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57" w:rsidRPr="00242B10" w:rsidRDefault="00D86757" w:rsidP="00D8675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ПРИМЕР ОЦЕНОЧНОГО СРЕДСТВА</w:t>
      </w:r>
    </w:p>
    <w:p w:rsidR="00D86757" w:rsidRPr="00242B10" w:rsidRDefault="00D86757" w:rsidP="00D8675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 xml:space="preserve">ДЛЯ ПРОВЕДЕНИЯ </w:t>
      </w:r>
      <w:proofErr w:type="gramStart"/>
      <w:r w:rsidRPr="00242B10">
        <w:rPr>
          <w:b/>
          <w:sz w:val="28"/>
          <w:szCs w:val="28"/>
        </w:rPr>
        <w:t>НЕЗАВИСИМОЙ</w:t>
      </w:r>
      <w:proofErr w:type="gramEnd"/>
    </w:p>
    <w:p w:rsidR="00D86757" w:rsidRPr="00242B10" w:rsidRDefault="00D86757" w:rsidP="00D8675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ОЦЕНКИ КВАЛИФИКАЦИИ</w:t>
      </w: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jc w:val="center"/>
        <w:rPr>
          <w:b/>
          <w:sz w:val="28"/>
          <w:szCs w:val="28"/>
          <w:u w:val="single"/>
        </w:rPr>
      </w:pPr>
    </w:p>
    <w:p w:rsidR="00D86757" w:rsidRPr="00242B10" w:rsidRDefault="00D86757" w:rsidP="00D86757">
      <w:pPr>
        <w:jc w:val="center"/>
        <w:rPr>
          <w:b/>
          <w:sz w:val="28"/>
          <w:szCs w:val="28"/>
          <w:u w:val="single"/>
        </w:rPr>
      </w:pPr>
    </w:p>
    <w:p w:rsidR="00D86757" w:rsidRPr="00242B10" w:rsidRDefault="00D86757" w:rsidP="00D86757">
      <w:pPr>
        <w:jc w:val="center"/>
        <w:rPr>
          <w:b/>
          <w:sz w:val="28"/>
          <w:szCs w:val="28"/>
          <w:u w:val="single"/>
        </w:rPr>
      </w:pPr>
    </w:p>
    <w:p w:rsidR="00D86757" w:rsidRPr="00D86757" w:rsidRDefault="00D86757" w:rsidP="00D86757">
      <w:pPr>
        <w:ind w:firstLine="0"/>
        <w:jc w:val="center"/>
        <w:rPr>
          <w:b/>
          <w:sz w:val="28"/>
          <w:szCs w:val="28"/>
          <w:u w:val="single"/>
        </w:rPr>
      </w:pPr>
      <w:r w:rsidRPr="00D86757">
        <w:rPr>
          <w:b/>
          <w:sz w:val="28"/>
          <w:szCs w:val="28"/>
          <w:u w:val="single"/>
        </w:rPr>
        <w:t>Монтажник оборудования насосных станций и сооружений очистки ст</w:t>
      </w:r>
      <w:r w:rsidRPr="00D86757">
        <w:rPr>
          <w:b/>
          <w:sz w:val="28"/>
          <w:szCs w:val="28"/>
          <w:u w:val="single"/>
        </w:rPr>
        <w:t>о</w:t>
      </w:r>
      <w:r w:rsidRPr="00D86757">
        <w:rPr>
          <w:b/>
          <w:sz w:val="28"/>
          <w:szCs w:val="28"/>
          <w:u w:val="single"/>
        </w:rPr>
        <w:t>ков в системах водоотведения</w:t>
      </w:r>
    </w:p>
    <w:p w:rsidR="00D86757" w:rsidRPr="00D86757" w:rsidRDefault="00D86757" w:rsidP="00D86757">
      <w:pPr>
        <w:widowControl w:val="0"/>
        <w:autoSpaceDE w:val="0"/>
        <w:autoSpaceDN w:val="0"/>
        <w:ind w:left="-142" w:firstLine="0"/>
        <w:jc w:val="center"/>
        <w:rPr>
          <w:b/>
          <w:sz w:val="28"/>
          <w:szCs w:val="28"/>
          <w:u w:val="single"/>
        </w:rPr>
      </w:pPr>
      <w:r w:rsidRPr="00D86757">
        <w:rPr>
          <w:b/>
          <w:sz w:val="28"/>
          <w:szCs w:val="28"/>
          <w:u w:val="single"/>
        </w:rPr>
        <w:t>(3 уровень квалификации)</w:t>
      </w: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jc w:val="center"/>
        <w:rPr>
          <w:b/>
          <w:color w:val="000000" w:themeColor="text1"/>
          <w:sz w:val="28"/>
          <w:szCs w:val="28"/>
        </w:rPr>
      </w:pPr>
      <w:r w:rsidRPr="00242B10">
        <w:rPr>
          <w:b/>
          <w:color w:val="000000" w:themeColor="text1"/>
          <w:sz w:val="28"/>
          <w:szCs w:val="28"/>
        </w:rPr>
        <w:t>2017</w:t>
      </w: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pStyle w:val="1"/>
        <w:spacing w:before="0"/>
        <w:jc w:val="center"/>
      </w:pPr>
      <w:r w:rsidRPr="00242B10">
        <w:lastRenderedPageBreak/>
        <w:t>СОСТАВ ПРИМЕРА ОЦЕНОЧНОГО СРЕДСТВА</w:t>
      </w:r>
    </w:p>
    <w:p w:rsidR="00D86757" w:rsidRPr="00242B10" w:rsidRDefault="00D86757" w:rsidP="00D86757">
      <w:pPr>
        <w:pStyle w:val="1"/>
        <w:spacing w:before="0"/>
        <w:jc w:val="center"/>
      </w:pPr>
    </w:p>
    <w:p w:rsidR="00D86757" w:rsidRPr="00242B10" w:rsidRDefault="00D86757" w:rsidP="00D86757">
      <w:pPr>
        <w:pStyle w:val="1"/>
        <w:spacing w:before="0"/>
        <w:jc w:val="center"/>
      </w:pPr>
    </w:p>
    <w:tbl>
      <w:tblPr>
        <w:tblpPr w:leftFromText="180" w:rightFromText="180" w:vertAnchor="page" w:horzAnchor="margin" w:tblpY="28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 xml:space="preserve">Единица структуры оценочного средства </w:t>
            </w:r>
            <w:proofErr w:type="gramStart"/>
            <w:r w:rsidRPr="00242B10">
              <w:rPr>
                <w:sz w:val="28"/>
                <w:szCs w:val="28"/>
              </w:rPr>
              <w:t>в соответствии с Приложением к Положению о разработке оценочных средств для проведения</w:t>
            </w:r>
            <w:proofErr w:type="gramEnd"/>
            <w:r w:rsidRPr="00242B10">
              <w:rPr>
                <w:sz w:val="28"/>
                <w:szCs w:val="28"/>
              </w:rPr>
              <w:t xml:space="preserve"> независимой оценки квалификации, утве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жденному приказом Министерства труда и социальной защ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ты Российской Федерации от 1 ноября 2016г. №601н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Номер страницы</w:t>
            </w:r>
          </w:p>
        </w:tc>
      </w:tr>
      <w:tr w:rsidR="00D86757" w:rsidRPr="00242B10" w:rsidTr="00394153">
        <w:trPr>
          <w:trHeight w:val="50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D86757" w:rsidRPr="00242B10" w:rsidTr="00394153">
        <w:trPr>
          <w:trHeight w:val="693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hanging="9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D86757" w:rsidRPr="00242B10" w:rsidTr="00394153">
        <w:trPr>
          <w:trHeight w:val="418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D86757" w:rsidRPr="00242B10" w:rsidTr="00394153">
        <w:trPr>
          <w:trHeight w:val="552"/>
        </w:trPr>
        <w:tc>
          <w:tcPr>
            <w:tcW w:w="4233" w:type="pct"/>
            <w:vAlign w:val="bottom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5. Спецификация заданий для теоретического этапа профе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D86757" w:rsidRPr="00242B10" w:rsidTr="00394153">
        <w:trPr>
          <w:trHeight w:val="752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6. Спецификация заданий для практического этапа професс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6</w:t>
            </w:r>
          </w:p>
        </w:tc>
      </w:tr>
      <w:tr w:rsidR="00D86757" w:rsidRPr="00242B10" w:rsidTr="00394153">
        <w:trPr>
          <w:trHeight w:val="562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7. Материально-техническое обеспечение оценочных мер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7</w:t>
            </w:r>
          </w:p>
        </w:tc>
      </w:tr>
      <w:tr w:rsidR="00D86757" w:rsidRPr="00242B10" w:rsidTr="00394153">
        <w:trPr>
          <w:trHeight w:val="467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8</w:t>
            </w:r>
          </w:p>
        </w:tc>
      </w:tr>
      <w:tr w:rsidR="00D86757" w:rsidRPr="00242B10" w:rsidTr="00394153">
        <w:trPr>
          <w:trHeight w:val="545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9. 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10. Задания для теоретического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242B10">
              <w:rPr>
                <w:sz w:val="28"/>
                <w:szCs w:val="28"/>
              </w:rPr>
              <w:t>е</w:t>
            </w:r>
            <w:r w:rsidRPr="00242B10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11</w:t>
            </w:r>
          </w:p>
        </w:tc>
      </w:tr>
      <w:tr w:rsidR="00D86757" w:rsidRPr="00242B10" w:rsidTr="00394153">
        <w:trPr>
          <w:trHeight w:val="699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21</w:t>
            </w:r>
          </w:p>
        </w:tc>
      </w:tr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242B10">
              <w:rPr>
                <w:sz w:val="28"/>
                <w:szCs w:val="28"/>
              </w:rPr>
              <w:t>а</w:t>
            </w:r>
            <w:r w:rsidRPr="00242B10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  <w:tr w:rsidR="00D8675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D86757" w:rsidRPr="00242B10" w:rsidRDefault="00D8675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D86757" w:rsidRPr="00242B10" w:rsidRDefault="00D8675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</w:tbl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D86757" w:rsidRPr="00242B10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B64B56" w:rsidRPr="00106E16" w:rsidRDefault="00B64B56" w:rsidP="00B64B56">
      <w:pPr>
        <w:widowControl w:val="0"/>
        <w:autoSpaceDE w:val="0"/>
        <w:autoSpaceDN w:val="0"/>
        <w:ind w:firstLine="0"/>
        <w:rPr>
          <w:b/>
          <w:sz w:val="23"/>
          <w:szCs w:val="23"/>
        </w:rPr>
      </w:pPr>
    </w:p>
    <w:p w:rsidR="00B64B56" w:rsidRPr="00D86757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0" w:name="_Hlk478983223"/>
      <w:r w:rsidRPr="00D86757">
        <w:rPr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D86757" w:rsidRPr="00D86757" w:rsidRDefault="00D86757" w:rsidP="00D86757">
      <w:pPr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Монтажник оборудования насосных станций и сооружений очистки стоков в системах водоотведения</w:t>
      </w:r>
    </w:p>
    <w:p w:rsidR="00B41B15" w:rsidRPr="00D86757" w:rsidRDefault="00D86757" w:rsidP="00D86757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D86757">
        <w:rPr>
          <w:sz w:val="28"/>
          <w:szCs w:val="28"/>
        </w:rPr>
        <w:t>(3 уровень квалификации)</w:t>
      </w:r>
    </w:p>
    <w:p w:rsidR="00B64B56" w:rsidRPr="002E60B7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2E60B7">
        <w:rPr>
          <w:sz w:val="28"/>
          <w:szCs w:val="28"/>
        </w:rPr>
        <w:t>2. Номер квалификации: ________________________________________</w:t>
      </w:r>
    </w:p>
    <w:p w:rsidR="00B64B56" w:rsidRPr="00D86757" w:rsidRDefault="00123624" w:rsidP="0014576E">
      <w:pPr>
        <w:suppressAutoHyphens/>
        <w:ind w:left="-142" w:firstLine="0"/>
        <w:rPr>
          <w:sz w:val="28"/>
          <w:szCs w:val="28"/>
        </w:rPr>
      </w:pPr>
      <w:bookmarkStart w:id="1" w:name="_Hlk478982284"/>
      <w:r w:rsidRPr="002E60B7">
        <w:rPr>
          <w:sz w:val="28"/>
          <w:szCs w:val="28"/>
        </w:rPr>
        <w:t>3.</w:t>
      </w:r>
      <w:r w:rsidR="00B64B56" w:rsidRPr="002E60B7">
        <w:rPr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2E60B7">
        <w:rPr>
          <w:sz w:val="28"/>
          <w:szCs w:val="28"/>
        </w:rPr>
        <w:t xml:space="preserve">федеральными законами и </w:t>
      </w:r>
      <w:r w:rsidR="007A3F5E" w:rsidRPr="002E60B7">
        <w:rPr>
          <w:sz w:val="28"/>
          <w:szCs w:val="28"/>
        </w:rPr>
        <w:t xml:space="preserve">иными </w:t>
      </w:r>
      <w:r w:rsidR="00DB04A7" w:rsidRPr="002E60B7">
        <w:rPr>
          <w:sz w:val="28"/>
          <w:szCs w:val="28"/>
        </w:rPr>
        <w:t>нормативными правовыми</w:t>
      </w:r>
      <w:r w:rsidR="00B64B56" w:rsidRPr="002E60B7">
        <w:rPr>
          <w:sz w:val="28"/>
          <w:szCs w:val="28"/>
        </w:rPr>
        <w:t xml:space="preserve"> актами Российской Федерации (</w:t>
      </w:r>
      <w:r w:rsidR="00B64B56" w:rsidRPr="00D86757">
        <w:rPr>
          <w:sz w:val="28"/>
          <w:szCs w:val="28"/>
        </w:rPr>
        <w:t xml:space="preserve">далее - требования к квалификации): </w:t>
      </w:r>
      <w:r w:rsidR="00A12615" w:rsidRPr="00D86757">
        <w:rPr>
          <w:sz w:val="28"/>
          <w:szCs w:val="28"/>
        </w:rPr>
        <w:t>«</w:t>
      </w:r>
      <w:r w:rsidR="00B41B15" w:rsidRPr="00D86757">
        <w:rPr>
          <w:sz w:val="28"/>
          <w:szCs w:val="28"/>
          <w:u w:val="single"/>
        </w:rPr>
        <w:t xml:space="preserve">Монтажник оборудования насосных </w:t>
      </w:r>
      <w:r w:rsidR="00CC745E" w:rsidRPr="00D86757">
        <w:rPr>
          <w:sz w:val="28"/>
          <w:szCs w:val="28"/>
          <w:u w:val="single"/>
        </w:rPr>
        <w:t>станций и сооружений стоков в системах водоотведения</w:t>
      </w:r>
      <w:r w:rsidR="00A12615" w:rsidRPr="00D86757">
        <w:rPr>
          <w:sz w:val="28"/>
          <w:szCs w:val="28"/>
          <w:u w:val="single"/>
        </w:rPr>
        <w:t xml:space="preserve">», код </w:t>
      </w:r>
      <w:r w:rsidR="00D86757" w:rsidRPr="00D86757">
        <w:rPr>
          <w:sz w:val="28"/>
          <w:szCs w:val="28"/>
          <w:u w:val="single"/>
        </w:rPr>
        <w:t>16.125 (утв. Приказом Министерства труда и социальной защиты РФ от «1» марта 2017 г. №212н)</w:t>
      </w:r>
    </w:p>
    <w:bookmarkEnd w:id="1"/>
    <w:p w:rsidR="00B64B56" w:rsidRPr="00D86757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D86757">
        <w:rPr>
          <w:sz w:val="28"/>
          <w:szCs w:val="28"/>
        </w:rPr>
        <w:t>4. Вид профессиональной деятельности:</w:t>
      </w:r>
    </w:p>
    <w:bookmarkEnd w:id="0"/>
    <w:p w:rsidR="00B64B56" w:rsidRPr="00D86757" w:rsidRDefault="00CC745E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D86757">
        <w:rPr>
          <w:sz w:val="28"/>
          <w:szCs w:val="28"/>
        </w:rPr>
        <w:t>Обеспечение достижения проектных и паспортных данных монтируемого об</w:t>
      </w:r>
      <w:r w:rsidRPr="00D86757">
        <w:rPr>
          <w:sz w:val="28"/>
          <w:szCs w:val="28"/>
        </w:rPr>
        <w:t>о</w:t>
      </w:r>
      <w:r w:rsidRPr="00D86757">
        <w:rPr>
          <w:sz w:val="28"/>
          <w:szCs w:val="28"/>
        </w:rPr>
        <w:t>рудования насосных станций и сооружений очистки стоков в системах водоо</w:t>
      </w:r>
      <w:r w:rsidRPr="00D86757">
        <w:rPr>
          <w:sz w:val="28"/>
          <w:szCs w:val="28"/>
        </w:rPr>
        <w:t>т</w:t>
      </w:r>
      <w:r w:rsidRPr="00D86757">
        <w:rPr>
          <w:sz w:val="28"/>
          <w:szCs w:val="28"/>
        </w:rPr>
        <w:t>ведения</w:t>
      </w:r>
    </w:p>
    <w:p w:rsidR="00B64B56" w:rsidRPr="00D86757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5. </w:t>
      </w:r>
      <w:bookmarkStart w:id="2" w:name="_Hlk478983383"/>
      <w:r w:rsidRPr="00D86757">
        <w:rPr>
          <w:sz w:val="28"/>
          <w:szCs w:val="28"/>
        </w:rPr>
        <w:t>Спецификация заданий для теоретического этапа профессионального экзам</w:t>
      </w:r>
      <w:r w:rsidRPr="00D86757">
        <w:rPr>
          <w:sz w:val="28"/>
          <w:szCs w:val="28"/>
        </w:rPr>
        <w:t>е</w:t>
      </w:r>
      <w:r w:rsidRPr="00D86757">
        <w:rPr>
          <w:sz w:val="28"/>
          <w:szCs w:val="28"/>
        </w:rPr>
        <w:t>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D86757" w:rsidTr="008A5E60">
        <w:tc>
          <w:tcPr>
            <w:tcW w:w="5159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Знания, умения в соответствии с треб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ваниями к квалификации, на соотве</w:t>
            </w:r>
            <w:r w:rsidRPr="00D86757">
              <w:rPr>
                <w:sz w:val="28"/>
                <w:szCs w:val="28"/>
              </w:rPr>
              <w:t>т</w:t>
            </w:r>
            <w:r w:rsidRPr="00D86757">
              <w:rPr>
                <w:sz w:val="28"/>
                <w:szCs w:val="28"/>
              </w:rPr>
              <w:t>ствие которым проводится оценка квал</w:t>
            </w:r>
            <w:r w:rsidRPr="00D86757">
              <w:rPr>
                <w:sz w:val="28"/>
                <w:szCs w:val="28"/>
              </w:rPr>
              <w:t>и</w:t>
            </w:r>
            <w:r w:rsidRPr="00D86757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Тип и N зад</w:t>
            </w:r>
            <w:r w:rsidRPr="00D86757">
              <w:rPr>
                <w:sz w:val="28"/>
                <w:szCs w:val="28"/>
              </w:rPr>
              <w:t>а</w:t>
            </w:r>
            <w:r w:rsidRPr="00D86757">
              <w:rPr>
                <w:sz w:val="28"/>
                <w:szCs w:val="28"/>
              </w:rPr>
              <w:t xml:space="preserve">ния </w:t>
            </w:r>
          </w:p>
        </w:tc>
      </w:tr>
      <w:tr w:rsidR="0014576E" w:rsidRPr="00D86757" w:rsidTr="008A5E60">
        <w:tc>
          <w:tcPr>
            <w:tcW w:w="5159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3</w:t>
            </w:r>
          </w:p>
        </w:tc>
      </w:tr>
      <w:tr w:rsidR="0014576E" w:rsidRPr="00D86757" w:rsidTr="009E4808">
        <w:tc>
          <w:tcPr>
            <w:tcW w:w="9645" w:type="dxa"/>
            <w:gridSpan w:val="3"/>
          </w:tcPr>
          <w:p w:rsidR="00BE7F0E" w:rsidRPr="00D86757" w:rsidRDefault="00AA1642" w:rsidP="00CC745E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D86757">
              <w:rPr>
                <w:b/>
                <w:sz w:val="28"/>
                <w:szCs w:val="28"/>
              </w:rPr>
              <w:t xml:space="preserve">К ТФ Монтаж оборудования насосных станций  и </w:t>
            </w:r>
            <w:r w:rsidR="00CC745E" w:rsidRPr="00D86757">
              <w:rPr>
                <w:b/>
                <w:sz w:val="28"/>
                <w:szCs w:val="28"/>
              </w:rPr>
              <w:t xml:space="preserve">сооружений очистки стоков в системах водоотведения </w:t>
            </w:r>
            <w:r w:rsidRPr="00D86757">
              <w:rPr>
                <w:b/>
                <w:sz w:val="28"/>
                <w:szCs w:val="28"/>
              </w:rPr>
              <w:t>(3 уровень)</w:t>
            </w:r>
          </w:p>
        </w:tc>
      </w:tr>
      <w:tr w:rsidR="0014576E" w:rsidRPr="00D86757" w:rsidTr="00401762">
        <w:trPr>
          <w:trHeight w:val="2235"/>
        </w:trPr>
        <w:tc>
          <w:tcPr>
            <w:tcW w:w="5159" w:type="dxa"/>
          </w:tcPr>
          <w:p w:rsidR="00BE7F0E" w:rsidRPr="00D86757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CC745E" w:rsidRPr="00D86757">
              <w:rPr>
                <w:sz w:val="28"/>
                <w:szCs w:val="28"/>
              </w:rPr>
              <w:t>Читать рабочую документацию и пр</w:t>
            </w:r>
            <w:r w:rsidR="00CC745E" w:rsidRPr="00D86757">
              <w:rPr>
                <w:sz w:val="28"/>
                <w:szCs w:val="28"/>
              </w:rPr>
              <w:t>о</w:t>
            </w:r>
            <w:r w:rsidR="00CC745E" w:rsidRPr="00D86757">
              <w:rPr>
                <w:sz w:val="28"/>
                <w:szCs w:val="28"/>
              </w:rPr>
              <w:t>ект производства работ, отражающие в</w:t>
            </w:r>
            <w:r w:rsidR="00CC745E" w:rsidRPr="00D86757">
              <w:rPr>
                <w:sz w:val="28"/>
                <w:szCs w:val="28"/>
              </w:rPr>
              <w:t>о</w:t>
            </w:r>
            <w:r w:rsidR="00CC745E" w:rsidRPr="00D86757">
              <w:rPr>
                <w:sz w:val="28"/>
                <w:szCs w:val="28"/>
              </w:rPr>
              <w:t>просы монтажа насосных станци</w:t>
            </w:r>
            <w:r w:rsidR="00E83CB3" w:rsidRPr="00D86757">
              <w:rPr>
                <w:sz w:val="28"/>
                <w:szCs w:val="28"/>
              </w:rPr>
              <w:t>й и с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оружений очистки стоков</w:t>
            </w:r>
            <w:r w:rsidR="00CC745E" w:rsidRPr="00D86757">
              <w:rPr>
                <w:sz w:val="28"/>
                <w:szCs w:val="28"/>
              </w:rPr>
              <w:t xml:space="preserve"> в системах в</w:t>
            </w:r>
            <w:r w:rsidR="00CC745E" w:rsidRPr="00D86757">
              <w:rPr>
                <w:sz w:val="28"/>
                <w:szCs w:val="28"/>
              </w:rPr>
              <w:t>о</w:t>
            </w:r>
            <w:r w:rsidR="00CC745E" w:rsidRPr="00D86757">
              <w:rPr>
                <w:sz w:val="28"/>
                <w:szCs w:val="28"/>
              </w:rPr>
              <w:t>доотведения</w:t>
            </w:r>
          </w:p>
          <w:p w:rsidR="00A600EC" w:rsidRPr="00D86757" w:rsidRDefault="00A600EC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CC745E" w:rsidRPr="00D86757">
              <w:rPr>
                <w:sz w:val="28"/>
                <w:szCs w:val="28"/>
              </w:rPr>
              <w:t>Применять правила, определенные и</w:t>
            </w:r>
            <w:r w:rsidR="00CC745E" w:rsidRPr="00D86757">
              <w:rPr>
                <w:sz w:val="28"/>
                <w:szCs w:val="28"/>
              </w:rPr>
              <w:t>н</w:t>
            </w:r>
            <w:r w:rsidR="00CC745E" w:rsidRPr="00D86757">
              <w:rPr>
                <w:sz w:val="28"/>
                <w:szCs w:val="28"/>
              </w:rPr>
              <w:t xml:space="preserve">струкциями по монтажу оборудования насосных станций </w:t>
            </w:r>
            <w:r w:rsidR="00E83CB3" w:rsidRPr="00D86757">
              <w:rPr>
                <w:sz w:val="28"/>
                <w:szCs w:val="28"/>
              </w:rPr>
              <w:t>и сооружений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E83CB3" w:rsidRPr="00D86757">
              <w:rPr>
                <w:sz w:val="28"/>
                <w:szCs w:val="28"/>
              </w:rPr>
              <w:t>Применять современные технологии выполнения монтажных работ оборуд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вания насосных станций и сооружений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E83CB3" w:rsidRPr="00D86757">
              <w:rPr>
                <w:sz w:val="28"/>
                <w:szCs w:val="28"/>
              </w:rPr>
              <w:t>Пользоваться ручным и механизир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ванным инструментом, необходимым для монтажа насосных станций и сооружений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E83CB3" w:rsidRPr="00D86757">
              <w:rPr>
                <w:sz w:val="28"/>
                <w:szCs w:val="28"/>
              </w:rPr>
              <w:t xml:space="preserve">Соблюдать требования охраны труда, </w:t>
            </w:r>
            <w:r w:rsidR="00E83CB3" w:rsidRPr="00D86757">
              <w:rPr>
                <w:sz w:val="28"/>
                <w:szCs w:val="28"/>
              </w:rPr>
              <w:lastRenderedPageBreak/>
              <w:t>пожарной и экологической безопасности при выполнении работ по монтажу насосных станции и сооружений очистки стоков в системах водоотведения</w:t>
            </w:r>
          </w:p>
          <w:p w:rsidR="00BE7F0E" w:rsidRPr="00D8675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Требования, предъявляемые к качеству выполнения работ по монтажу оборуд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вания насосных станций и сооружений очистки стоков в системах водоотведения</w:t>
            </w:r>
          </w:p>
          <w:p w:rsidR="00BE7F0E" w:rsidRPr="00D8675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Технологии монтажа оборудования насосных станций и сооружений очистки стоков в системах водоотведения</w:t>
            </w:r>
          </w:p>
          <w:p w:rsidR="00BE7F0E" w:rsidRPr="00D8675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Различные типы оборудования насо</w:t>
            </w:r>
            <w:r w:rsidR="00E83CB3" w:rsidRPr="00D86757">
              <w:rPr>
                <w:sz w:val="28"/>
                <w:szCs w:val="28"/>
              </w:rPr>
              <w:t>с</w:t>
            </w:r>
            <w:r w:rsidR="00E83CB3" w:rsidRPr="00D86757">
              <w:rPr>
                <w:sz w:val="28"/>
                <w:szCs w:val="28"/>
              </w:rPr>
              <w:t>ных станций и сооружений очистки ст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ков в системах водоотведения</w:t>
            </w:r>
          </w:p>
          <w:p w:rsidR="00BE7F0E" w:rsidRPr="00D86757" w:rsidRDefault="00CA699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Правила безопасной эксплуатации оборудования насосных станций и с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оружений  очистки стоков в системах в</w:t>
            </w:r>
            <w:r w:rsidR="00E83CB3" w:rsidRPr="00D86757">
              <w:rPr>
                <w:sz w:val="28"/>
                <w:szCs w:val="28"/>
              </w:rPr>
              <w:t>о</w:t>
            </w:r>
            <w:r w:rsidR="00E83CB3" w:rsidRPr="00D86757">
              <w:rPr>
                <w:sz w:val="28"/>
                <w:szCs w:val="28"/>
              </w:rPr>
              <w:t>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Правила монтажа и технической эк</w:t>
            </w:r>
            <w:r w:rsidR="00E83CB3" w:rsidRPr="00D86757">
              <w:rPr>
                <w:sz w:val="28"/>
                <w:szCs w:val="28"/>
              </w:rPr>
              <w:t>с</w:t>
            </w:r>
            <w:r w:rsidR="00E83CB3" w:rsidRPr="00D86757">
              <w:rPr>
                <w:sz w:val="28"/>
                <w:szCs w:val="28"/>
              </w:rPr>
              <w:t>плуатации устанавливаемого оборудов</w:t>
            </w:r>
            <w:r w:rsidR="00E83CB3" w:rsidRPr="00D86757">
              <w:rPr>
                <w:sz w:val="28"/>
                <w:szCs w:val="28"/>
              </w:rPr>
              <w:t>а</w:t>
            </w:r>
            <w:r w:rsidR="00E83CB3" w:rsidRPr="00D86757">
              <w:rPr>
                <w:sz w:val="28"/>
                <w:szCs w:val="28"/>
              </w:rPr>
              <w:t>ния насосных станций и сооружений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E83CB3" w:rsidRPr="00D86757">
              <w:rPr>
                <w:sz w:val="28"/>
                <w:szCs w:val="28"/>
              </w:rPr>
              <w:t>Виды насосных станций и сооружений очистки стоков в системах водоотвед</w:t>
            </w:r>
            <w:r w:rsidR="00E83CB3" w:rsidRPr="00D86757">
              <w:rPr>
                <w:sz w:val="28"/>
                <w:szCs w:val="28"/>
              </w:rPr>
              <w:t>е</w:t>
            </w:r>
            <w:r w:rsidR="00E83CB3" w:rsidRPr="00D86757">
              <w:rPr>
                <w:sz w:val="28"/>
                <w:szCs w:val="28"/>
              </w:rPr>
              <w:t>ния, основных узлов, технологического оборудования и их</w:t>
            </w:r>
            <w:r w:rsidR="009C2E7A" w:rsidRPr="00D86757">
              <w:rPr>
                <w:sz w:val="28"/>
                <w:szCs w:val="28"/>
              </w:rPr>
              <w:t xml:space="preserve"> функциональное назначение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9C2E7A" w:rsidRPr="00D86757">
              <w:rPr>
                <w:sz w:val="28"/>
                <w:szCs w:val="28"/>
              </w:rPr>
              <w:t>Сортамент материалов и оборудов</w:t>
            </w:r>
            <w:r w:rsidR="009C2E7A" w:rsidRPr="00D86757">
              <w:rPr>
                <w:sz w:val="28"/>
                <w:szCs w:val="28"/>
              </w:rPr>
              <w:t>а</w:t>
            </w:r>
            <w:r w:rsidR="009C2E7A" w:rsidRPr="00D86757">
              <w:rPr>
                <w:sz w:val="28"/>
                <w:szCs w:val="28"/>
              </w:rPr>
              <w:t>ния, используемых при выполнении мо</w:t>
            </w:r>
            <w:r w:rsidR="009C2E7A" w:rsidRPr="00D86757">
              <w:rPr>
                <w:sz w:val="28"/>
                <w:szCs w:val="28"/>
              </w:rPr>
              <w:t>н</w:t>
            </w:r>
            <w:r w:rsidR="009C2E7A" w:rsidRPr="00D86757">
              <w:rPr>
                <w:sz w:val="28"/>
                <w:szCs w:val="28"/>
              </w:rPr>
              <w:t>тажных работ на насосных станциях и сооружениях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9C2E7A" w:rsidRPr="00D86757">
              <w:rPr>
                <w:sz w:val="28"/>
                <w:szCs w:val="28"/>
              </w:rPr>
              <w:t xml:space="preserve">Правила </w:t>
            </w:r>
            <w:proofErr w:type="spellStart"/>
            <w:r w:rsidR="009C2E7A" w:rsidRPr="00D86757">
              <w:rPr>
                <w:sz w:val="28"/>
                <w:szCs w:val="28"/>
              </w:rPr>
              <w:t>строповки</w:t>
            </w:r>
            <w:proofErr w:type="spellEnd"/>
            <w:r w:rsidR="009C2E7A" w:rsidRPr="00D86757">
              <w:rPr>
                <w:sz w:val="28"/>
                <w:szCs w:val="28"/>
              </w:rPr>
              <w:t xml:space="preserve"> и перемещения грузов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9C2E7A" w:rsidRPr="00D86757">
              <w:rPr>
                <w:sz w:val="28"/>
                <w:szCs w:val="28"/>
              </w:rPr>
              <w:t>Требования нормативно-правовых а</w:t>
            </w:r>
            <w:r w:rsidR="009C2E7A" w:rsidRPr="00D86757">
              <w:rPr>
                <w:sz w:val="28"/>
                <w:szCs w:val="28"/>
              </w:rPr>
              <w:t>к</w:t>
            </w:r>
            <w:r w:rsidR="009C2E7A" w:rsidRPr="00D86757">
              <w:rPr>
                <w:sz w:val="28"/>
                <w:szCs w:val="28"/>
              </w:rPr>
              <w:t>тов, нормативно-технических и норм</w:t>
            </w:r>
            <w:r w:rsidR="009C2E7A" w:rsidRPr="00D86757">
              <w:rPr>
                <w:sz w:val="28"/>
                <w:szCs w:val="28"/>
              </w:rPr>
              <w:t>а</w:t>
            </w:r>
            <w:r w:rsidR="009C2E7A" w:rsidRPr="00D86757">
              <w:rPr>
                <w:sz w:val="28"/>
                <w:szCs w:val="28"/>
              </w:rPr>
              <w:t>тивно-методических документов по мо</w:t>
            </w:r>
            <w:r w:rsidR="009C2E7A" w:rsidRPr="00D86757">
              <w:rPr>
                <w:sz w:val="28"/>
                <w:szCs w:val="28"/>
              </w:rPr>
              <w:t>н</w:t>
            </w:r>
            <w:r w:rsidR="009C2E7A" w:rsidRPr="00D86757">
              <w:rPr>
                <w:sz w:val="28"/>
                <w:szCs w:val="28"/>
              </w:rPr>
              <w:t>тажу оборудования насосных станций и сооружений очистки стоков в системах водоотведения</w:t>
            </w:r>
          </w:p>
          <w:p w:rsidR="00A22B4A" w:rsidRPr="00D8675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9C2E7A" w:rsidRPr="00D86757">
              <w:rPr>
                <w:sz w:val="28"/>
                <w:szCs w:val="28"/>
              </w:rPr>
              <w:t>Способы присоединения оборудования насосных станций и сооружений очистки стоков к технологическим трубопров</w:t>
            </w:r>
            <w:r w:rsidR="009C2E7A" w:rsidRPr="00D86757">
              <w:rPr>
                <w:sz w:val="28"/>
                <w:szCs w:val="28"/>
              </w:rPr>
              <w:t>о</w:t>
            </w:r>
            <w:r w:rsidR="009C2E7A" w:rsidRPr="00D86757">
              <w:rPr>
                <w:sz w:val="28"/>
                <w:szCs w:val="28"/>
              </w:rPr>
              <w:t>дам</w:t>
            </w:r>
          </w:p>
          <w:p w:rsidR="00A22B4A" w:rsidRPr="00D86757" w:rsidRDefault="00A22B4A" w:rsidP="00CC745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9C2E7A" w:rsidRPr="00D86757">
              <w:rPr>
                <w:sz w:val="28"/>
                <w:szCs w:val="28"/>
              </w:rPr>
              <w:t>Требования охраны труда</w:t>
            </w:r>
          </w:p>
          <w:p w:rsidR="009C2E7A" w:rsidRPr="00D86757" w:rsidRDefault="009C2E7A" w:rsidP="00CC745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>: Нормативная документация по водоо</w:t>
            </w:r>
            <w:r w:rsidRPr="00D86757">
              <w:rPr>
                <w:sz w:val="28"/>
                <w:szCs w:val="28"/>
              </w:rPr>
              <w:t>т</w:t>
            </w:r>
            <w:r w:rsidRPr="00D86757">
              <w:rPr>
                <w:sz w:val="28"/>
                <w:szCs w:val="28"/>
              </w:rPr>
              <w:t>ведению</w:t>
            </w:r>
          </w:p>
          <w:p w:rsidR="009C2E7A" w:rsidRPr="00D86757" w:rsidRDefault="009C2E7A" w:rsidP="00CC745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>: Строительные нормы и правила</w:t>
            </w:r>
          </w:p>
          <w:p w:rsidR="009C2E7A" w:rsidRPr="00D86757" w:rsidRDefault="009C2E7A" w:rsidP="00CC745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З</w:t>
            </w:r>
            <w:proofErr w:type="gramStart"/>
            <w:r w:rsidRPr="00D86757">
              <w:rPr>
                <w:sz w:val="28"/>
                <w:szCs w:val="28"/>
              </w:rPr>
              <w:t>:Т</w:t>
            </w:r>
            <w:proofErr w:type="gramEnd"/>
            <w:r w:rsidRPr="00D86757">
              <w:rPr>
                <w:sz w:val="28"/>
                <w:szCs w:val="28"/>
              </w:rPr>
              <w:t>ребования, предъявляемые к раци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нальной организации труда на рабочем месте</w:t>
            </w:r>
          </w:p>
        </w:tc>
        <w:tc>
          <w:tcPr>
            <w:tcW w:w="2558" w:type="dxa"/>
          </w:tcPr>
          <w:p w:rsidR="00401762" w:rsidRPr="00D86757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D86757" w:rsidRDefault="008A5E60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A5E60" w:rsidRPr="00D86757" w:rsidRDefault="00401762" w:rsidP="009C2E7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Задания с в</w:t>
            </w:r>
            <w:r w:rsidRPr="00D86757">
              <w:rPr>
                <w:sz w:val="28"/>
                <w:szCs w:val="28"/>
              </w:rPr>
              <w:t>ы</w:t>
            </w:r>
            <w:r w:rsidRPr="00D86757">
              <w:rPr>
                <w:sz w:val="28"/>
                <w:szCs w:val="28"/>
              </w:rPr>
              <w:t>бором ответа №№</w:t>
            </w:r>
            <w:r w:rsidR="004170BE" w:rsidRPr="00D86757">
              <w:rPr>
                <w:sz w:val="28"/>
                <w:szCs w:val="28"/>
              </w:rPr>
              <w:t>1, 2, 3, 4, 5, 7, 8, 9, 10, 11, 12, 14, 16, 19, 21, 25, 28, 30, 31, 32, 37, 39, 40, 43, 44, 45, 46, 50</w:t>
            </w:r>
          </w:p>
        </w:tc>
      </w:tr>
      <w:tr w:rsidR="0014576E" w:rsidRPr="00D86757" w:rsidTr="00BE7F0E">
        <w:trPr>
          <w:trHeight w:val="168"/>
        </w:trPr>
        <w:tc>
          <w:tcPr>
            <w:tcW w:w="9645" w:type="dxa"/>
            <w:gridSpan w:val="3"/>
          </w:tcPr>
          <w:p w:rsidR="00BE7F0E" w:rsidRPr="00D86757" w:rsidRDefault="00BE7F0E" w:rsidP="00CC745E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D86757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CC745E" w:rsidRPr="00D86757">
              <w:rPr>
                <w:b/>
                <w:sz w:val="28"/>
                <w:szCs w:val="28"/>
              </w:rPr>
              <w:t>Проведение испытаний установленного оборудования насосных станций и сооружений очистки сточных вод</w:t>
            </w:r>
            <w:r w:rsidRPr="00D86757">
              <w:rPr>
                <w:b/>
                <w:sz w:val="28"/>
                <w:szCs w:val="28"/>
              </w:rPr>
              <w:t>(</w:t>
            </w:r>
            <w:r w:rsidR="00AA1642" w:rsidRPr="00D86757">
              <w:rPr>
                <w:b/>
                <w:sz w:val="28"/>
                <w:szCs w:val="28"/>
              </w:rPr>
              <w:t>3</w:t>
            </w:r>
            <w:r w:rsidRPr="00D86757">
              <w:rPr>
                <w:b/>
                <w:sz w:val="28"/>
                <w:szCs w:val="28"/>
              </w:rPr>
              <w:t xml:space="preserve"> уровень)</w:t>
            </w:r>
          </w:p>
        </w:tc>
      </w:tr>
      <w:tr w:rsidR="0014576E" w:rsidRPr="00D86757" w:rsidTr="00CE79E1">
        <w:trPr>
          <w:trHeight w:val="3693"/>
        </w:trPr>
        <w:tc>
          <w:tcPr>
            <w:tcW w:w="5159" w:type="dxa"/>
          </w:tcPr>
          <w:p w:rsidR="00D64361" w:rsidRPr="00D8675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9C2E7A" w:rsidRPr="00D86757">
              <w:rPr>
                <w:sz w:val="28"/>
                <w:szCs w:val="28"/>
              </w:rPr>
              <w:t>Пользоваться гидравлическими и пневматическими приборами, установками и оборудованием, необходимым для проведения испытаний насосных станций и сооружений очистки стоков в системах водоотведения</w:t>
            </w:r>
          </w:p>
          <w:p w:rsidR="00D64361" w:rsidRPr="00D8675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9C2E7A" w:rsidRPr="00D86757">
              <w:rPr>
                <w:sz w:val="28"/>
                <w:szCs w:val="28"/>
              </w:rPr>
              <w:t>Пользоваться контрольно-измерительными приборами и инструментами, необходимыми для монтажа насосных станций и сооружений очистки стоков в системах водоотведения</w:t>
            </w:r>
          </w:p>
          <w:p w:rsidR="00AF1084" w:rsidRPr="00D8675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9C2E7A" w:rsidRPr="00D86757">
              <w:rPr>
                <w:sz w:val="28"/>
                <w:szCs w:val="28"/>
              </w:rPr>
              <w:t>Проводить испытания насосных станций и сооружений очистки стоков в системах водоотведения в соответствии с методиками</w:t>
            </w:r>
          </w:p>
          <w:p w:rsidR="00AA2F72" w:rsidRPr="00D86757" w:rsidRDefault="00AA2F72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9C2E7A" w:rsidRPr="00D86757">
              <w:rPr>
                <w:sz w:val="28"/>
                <w:szCs w:val="28"/>
              </w:rPr>
              <w:t>Произв</w:t>
            </w:r>
            <w:r w:rsidR="000243E6" w:rsidRPr="00D86757">
              <w:rPr>
                <w:sz w:val="28"/>
                <w:szCs w:val="28"/>
              </w:rPr>
              <w:t xml:space="preserve">одить работы по монтажу насосных станций и сооружений очистки стоков в системах водоотведения в соответствии с технологическими процессами и технологической документацией </w:t>
            </w:r>
          </w:p>
          <w:p w:rsidR="00D64361" w:rsidRPr="00D86757" w:rsidRDefault="00AA2F72" w:rsidP="00CC745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У: </w:t>
            </w:r>
            <w:r w:rsidR="000243E6" w:rsidRPr="00D86757">
              <w:rPr>
                <w:sz w:val="28"/>
                <w:szCs w:val="28"/>
              </w:rPr>
              <w:t>Соблюдать требования охраны труда, пожарной  и экологической безопасности  при выполнении работ  по монтажу насосных станций и сооружений очистки стоков в системах водоотведения</w:t>
            </w:r>
          </w:p>
          <w:p w:rsidR="00D64361" w:rsidRPr="00D86757" w:rsidRDefault="00AA4F5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 xml:space="preserve">Правила проведения испытаний смонтированного оборудования </w:t>
            </w:r>
            <w:r w:rsidR="0089306D" w:rsidRPr="00D86757">
              <w:rPr>
                <w:sz w:val="28"/>
                <w:szCs w:val="28"/>
              </w:rPr>
              <w:t>насосных</w:t>
            </w:r>
            <w:r w:rsidR="000243E6" w:rsidRPr="00D86757">
              <w:rPr>
                <w:sz w:val="28"/>
                <w:szCs w:val="28"/>
              </w:rPr>
              <w:t xml:space="preserve"> стаций и сооружений очистки стоков в системах водоотведения</w:t>
            </w:r>
          </w:p>
          <w:p w:rsidR="00AF1084" w:rsidRPr="00D8675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 xml:space="preserve">Методики контроля качества выполненных работ по монтажу оборудования насосных станций и сооружений очистки стоков  в  системах </w:t>
            </w:r>
            <w:r w:rsidR="000243E6" w:rsidRPr="00D86757">
              <w:rPr>
                <w:sz w:val="28"/>
                <w:szCs w:val="28"/>
              </w:rPr>
              <w:lastRenderedPageBreak/>
              <w:t>водоотведения</w:t>
            </w:r>
          </w:p>
          <w:p w:rsidR="00AF1084" w:rsidRPr="00D8675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>инструкции по эксплуатации контрольно-измерительных приборов  насосных станций и сооружений очистки стоков в системах водоотведения</w:t>
            </w:r>
          </w:p>
          <w:p w:rsidR="00AF1084" w:rsidRPr="00D8675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>Требования охраны труда</w:t>
            </w:r>
          </w:p>
          <w:p w:rsidR="00AF1084" w:rsidRPr="00D8675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>Нормативная документация по водоотведению</w:t>
            </w:r>
          </w:p>
          <w:p w:rsidR="00AF1084" w:rsidRPr="00D8675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>Строительные нормы и правила</w:t>
            </w:r>
          </w:p>
          <w:p w:rsidR="00AF1084" w:rsidRPr="00D86757" w:rsidRDefault="00AF1084" w:rsidP="00CC745E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86757">
              <w:rPr>
                <w:sz w:val="28"/>
                <w:szCs w:val="28"/>
              </w:rPr>
              <w:t>З</w:t>
            </w:r>
            <w:proofErr w:type="gramEnd"/>
            <w:r w:rsidRPr="00D86757">
              <w:rPr>
                <w:sz w:val="28"/>
                <w:szCs w:val="28"/>
              </w:rPr>
              <w:t xml:space="preserve">: </w:t>
            </w:r>
            <w:r w:rsidR="000243E6" w:rsidRPr="00D86757">
              <w:rPr>
                <w:sz w:val="28"/>
                <w:szCs w:val="28"/>
              </w:rPr>
              <w:t>Требования, предъявляемые к рациональной организации труда на рабочем месте</w:t>
            </w:r>
          </w:p>
        </w:tc>
        <w:tc>
          <w:tcPr>
            <w:tcW w:w="2558" w:type="dxa"/>
          </w:tcPr>
          <w:p w:rsidR="00AA4F54" w:rsidRPr="00D86757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D86757" w:rsidRDefault="00D6436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64361" w:rsidRPr="00D86757" w:rsidRDefault="00D64361" w:rsidP="009C2E7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Задания с в</w:t>
            </w:r>
            <w:r w:rsidRPr="00D86757">
              <w:rPr>
                <w:sz w:val="28"/>
                <w:szCs w:val="28"/>
              </w:rPr>
              <w:t>ы</w:t>
            </w:r>
            <w:r w:rsidRPr="00D86757">
              <w:rPr>
                <w:sz w:val="28"/>
                <w:szCs w:val="28"/>
              </w:rPr>
              <w:t>бором ответа №№</w:t>
            </w:r>
            <w:r w:rsidR="004170BE" w:rsidRPr="00D86757">
              <w:rPr>
                <w:sz w:val="28"/>
                <w:szCs w:val="28"/>
              </w:rPr>
              <w:t xml:space="preserve"> 6, 13, 15, 17, 18, 20, 22, 23, 24, 26, 27, 29, 33, 34, 35, 36, 38, 41, 42, 47, 48, 49.</w:t>
            </w:r>
          </w:p>
        </w:tc>
      </w:tr>
    </w:tbl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D86757">
        <w:rPr>
          <w:sz w:val="28"/>
          <w:szCs w:val="28"/>
        </w:rPr>
        <w:t xml:space="preserve">теоретического </w:t>
      </w:r>
      <w:proofErr w:type="spellStart"/>
      <w:r w:rsidR="00123624" w:rsidRPr="00D86757">
        <w:rPr>
          <w:sz w:val="28"/>
          <w:szCs w:val="28"/>
        </w:rPr>
        <w:t>этап</w:t>
      </w:r>
      <w:r w:rsidR="00123624" w:rsidRPr="00D86757">
        <w:rPr>
          <w:sz w:val="28"/>
          <w:szCs w:val="28"/>
        </w:rPr>
        <w:t>а</w:t>
      </w:r>
      <w:r w:rsidRPr="00D86757">
        <w:rPr>
          <w:sz w:val="28"/>
          <w:szCs w:val="28"/>
        </w:rPr>
        <w:t>профессионального</w:t>
      </w:r>
      <w:proofErr w:type="spellEnd"/>
      <w:r w:rsidRPr="00D86757">
        <w:rPr>
          <w:sz w:val="28"/>
          <w:szCs w:val="28"/>
        </w:rPr>
        <w:t xml:space="preserve"> экзамена:</w:t>
      </w:r>
    </w:p>
    <w:p w:rsidR="00995BE1" w:rsidRPr="00D86757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456B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количество за</w:t>
      </w:r>
      <w:r w:rsidR="00AA4F54" w:rsidRPr="00D86757">
        <w:rPr>
          <w:sz w:val="28"/>
          <w:szCs w:val="28"/>
        </w:rPr>
        <w:t xml:space="preserve">даний с выбором ответа: </w:t>
      </w:r>
      <w:r w:rsidR="00106E16" w:rsidRPr="00D86757">
        <w:rPr>
          <w:sz w:val="28"/>
          <w:szCs w:val="28"/>
        </w:rPr>
        <w:t>50</w:t>
      </w:r>
    </w:p>
    <w:p w:rsidR="00AA4F54" w:rsidRPr="00D86757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D86757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1 час 30 минут </w:t>
      </w: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95BE1" w:rsidRPr="00D86757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6. </w:t>
      </w:r>
      <w:bookmarkStart w:id="3" w:name="_Hlk478983473"/>
      <w:r w:rsidRPr="00D86757">
        <w:rPr>
          <w:sz w:val="28"/>
          <w:szCs w:val="28"/>
        </w:rPr>
        <w:t>Спецификация заданий для практического этапа профессионального экз</w:t>
      </w:r>
      <w:r w:rsidRPr="00D86757">
        <w:rPr>
          <w:sz w:val="28"/>
          <w:szCs w:val="28"/>
        </w:rPr>
        <w:t>а</w:t>
      </w:r>
      <w:r w:rsidRPr="00D86757">
        <w:rPr>
          <w:sz w:val="28"/>
          <w:szCs w:val="28"/>
        </w:rPr>
        <w:t>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14576E" w:rsidRPr="00D86757" w:rsidTr="009F6ACF">
        <w:tc>
          <w:tcPr>
            <w:tcW w:w="5159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Критерии оценки квал</w:t>
            </w:r>
            <w:r w:rsidRPr="00D86757">
              <w:rPr>
                <w:sz w:val="28"/>
                <w:szCs w:val="28"/>
              </w:rPr>
              <w:t>и</w:t>
            </w:r>
            <w:r w:rsidRPr="00D86757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Тип  и N зад</w:t>
            </w:r>
            <w:r w:rsidRPr="00D86757">
              <w:rPr>
                <w:sz w:val="28"/>
                <w:szCs w:val="28"/>
              </w:rPr>
              <w:t>а</w:t>
            </w:r>
            <w:r w:rsidRPr="00D86757">
              <w:rPr>
                <w:sz w:val="28"/>
                <w:szCs w:val="28"/>
              </w:rPr>
              <w:t>ния</w:t>
            </w:r>
          </w:p>
        </w:tc>
      </w:tr>
      <w:tr w:rsidR="0014576E" w:rsidRPr="00D86757" w:rsidTr="009F6ACF">
        <w:tc>
          <w:tcPr>
            <w:tcW w:w="5159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D8675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3</w:t>
            </w:r>
          </w:p>
        </w:tc>
      </w:tr>
      <w:tr w:rsidR="00B64B56" w:rsidRPr="00D86757" w:rsidTr="009F6ACF">
        <w:tc>
          <w:tcPr>
            <w:tcW w:w="5159" w:type="dxa"/>
          </w:tcPr>
          <w:p w:rsidR="009E4808" w:rsidRPr="00D86757" w:rsidRDefault="009E4808" w:rsidP="00106E1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 xml:space="preserve">ТФ </w:t>
            </w:r>
            <w:r w:rsidR="00EE53E1" w:rsidRPr="00D86757">
              <w:rPr>
                <w:sz w:val="28"/>
                <w:szCs w:val="28"/>
              </w:rPr>
              <w:t>Монтаж оборудования насосных станций  и сооружений очистки стоков в системах водоотведения</w:t>
            </w:r>
          </w:p>
          <w:p w:rsidR="000B5F43" w:rsidRPr="00D86757" w:rsidRDefault="000B5F43" w:rsidP="00106E1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ТФ Проведение испытаний установле</w:t>
            </w:r>
            <w:r w:rsidRPr="00D86757">
              <w:rPr>
                <w:sz w:val="28"/>
                <w:szCs w:val="28"/>
              </w:rPr>
              <w:t>н</w:t>
            </w:r>
            <w:r w:rsidRPr="00D86757">
              <w:rPr>
                <w:sz w:val="28"/>
                <w:szCs w:val="28"/>
              </w:rPr>
              <w:t>ного оборудования насосных станций и сооружений очистки сточных вод</w:t>
            </w:r>
          </w:p>
        </w:tc>
        <w:tc>
          <w:tcPr>
            <w:tcW w:w="1984" w:type="dxa"/>
          </w:tcPr>
          <w:p w:rsidR="00B64B56" w:rsidRPr="00D86757" w:rsidRDefault="00245ADA" w:rsidP="00106E16">
            <w:pPr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Соблюдение технологич</w:t>
            </w:r>
            <w:r w:rsidRPr="00D86757">
              <w:rPr>
                <w:sz w:val="28"/>
                <w:szCs w:val="28"/>
              </w:rPr>
              <w:t>е</w:t>
            </w:r>
            <w:r w:rsidRPr="00D86757">
              <w:rPr>
                <w:sz w:val="28"/>
                <w:szCs w:val="28"/>
              </w:rPr>
              <w:t>ской послед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вательности, установленной в СТО Н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СТРОЙ 2.23.85-2013 (Приложение В)</w:t>
            </w:r>
          </w:p>
        </w:tc>
        <w:tc>
          <w:tcPr>
            <w:tcW w:w="1928" w:type="dxa"/>
          </w:tcPr>
          <w:p w:rsidR="00B64B56" w:rsidRPr="00D86757" w:rsidRDefault="00EE53E1" w:rsidP="00CB5F49">
            <w:pPr>
              <w:ind w:firstLine="0"/>
              <w:jc w:val="left"/>
              <w:rPr>
                <w:sz w:val="28"/>
                <w:szCs w:val="28"/>
              </w:rPr>
            </w:pPr>
            <w:r w:rsidRPr="00D86757">
              <w:rPr>
                <w:sz w:val="28"/>
                <w:szCs w:val="28"/>
              </w:rPr>
              <w:t>Задание на выполнение трудовых функций, тр</w:t>
            </w:r>
            <w:r w:rsidRPr="00D86757">
              <w:rPr>
                <w:sz w:val="28"/>
                <w:szCs w:val="28"/>
              </w:rPr>
              <w:t>у</w:t>
            </w:r>
            <w:r w:rsidRPr="00D86757">
              <w:rPr>
                <w:sz w:val="28"/>
                <w:szCs w:val="28"/>
              </w:rPr>
              <w:t>довых де</w:t>
            </w:r>
            <w:r w:rsidRPr="00D86757">
              <w:rPr>
                <w:sz w:val="28"/>
                <w:szCs w:val="28"/>
              </w:rPr>
              <w:t>й</w:t>
            </w:r>
            <w:r w:rsidRPr="00D86757">
              <w:rPr>
                <w:sz w:val="28"/>
                <w:szCs w:val="28"/>
              </w:rPr>
              <w:t>ствий в реал</w:t>
            </w:r>
            <w:r w:rsidRPr="00D86757">
              <w:rPr>
                <w:sz w:val="28"/>
                <w:szCs w:val="28"/>
              </w:rPr>
              <w:t>ь</w:t>
            </w:r>
            <w:r w:rsidRPr="00D86757">
              <w:rPr>
                <w:sz w:val="28"/>
                <w:szCs w:val="28"/>
              </w:rPr>
              <w:t>ных или м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дельных усл</w:t>
            </w:r>
            <w:r w:rsidRPr="00D86757">
              <w:rPr>
                <w:sz w:val="28"/>
                <w:szCs w:val="28"/>
              </w:rPr>
              <w:t>о</w:t>
            </w:r>
            <w:r w:rsidRPr="00D86757">
              <w:rPr>
                <w:sz w:val="28"/>
                <w:szCs w:val="28"/>
              </w:rPr>
              <w:t>виях</w:t>
            </w:r>
          </w:p>
        </w:tc>
      </w:tr>
      <w:bookmarkEnd w:id="3"/>
    </w:tbl>
    <w:p w:rsidR="009E4808" w:rsidRPr="00D8675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7. Материально-техническое обеспечение оценочных мероприятий:</w:t>
      </w:r>
    </w:p>
    <w:p w:rsidR="00B64B56" w:rsidRPr="00D8675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4" w:name="_Hlk478983513"/>
      <w:r w:rsidRPr="00D86757">
        <w:rPr>
          <w:sz w:val="28"/>
          <w:szCs w:val="28"/>
        </w:rPr>
        <w:t>а) материально</w:t>
      </w:r>
      <w:r w:rsidR="00B64B56" w:rsidRPr="00D86757">
        <w:rPr>
          <w:sz w:val="28"/>
          <w:szCs w:val="28"/>
        </w:rPr>
        <w:t>-</w:t>
      </w:r>
      <w:r w:rsidR="00995BE1" w:rsidRPr="00D86757">
        <w:rPr>
          <w:sz w:val="28"/>
          <w:szCs w:val="28"/>
        </w:rPr>
        <w:t xml:space="preserve">технические </w:t>
      </w:r>
      <w:r w:rsidR="007778F8" w:rsidRPr="00D86757">
        <w:rPr>
          <w:sz w:val="28"/>
          <w:szCs w:val="28"/>
        </w:rPr>
        <w:t xml:space="preserve">ресурсы </w:t>
      </w:r>
      <w:r w:rsidR="00106E16" w:rsidRPr="00D86757">
        <w:rPr>
          <w:sz w:val="28"/>
          <w:szCs w:val="28"/>
        </w:rPr>
        <w:t>для обеспечения</w:t>
      </w:r>
      <w:r w:rsidR="00B64B56" w:rsidRPr="00D86757">
        <w:rPr>
          <w:sz w:val="28"/>
          <w:szCs w:val="28"/>
        </w:rPr>
        <w:t xml:space="preserve"> теоретического этапа </w:t>
      </w:r>
      <w:r w:rsidR="00B64B56" w:rsidRPr="00D86757">
        <w:rPr>
          <w:sz w:val="28"/>
          <w:szCs w:val="28"/>
        </w:rPr>
        <w:lastRenderedPageBreak/>
        <w:t>профессионального экзамена:</w:t>
      </w:r>
    </w:p>
    <w:p w:rsidR="00B64B56" w:rsidRPr="00D8675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D8675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б) материально</w:t>
      </w:r>
      <w:r w:rsidR="00B64B56" w:rsidRPr="00D86757">
        <w:rPr>
          <w:sz w:val="28"/>
          <w:szCs w:val="28"/>
        </w:rPr>
        <w:t>-</w:t>
      </w:r>
      <w:r w:rsidR="00995BE1" w:rsidRPr="00D86757">
        <w:rPr>
          <w:sz w:val="28"/>
          <w:szCs w:val="28"/>
        </w:rPr>
        <w:t xml:space="preserve">технические </w:t>
      </w:r>
      <w:r w:rsidR="007778F8" w:rsidRPr="00D86757">
        <w:rPr>
          <w:sz w:val="28"/>
          <w:szCs w:val="28"/>
        </w:rPr>
        <w:t xml:space="preserve">ресурсы </w:t>
      </w:r>
      <w:r w:rsidR="00106E16" w:rsidRPr="00D86757">
        <w:rPr>
          <w:sz w:val="28"/>
          <w:szCs w:val="28"/>
        </w:rPr>
        <w:t>для обеспечения</w:t>
      </w:r>
      <w:r w:rsidR="00B64B56" w:rsidRPr="00D86757">
        <w:rPr>
          <w:sz w:val="28"/>
          <w:szCs w:val="28"/>
        </w:rPr>
        <w:t xml:space="preserve">  практического этапа профессионального экзамена:</w:t>
      </w:r>
    </w:p>
    <w:p w:rsidR="00B64B56" w:rsidRPr="00D8675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нет</w:t>
      </w:r>
    </w:p>
    <w:p w:rsidR="00D86757" w:rsidRPr="00D86757" w:rsidRDefault="00D8675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5108"/>
      <w:bookmarkEnd w:id="4"/>
    </w:p>
    <w:p w:rsidR="00D86757" w:rsidRPr="00D86757" w:rsidRDefault="00D86757" w:rsidP="00D8675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r w:rsidRPr="00D86757">
        <w:rPr>
          <w:color w:val="000000" w:themeColor="text1"/>
          <w:sz w:val="28"/>
          <w:szCs w:val="28"/>
        </w:rPr>
        <w:t>8. Кадровое обеспечение оценочных мероприятий:</w:t>
      </w:r>
    </w:p>
    <w:p w:rsidR="00D86757" w:rsidRPr="00D86757" w:rsidRDefault="00D86757" w:rsidP="00D86757">
      <w:pPr>
        <w:widowControl w:val="0"/>
        <w:numPr>
          <w:ilvl w:val="0"/>
          <w:numId w:val="59"/>
        </w:numPr>
        <w:autoSpaceDE w:val="0"/>
        <w:autoSpaceDN w:val="0"/>
        <w:rPr>
          <w:sz w:val="28"/>
          <w:szCs w:val="28"/>
        </w:rPr>
      </w:pPr>
      <w:r w:rsidRPr="00D86757">
        <w:rPr>
          <w:color w:val="000000" w:themeColor="text1"/>
          <w:sz w:val="28"/>
          <w:szCs w:val="28"/>
        </w:rPr>
        <w:t xml:space="preserve"> </w:t>
      </w:r>
      <w:r w:rsidRPr="00D86757">
        <w:rPr>
          <w:sz w:val="28"/>
          <w:szCs w:val="28"/>
        </w:rPr>
        <w:t xml:space="preserve">Высшее образование. </w:t>
      </w:r>
    </w:p>
    <w:p w:rsidR="00D86757" w:rsidRPr="00D86757" w:rsidRDefault="00D86757" w:rsidP="00D86757">
      <w:pPr>
        <w:widowControl w:val="0"/>
        <w:numPr>
          <w:ilvl w:val="0"/>
          <w:numId w:val="59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Опыт работы не менее 5 лет в области монтажа насосных станций</w:t>
      </w:r>
    </w:p>
    <w:p w:rsidR="00D86757" w:rsidRPr="00D86757" w:rsidRDefault="00D86757" w:rsidP="00D86757">
      <w:pPr>
        <w:widowControl w:val="0"/>
        <w:numPr>
          <w:ilvl w:val="0"/>
          <w:numId w:val="59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Подтверждение прохождение обучения по ДПП, обеспечивающим осв</w:t>
      </w:r>
      <w:r w:rsidRPr="00D86757">
        <w:rPr>
          <w:sz w:val="28"/>
          <w:szCs w:val="28"/>
        </w:rPr>
        <w:t>о</w:t>
      </w:r>
      <w:r w:rsidRPr="00D86757">
        <w:rPr>
          <w:sz w:val="28"/>
          <w:szCs w:val="28"/>
        </w:rPr>
        <w:t>ение</w:t>
      </w:r>
      <w:proofErr w:type="gramStart"/>
      <w:r w:rsidRPr="00D86757">
        <w:rPr>
          <w:sz w:val="28"/>
          <w:szCs w:val="28"/>
        </w:rPr>
        <w:t xml:space="preserve"> :</w:t>
      </w:r>
      <w:proofErr w:type="gramEnd"/>
      <w:r w:rsidRPr="00D86757">
        <w:rPr>
          <w:sz w:val="28"/>
          <w:szCs w:val="28"/>
        </w:rPr>
        <w:t xml:space="preserve"> </w:t>
      </w:r>
    </w:p>
    <w:p w:rsidR="00D86757" w:rsidRPr="00D86757" w:rsidRDefault="00D86757" w:rsidP="00D8675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а) знаний: </w:t>
      </w:r>
    </w:p>
    <w:p w:rsidR="00D86757" w:rsidRPr="00D86757" w:rsidRDefault="00D86757" w:rsidP="00D86757">
      <w:pPr>
        <w:widowControl w:val="0"/>
        <w:numPr>
          <w:ilvl w:val="0"/>
          <w:numId w:val="60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86757" w:rsidRPr="00D86757" w:rsidRDefault="00D86757" w:rsidP="00D86757">
      <w:pPr>
        <w:widowControl w:val="0"/>
        <w:numPr>
          <w:ilvl w:val="0"/>
          <w:numId w:val="60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нормативные правовые акты, регулирующие вид профессиональной де</w:t>
      </w:r>
      <w:r w:rsidRPr="00D86757">
        <w:rPr>
          <w:sz w:val="28"/>
          <w:szCs w:val="28"/>
        </w:rPr>
        <w:t>я</w:t>
      </w:r>
      <w:r w:rsidRPr="00D86757">
        <w:rPr>
          <w:sz w:val="28"/>
          <w:szCs w:val="28"/>
        </w:rPr>
        <w:t xml:space="preserve">тельности и проверяемую квалификацию; </w:t>
      </w:r>
    </w:p>
    <w:p w:rsidR="00D86757" w:rsidRPr="00D86757" w:rsidRDefault="00D86757" w:rsidP="00D86757">
      <w:pPr>
        <w:widowControl w:val="0"/>
        <w:numPr>
          <w:ilvl w:val="0"/>
          <w:numId w:val="60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D86757" w:rsidRPr="00D86757" w:rsidRDefault="00D86757" w:rsidP="00D86757">
      <w:pPr>
        <w:widowControl w:val="0"/>
        <w:numPr>
          <w:ilvl w:val="0"/>
          <w:numId w:val="60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86757" w:rsidRPr="00D86757" w:rsidRDefault="00D86757" w:rsidP="00D86757">
      <w:pPr>
        <w:widowControl w:val="0"/>
        <w:numPr>
          <w:ilvl w:val="0"/>
          <w:numId w:val="60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порядок работы с персональными данными и информацией ограниче</w:t>
      </w:r>
      <w:r w:rsidRPr="00D86757">
        <w:rPr>
          <w:sz w:val="28"/>
          <w:szCs w:val="28"/>
        </w:rPr>
        <w:t>н</w:t>
      </w:r>
      <w:r w:rsidRPr="00D86757">
        <w:rPr>
          <w:sz w:val="28"/>
          <w:szCs w:val="28"/>
        </w:rPr>
        <w:t xml:space="preserve">ного использования (доступа); </w:t>
      </w:r>
    </w:p>
    <w:p w:rsidR="00D86757" w:rsidRPr="00D86757" w:rsidRDefault="00D86757" w:rsidP="00D8675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б) умений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применять оценочные средства;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анализировать полученную при проведении профессионального экзам</w:t>
      </w:r>
      <w:r w:rsidRPr="00D86757">
        <w:rPr>
          <w:sz w:val="28"/>
          <w:szCs w:val="28"/>
        </w:rPr>
        <w:t>е</w:t>
      </w:r>
      <w:r w:rsidRPr="00D86757">
        <w:rPr>
          <w:sz w:val="28"/>
          <w:szCs w:val="28"/>
        </w:rPr>
        <w:t xml:space="preserve">на информацию, проводить экспертизу документов и материалов;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 проводить осмотр и экспертизу объектов, используемых при провед</w:t>
      </w:r>
      <w:r w:rsidRPr="00D86757">
        <w:rPr>
          <w:sz w:val="28"/>
          <w:szCs w:val="28"/>
        </w:rPr>
        <w:t>е</w:t>
      </w:r>
      <w:r w:rsidRPr="00D86757">
        <w:rPr>
          <w:sz w:val="28"/>
          <w:szCs w:val="28"/>
        </w:rPr>
        <w:t xml:space="preserve">нии профессионального экзамена;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принимать экспертные решения по оценке квалификации на основе кр</w:t>
      </w:r>
      <w:r w:rsidRPr="00D86757">
        <w:rPr>
          <w:sz w:val="28"/>
          <w:szCs w:val="28"/>
        </w:rPr>
        <w:t>и</w:t>
      </w:r>
      <w:r w:rsidRPr="00D86757">
        <w:rPr>
          <w:sz w:val="28"/>
          <w:szCs w:val="28"/>
        </w:rPr>
        <w:t xml:space="preserve">териев оценки, содержащихся в оценочных средствах;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 xml:space="preserve"> формулировать, обосновывать и документировать результаты профе</w:t>
      </w:r>
      <w:r w:rsidRPr="00D86757">
        <w:rPr>
          <w:sz w:val="28"/>
          <w:szCs w:val="28"/>
        </w:rPr>
        <w:t>с</w:t>
      </w:r>
      <w:r w:rsidRPr="00D86757">
        <w:rPr>
          <w:sz w:val="28"/>
          <w:szCs w:val="28"/>
        </w:rPr>
        <w:t xml:space="preserve">сионального экзамена; </w:t>
      </w:r>
    </w:p>
    <w:p w:rsidR="00D86757" w:rsidRPr="00D86757" w:rsidRDefault="00D86757" w:rsidP="00D86757">
      <w:pPr>
        <w:widowControl w:val="0"/>
        <w:numPr>
          <w:ilvl w:val="0"/>
          <w:numId w:val="61"/>
        </w:numPr>
        <w:autoSpaceDE w:val="0"/>
        <w:autoSpaceDN w:val="0"/>
        <w:rPr>
          <w:sz w:val="28"/>
          <w:szCs w:val="28"/>
        </w:rPr>
      </w:pPr>
      <w:r w:rsidRPr="00D86757">
        <w:rPr>
          <w:sz w:val="28"/>
          <w:szCs w:val="28"/>
        </w:rPr>
        <w:t>использовать информационно-коммуникационные технологии и пр</w:t>
      </w:r>
      <w:r w:rsidRPr="00D86757">
        <w:rPr>
          <w:sz w:val="28"/>
          <w:szCs w:val="28"/>
        </w:rPr>
        <w:t>о</w:t>
      </w:r>
      <w:r w:rsidRPr="00D86757">
        <w:rPr>
          <w:sz w:val="28"/>
          <w:szCs w:val="28"/>
        </w:rPr>
        <w:t>граммно-технические средства, необходимые для подготовки и офор</w:t>
      </w:r>
      <w:r w:rsidRPr="00D86757">
        <w:rPr>
          <w:sz w:val="28"/>
          <w:szCs w:val="28"/>
        </w:rPr>
        <w:t>м</w:t>
      </w:r>
      <w:r w:rsidRPr="00D86757">
        <w:rPr>
          <w:sz w:val="28"/>
          <w:szCs w:val="28"/>
        </w:rPr>
        <w:t xml:space="preserve">ления экспертной документации; </w:t>
      </w:r>
    </w:p>
    <w:p w:rsidR="00D86757" w:rsidRPr="00D86757" w:rsidRDefault="00D86757" w:rsidP="00D86757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D86757">
        <w:rPr>
          <w:sz w:val="28"/>
          <w:szCs w:val="28"/>
        </w:rPr>
        <w:t>4. Подтверждение квалификации эксперта со стороны Совета по професс</w:t>
      </w:r>
      <w:r w:rsidRPr="00D86757">
        <w:rPr>
          <w:sz w:val="28"/>
          <w:szCs w:val="28"/>
        </w:rPr>
        <w:t>и</w:t>
      </w:r>
      <w:r w:rsidRPr="00D86757">
        <w:rPr>
          <w:sz w:val="28"/>
          <w:szCs w:val="28"/>
        </w:rPr>
        <w:t xml:space="preserve">ональным квалификациям (при наличии) - не менее 2-х человек </w:t>
      </w:r>
    </w:p>
    <w:p w:rsidR="00D86757" w:rsidRPr="00D86757" w:rsidRDefault="00D86757" w:rsidP="00D86757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D86757">
        <w:rPr>
          <w:sz w:val="28"/>
          <w:szCs w:val="28"/>
        </w:rPr>
        <w:t>5. Отсутствие ситуации конфликта интереса в отношении конкретных с</w:t>
      </w:r>
      <w:r w:rsidRPr="00D86757">
        <w:rPr>
          <w:sz w:val="28"/>
          <w:szCs w:val="28"/>
        </w:rPr>
        <w:t>о</w:t>
      </w:r>
      <w:r w:rsidRPr="00D86757">
        <w:rPr>
          <w:sz w:val="28"/>
          <w:szCs w:val="28"/>
        </w:rPr>
        <w:t>искателей</w:t>
      </w:r>
    </w:p>
    <w:p w:rsidR="00B64B56" w:rsidRPr="00D86757" w:rsidRDefault="00D86757" w:rsidP="00D8675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 </w:t>
      </w:r>
      <w:r w:rsidR="00B64B56" w:rsidRPr="00D86757">
        <w:rPr>
          <w:sz w:val="28"/>
          <w:szCs w:val="28"/>
        </w:rPr>
        <w:t>(требования к квалификации и опыту работы, особые требования к членам экспертной комиссии)</w:t>
      </w: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9.   Требования   </w:t>
      </w:r>
      <w:r w:rsidR="00012A02" w:rsidRPr="00D86757">
        <w:rPr>
          <w:sz w:val="28"/>
          <w:szCs w:val="28"/>
        </w:rPr>
        <w:t xml:space="preserve">безопасности </w:t>
      </w:r>
      <w:r w:rsidR="009E4808" w:rsidRPr="00D86757">
        <w:rPr>
          <w:sz w:val="28"/>
          <w:szCs w:val="28"/>
        </w:rPr>
        <w:t xml:space="preserve">к проведению </w:t>
      </w:r>
      <w:r w:rsidR="00995BE1" w:rsidRPr="00D86757">
        <w:rPr>
          <w:sz w:val="28"/>
          <w:szCs w:val="28"/>
        </w:rPr>
        <w:t xml:space="preserve">оценочных </w:t>
      </w:r>
      <w:r w:rsidR="007778F8" w:rsidRPr="00D86757">
        <w:rPr>
          <w:sz w:val="28"/>
          <w:szCs w:val="28"/>
        </w:rPr>
        <w:t>мероприятий (</w:t>
      </w:r>
      <w:r w:rsidRPr="00D86757">
        <w:rPr>
          <w:sz w:val="28"/>
          <w:szCs w:val="28"/>
        </w:rPr>
        <w:t>при необходимости):</w:t>
      </w:r>
    </w:p>
    <w:p w:rsidR="00B64B56" w:rsidRPr="00D86757" w:rsidRDefault="00012A0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lastRenderedPageBreak/>
        <w:t>нет</w:t>
      </w:r>
    </w:p>
    <w:bookmarkEnd w:id="5"/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10. Задания для теоретического этапа профес</w:t>
      </w:r>
      <w:r w:rsidR="009E4808" w:rsidRPr="00D86757">
        <w:rPr>
          <w:sz w:val="28"/>
          <w:szCs w:val="28"/>
        </w:rPr>
        <w:t>сионального экзамена:</w:t>
      </w:r>
    </w:p>
    <w:p w:rsidR="009E4808" w:rsidRPr="00D86757" w:rsidRDefault="00AB3E14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Какая технологическая операция </w:t>
      </w:r>
      <w:r w:rsidR="00E155B6" w:rsidRPr="00D86757">
        <w:rPr>
          <w:rFonts w:ascii="Times New Roman" w:hAnsi="Times New Roman"/>
          <w:iCs/>
          <w:sz w:val="28"/>
          <w:szCs w:val="28"/>
        </w:rPr>
        <w:t xml:space="preserve">в процессе монтажа трубопровода насосной станции </w:t>
      </w:r>
      <w:r w:rsidRPr="00D86757">
        <w:rPr>
          <w:rFonts w:ascii="Times New Roman" w:hAnsi="Times New Roman"/>
          <w:iCs/>
          <w:sz w:val="28"/>
          <w:szCs w:val="28"/>
        </w:rPr>
        <w:t>изображена на рисунке</w:t>
      </w:r>
      <w:r w:rsidR="00375227" w:rsidRPr="00D86757">
        <w:rPr>
          <w:rFonts w:ascii="Times New Roman" w:hAnsi="Times New Roman"/>
          <w:iCs/>
          <w:sz w:val="28"/>
          <w:szCs w:val="28"/>
        </w:rPr>
        <w:t xml:space="preserve">? </w:t>
      </w:r>
      <w:r w:rsidR="009E4808" w:rsidRPr="00D8675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375227" w:rsidRPr="00D86757" w:rsidRDefault="00A06833" w:rsidP="0037522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16.25pt">
            <v:imagedata r:id="rId9" o:title="soedinenie-stalnih-trub2-500x276"/>
          </v:shape>
        </w:pict>
      </w:r>
    </w:p>
    <w:p w:rsidR="009E4808" w:rsidRPr="00D86757" w:rsidRDefault="00AB3E14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Уплотнение резьбового соединения.</w:t>
      </w:r>
    </w:p>
    <w:p w:rsidR="00375227" w:rsidRPr="00D86757" w:rsidRDefault="00AB3E14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Подготовка поверхности для клеевого соединения</w:t>
      </w:r>
    </w:p>
    <w:p w:rsidR="00375227" w:rsidRPr="00D86757" w:rsidRDefault="00AB3E14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Подготовка поверхности для сварного соединения</w:t>
      </w:r>
      <w:r w:rsidR="00375227" w:rsidRPr="00D86757">
        <w:rPr>
          <w:rFonts w:ascii="Times New Roman" w:hAnsi="Times New Roman"/>
          <w:iCs/>
          <w:sz w:val="28"/>
          <w:szCs w:val="28"/>
        </w:rPr>
        <w:t>.</w:t>
      </w:r>
    </w:p>
    <w:p w:rsidR="00375227" w:rsidRPr="00D86757" w:rsidRDefault="00AB3E14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Подготовка поверхности под муфтовое соединение</w:t>
      </w:r>
      <w:r w:rsidR="00375227" w:rsidRPr="00D86757">
        <w:rPr>
          <w:rFonts w:ascii="Times New Roman" w:hAnsi="Times New Roman"/>
          <w:iCs/>
          <w:sz w:val="28"/>
          <w:szCs w:val="28"/>
        </w:rPr>
        <w:t>.</w:t>
      </w:r>
    </w:p>
    <w:p w:rsidR="009E4808" w:rsidRPr="00D86757" w:rsidRDefault="00AB3E14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На рисунке изображен обжимной соединитель для труб. Определите эл</w:t>
      </w:r>
      <w:r w:rsidRPr="00D86757">
        <w:rPr>
          <w:rFonts w:ascii="Times New Roman" w:hAnsi="Times New Roman"/>
          <w:sz w:val="28"/>
          <w:szCs w:val="28"/>
        </w:rPr>
        <w:t>е</w:t>
      </w:r>
      <w:r w:rsidRPr="00D86757">
        <w:rPr>
          <w:rFonts w:ascii="Times New Roman" w:hAnsi="Times New Roman"/>
          <w:sz w:val="28"/>
          <w:szCs w:val="28"/>
        </w:rPr>
        <w:t>мент, обозначенный цифрой 1</w:t>
      </w:r>
      <w:r w:rsidR="009E4808" w:rsidRPr="00D86757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AB3E14" w:rsidRPr="00D86757" w:rsidRDefault="00A06833" w:rsidP="00AB3E14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10.75pt;height:131.25pt">
            <v:imagedata r:id="rId10" o:title="soedinenie-stalnih-trub5"/>
          </v:shape>
        </w:pict>
      </w:r>
    </w:p>
    <w:p w:rsidR="009E4808" w:rsidRPr="00D86757" w:rsidRDefault="00AB3E14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Гайка</w:t>
      </w:r>
    </w:p>
    <w:p w:rsidR="00DF4E62" w:rsidRPr="00D86757" w:rsidRDefault="00AB3E14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Прижимное кольцо</w:t>
      </w:r>
    </w:p>
    <w:p w:rsidR="00DF4E62" w:rsidRPr="00D86757" w:rsidRDefault="00AB3E14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Уплотнительное кольцо</w:t>
      </w:r>
    </w:p>
    <w:p w:rsidR="00DF4E62" w:rsidRPr="00D86757" w:rsidRDefault="00AB3E14" w:rsidP="00DF4E6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Муфта</w:t>
      </w:r>
    </w:p>
    <w:p w:rsidR="009E4808" w:rsidRPr="00D86757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D86757" w:rsidRDefault="00AB3E14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На рисунке изображен обжимной соединитель для труб. Определите эл</w:t>
      </w:r>
      <w:r w:rsidRPr="00D86757">
        <w:rPr>
          <w:rFonts w:ascii="Times New Roman" w:hAnsi="Times New Roman"/>
          <w:sz w:val="28"/>
          <w:szCs w:val="28"/>
        </w:rPr>
        <w:t>е</w:t>
      </w:r>
      <w:r w:rsidRPr="00D86757">
        <w:rPr>
          <w:rFonts w:ascii="Times New Roman" w:hAnsi="Times New Roman"/>
          <w:sz w:val="28"/>
          <w:szCs w:val="28"/>
        </w:rPr>
        <w:t>мент, обозначенный цифрой 1</w:t>
      </w:r>
      <w:r w:rsidRPr="00D86757">
        <w:rPr>
          <w:rFonts w:ascii="Times New Roman" w:hAnsi="Times New Roman"/>
          <w:iCs/>
          <w:sz w:val="28"/>
          <w:szCs w:val="28"/>
        </w:rPr>
        <w:t>?</w:t>
      </w:r>
      <w:r w:rsidR="00DB032A"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?</w:t>
      </w:r>
      <w:r w:rsidR="004D1578"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Выберите правильный вариант ответа.</w:t>
      </w:r>
    </w:p>
    <w:p w:rsidR="004D1578" w:rsidRPr="00D86757" w:rsidRDefault="00A06833" w:rsidP="004D1578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pict>
          <v:shape id="_x0000_i1027" type="#_x0000_t75" style="width:229.5pt;height:143.25pt">
            <v:imagedata r:id="rId11" o:title="soedinenie-stalnih-trub5"/>
          </v:shape>
        </w:pict>
      </w:r>
    </w:p>
    <w:p w:rsidR="00AB3E14" w:rsidRPr="00D86757" w:rsidRDefault="00AB3E14" w:rsidP="00AB3E14">
      <w:pPr>
        <w:pStyle w:val="a3"/>
        <w:numPr>
          <w:ilvl w:val="0"/>
          <w:numId w:val="5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Гайка</w:t>
      </w:r>
    </w:p>
    <w:p w:rsidR="00AB3E14" w:rsidRPr="00D86757" w:rsidRDefault="00AB3E14" w:rsidP="00AB3E14">
      <w:pPr>
        <w:pStyle w:val="a3"/>
        <w:numPr>
          <w:ilvl w:val="0"/>
          <w:numId w:val="5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Прижимное кольцо</w:t>
      </w:r>
    </w:p>
    <w:p w:rsidR="00AB3E14" w:rsidRPr="00D86757" w:rsidRDefault="00AB3E14" w:rsidP="00AB3E14">
      <w:pPr>
        <w:pStyle w:val="a3"/>
        <w:numPr>
          <w:ilvl w:val="0"/>
          <w:numId w:val="5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Уплотнительное кольцо</w:t>
      </w:r>
    </w:p>
    <w:p w:rsidR="00AB3E14" w:rsidRPr="00D86757" w:rsidRDefault="00AB3E14" w:rsidP="00AB3E14">
      <w:pPr>
        <w:pStyle w:val="a3"/>
        <w:numPr>
          <w:ilvl w:val="0"/>
          <w:numId w:val="5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Зажимное кольцо</w:t>
      </w:r>
    </w:p>
    <w:p w:rsidR="009E4808" w:rsidRPr="00D86757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D86757" w:rsidRDefault="00DF4E6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377ED2EC" wp14:editId="176E7B95">
            <wp:simplePos x="0" y="0"/>
            <wp:positionH relativeFrom="column">
              <wp:posOffset>590550</wp:posOffset>
            </wp:positionH>
            <wp:positionV relativeFrom="paragraph">
              <wp:posOffset>471805</wp:posOffset>
            </wp:positionV>
            <wp:extent cx="561975" cy="381000"/>
            <wp:effectExtent l="0" t="0" r="9525" b="0"/>
            <wp:wrapNone/>
            <wp:docPr id="2" name="Рисунок 2" descr="задв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виж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75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D86757">
        <w:rPr>
          <w:rFonts w:ascii="Times New Roman" w:hAnsi="Times New Roman"/>
          <w:sz w:val="28"/>
          <w:szCs w:val="28"/>
          <w:lang w:eastAsia="ru-RU"/>
        </w:rPr>
        <w:t>а</w:t>
      </w:r>
      <w:r w:rsidRPr="00D86757">
        <w:rPr>
          <w:rFonts w:ascii="Times New Roman" w:hAnsi="Times New Roman"/>
          <w:sz w:val="28"/>
          <w:szCs w:val="28"/>
          <w:lang w:eastAsia="ru-RU"/>
        </w:rPr>
        <w:t>жено обозначение четырехходового крана? Выберите правильный вар</w:t>
      </w:r>
      <w:r w:rsidRPr="00D86757">
        <w:rPr>
          <w:rFonts w:ascii="Times New Roman" w:hAnsi="Times New Roman"/>
          <w:sz w:val="28"/>
          <w:szCs w:val="28"/>
          <w:lang w:eastAsia="ru-RU"/>
        </w:rPr>
        <w:t>и</w:t>
      </w:r>
      <w:r w:rsidRPr="00D86757">
        <w:rPr>
          <w:rFonts w:ascii="Times New Roman" w:hAnsi="Times New Roman"/>
          <w:sz w:val="28"/>
          <w:szCs w:val="28"/>
          <w:lang w:eastAsia="ru-RU"/>
        </w:rPr>
        <w:t>ант ответа.</w:t>
      </w:r>
    </w:p>
    <w:p w:rsidR="009E4808" w:rsidRPr="00D86757" w:rsidRDefault="009E4808" w:rsidP="003510B9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DF4E62">
      <w:pPr>
        <w:pStyle w:val="a3"/>
        <w:tabs>
          <w:tab w:val="left" w:pos="567"/>
        </w:tabs>
        <w:ind w:left="1069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0487C06D" wp14:editId="66EDB909">
            <wp:simplePos x="0" y="0"/>
            <wp:positionH relativeFrom="column">
              <wp:posOffset>590550</wp:posOffset>
            </wp:positionH>
            <wp:positionV relativeFrom="paragraph">
              <wp:posOffset>174625</wp:posOffset>
            </wp:positionV>
            <wp:extent cx="533400" cy="476250"/>
            <wp:effectExtent l="0" t="0" r="0" b="0"/>
            <wp:wrapNone/>
            <wp:docPr id="3" name="Рисунок 3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D86757" w:rsidRDefault="00DF4E62" w:rsidP="00DF4E62">
      <w:pPr>
        <w:pStyle w:val="a3"/>
        <w:tabs>
          <w:tab w:val="left" w:pos="567"/>
        </w:tabs>
        <w:ind w:left="1069"/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157E71" w:rsidP="00DF4E62">
      <w:pPr>
        <w:tabs>
          <w:tab w:val="left" w:pos="567"/>
        </w:tabs>
        <w:rPr>
          <w:iCs/>
          <w:sz w:val="28"/>
          <w:szCs w:val="28"/>
        </w:rPr>
      </w:pPr>
      <w:r w:rsidRPr="00D86757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8E08B40" wp14:editId="694AEF30">
            <wp:simplePos x="0" y="0"/>
            <wp:positionH relativeFrom="column">
              <wp:posOffset>590550</wp:posOffset>
            </wp:positionH>
            <wp:positionV relativeFrom="paragraph">
              <wp:posOffset>19050</wp:posOffset>
            </wp:positionV>
            <wp:extent cx="666750" cy="542925"/>
            <wp:effectExtent l="0" t="0" r="0" b="9525"/>
            <wp:wrapNone/>
            <wp:docPr id="4" name="Рисунок 4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D86757" w:rsidRDefault="00DF4E62" w:rsidP="00DF4E62">
      <w:pPr>
        <w:tabs>
          <w:tab w:val="left" w:pos="567"/>
        </w:tabs>
        <w:rPr>
          <w:iCs/>
          <w:sz w:val="28"/>
          <w:szCs w:val="28"/>
        </w:rPr>
      </w:pPr>
    </w:p>
    <w:p w:rsidR="00DF4E62" w:rsidRPr="00D8675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DF4E62">
      <w:pPr>
        <w:pStyle w:val="a3"/>
        <w:tabs>
          <w:tab w:val="left" w:pos="567"/>
        </w:tabs>
        <w:ind w:left="1069"/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DF4E62">
      <w:pPr>
        <w:pStyle w:val="a3"/>
        <w:tabs>
          <w:tab w:val="left" w:pos="567"/>
        </w:tabs>
        <w:ind w:left="1069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7AC6F593" wp14:editId="3DC8133F">
            <wp:simplePos x="0" y="0"/>
            <wp:positionH relativeFrom="column">
              <wp:posOffset>518160</wp:posOffset>
            </wp:positionH>
            <wp:positionV relativeFrom="paragraph">
              <wp:posOffset>59690</wp:posOffset>
            </wp:positionV>
            <wp:extent cx="605790" cy="332740"/>
            <wp:effectExtent l="0" t="0" r="3810" b="0"/>
            <wp:wrapNone/>
            <wp:docPr id="5" name="Рисунок 5" descr="обр клапан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 клапан проходн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D8675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DF4E62">
      <w:pPr>
        <w:tabs>
          <w:tab w:val="left" w:pos="567"/>
        </w:tabs>
        <w:rPr>
          <w:iCs/>
          <w:sz w:val="28"/>
          <w:szCs w:val="28"/>
        </w:rPr>
      </w:pPr>
    </w:p>
    <w:p w:rsidR="009E4808" w:rsidRPr="00D86757" w:rsidRDefault="00DF4E6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3F9721B1" wp14:editId="23F459EC">
            <wp:simplePos x="0" y="0"/>
            <wp:positionH relativeFrom="column">
              <wp:posOffset>590550</wp:posOffset>
            </wp:positionH>
            <wp:positionV relativeFrom="paragraph">
              <wp:posOffset>461010</wp:posOffset>
            </wp:positionV>
            <wp:extent cx="561975" cy="381000"/>
            <wp:effectExtent l="0" t="0" r="9525" b="0"/>
            <wp:wrapNone/>
            <wp:docPr id="6" name="Рисунок 6" descr="C:\Users\ivrem\AppData\Local\Microsoft\Windows\INetCache\Content.Word\задви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rem\AppData\Local\Microsoft\Windows\INetCache\Content.Word\задвиж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75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D86757">
        <w:rPr>
          <w:rFonts w:ascii="Times New Roman" w:hAnsi="Times New Roman"/>
          <w:sz w:val="28"/>
          <w:szCs w:val="28"/>
          <w:lang w:eastAsia="ru-RU"/>
        </w:rPr>
        <w:t>а</w:t>
      </w:r>
      <w:r w:rsidRPr="00D86757">
        <w:rPr>
          <w:rFonts w:ascii="Times New Roman" w:hAnsi="Times New Roman"/>
          <w:sz w:val="28"/>
          <w:szCs w:val="28"/>
          <w:lang w:eastAsia="ru-RU"/>
        </w:rPr>
        <w:t>жено обозначение обратного клапана?</w:t>
      </w:r>
      <w:r w:rsidR="00A95290" w:rsidRPr="00D86757">
        <w:rPr>
          <w:rFonts w:ascii="Times New Roman" w:hAnsi="Times New Roman"/>
          <w:sz w:val="28"/>
          <w:szCs w:val="28"/>
          <w:lang w:eastAsia="ru-RU"/>
        </w:rPr>
        <w:t xml:space="preserve"> Выберите правильный вариант о</w:t>
      </w:r>
      <w:r w:rsidR="00A95290" w:rsidRPr="00D86757">
        <w:rPr>
          <w:rFonts w:ascii="Times New Roman" w:hAnsi="Times New Roman"/>
          <w:sz w:val="28"/>
          <w:szCs w:val="28"/>
          <w:lang w:eastAsia="ru-RU"/>
        </w:rPr>
        <w:t>т</w:t>
      </w:r>
      <w:r w:rsidR="00A95290" w:rsidRPr="00D86757">
        <w:rPr>
          <w:rFonts w:ascii="Times New Roman" w:hAnsi="Times New Roman"/>
          <w:sz w:val="28"/>
          <w:szCs w:val="28"/>
          <w:lang w:eastAsia="ru-RU"/>
        </w:rPr>
        <w:t>вета.</w:t>
      </w:r>
    </w:p>
    <w:p w:rsidR="00DF4E62" w:rsidRPr="00D86757" w:rsidRDefault="00DF4E62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D8675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E62" w:rsidRPr="00D8675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02A654F" wp14:editId="257D78D8">
            <wp:simplePos x="0" y="0"/>
            <wp:positionH relativeFrom="column">
              <wp:posOffset>542925</wp:posOffset>
            </wp:positionH>
            <wp:positionV relativeFrom="paragraph">
              <wp:posOffset>91440</wp:posOffset>
            </wp:positionV>
            <wp:extent cx="533400" cy="476250"/>
            <wp:effectExtent l="0" t="0" r="0" b="0"/>
            <wp:wrapNone/>
            <wp:docPr id="10" name="Рисунок 10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D8675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9E4808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5991B4BC" wp14:editId="45CF67F7">
            <wp:simplePos x="0" y="0"/>
            <wp:positionH relativeFrom="column">
              <wp:posOffset>438150</wp:posOffset>
            </wp:positionH>
            <wp:positionV relativeFrom="paragraph">
              <wp:posOffset>129540</wp:posOffset>
            </wp:positionV>
            <wp:extent cx="666750" cy="542925"/>
            <wp:effectExtent l="0" t="0" r="0" b="9525"/>
            <wp:wrapNone/>
            <wp:docPr id="11" name="Рисунок 11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290" w:rsidRPr="00D8675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D86757" w:rsidRDefault="00A95290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D8675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D8675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D8675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40D43623" wp14:editId="282DBA87">
            <wp:simplePos x="0" y="0"/>
            <wp:positionH relativeFrom="column">
              <wp:posOffset>470535</wp:posOffset>
            </wp:positionH>
            <wp:positionV relativeFrom="paragraph">
              <wp:posOffset>27940</wp:posOffset>
            </wp:positionV>
            <wp:extent cx="605790" cy="332740"/>
            <wp:effectExtent l="0" t="0" r="3810" b="0"/>
            <wp:wrapNone/>
            <wp:docPr id="13" name="Рисунок 13" descr="обр клапан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 клапан проходн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290" w:rsidRPr="00D86757" w:rsidRDefault="00A95290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D86757" w:rsidRDefault="00A95290" w:rsidP="00A95290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A95290" w:rsidP="00A95290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 xml:space="preserve">Что обозначает символ </w:t>
      </w:r>
      <w:r w:rsidRPr="00D86757">
        <w:rPr>
          <w:rFonts w:ascii="Times New Roman" w:hAnsi="Times New Roman"/>
          <w:sz w:val="28"/>
          <w:szCs w:val="28"/>
          <w:lang w:val="en-US" w:eastAsia="ru-RU"/>
        </w:rPr>
        <w:t>PN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 при маркировке трубопроводов</w:t>
      </w:r>
      <w:proofErr w:type="gramStart"/>
      <w:r w:rsidRPr="00D86757">
        <w:rPr>
          <w:rFonts w:ascii="Times New Roman" w:hAnsi="Times New Roman"/>
          <w:sz w:val="28"/>
          <w:szCs w:val="28"/>
          <w:lang w:eastAsia="ru-RU"/>
        </w:rPr>
        <w:t>?</w:t>
      </w:r>
      <w:r w:rsidR="009E4808" w:rsidRPr="00D86757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9E4808" w:rsidRPr="00D86757">
        <w:rPr>
          <w:rFonts w:ascii="Times New Roman" w:hAnsi="Times New Roman"/>
          <w:iCs/>
          <w:sz w:val="28"/>
          <w:szCs w:val="28"/>
        </w:rPr>
        <w:t>ыберите правильный вариант ответа.</w:t>
      </w:r>
    </w:p>
    <w:p w:rsidR="009E4808" w:rsidRPr="00D8675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Номинальное давление.</w:t>
      </w:r>
    </w:p>
    <w:p w:rsidR="009E4808" w:rsidRPr="00D8675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Условный проход.</w:t>
      </w:r>
    </w:p>
    <w:p w:rsidR="00A95290" w:rsidRPr="00D8675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Номинальный наружный диаметр.</w:t>
      </w:r>
    </w:p>
    <w:p w:rsidR="00A95290" w:rsidRPr="00D8675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Толщина стенки.</w:t>
      </w:r>
    </w:p>
    <w:p w:rsidR="009E4808" w:rsidRPr="00D86757" w:rsidRDefault="00A95290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 xml:space="preserve">На рисунке представлено условное обозначение элемента согласно ГОСТ 2.785-70. Определите условное </w:t>
      </w:r>
      <w:proofErr w:type="gramStart"/>
      <w:r w:rsidRPr="00D86757">
        <w:rPr>
          <w:rFonts w:ascii="Times New Roman" w:hAnsi="Times New Roman"/>
          <w:sz w:val="28"/>
          <w:szCs w:val="28"/>
          <w:lang w:eastAsia="ru-RU"/>
        </w:rPr>
        <w:t>обозначение</w:t>
      </w:r>
      <w:proofErr w:type="gramEnd"/>
      <w:r w:rsidRPr="00D86757">
        <w:rPr>
          <w:rFonts w:ascii="Times New Roman" w:hAnsi="Times New Roman"/>
          <w:sz w:val="28"/>
          <w:szCs w:val="28"/>
          <w:lang w:eastAsia="ru-RU"/>
        </w:rPr>
        <w:t xml:space="preserve"> какого элемента указано на рисунке? Выберите правильный вариант ответа.</w:t>
      </w:r>
    </w:p>
    <w:p w:rsidR="00013617" w:rsidRPr="00D86757" w:rsidRDefault="00013617" w:rsidP="0001361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599066" wp14:editId="7005A492">
            <wp:extent cx="981075" cy="371475"/>
            <wp:effectExtent l="0" t="0" r="0" b="0"/>
            <wp:docPr id="33" name="Рисунок 18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Тройник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Переход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Отвод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Фланец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Какая разновидность трубы изображена на рисунке</w:t>
      </w:r>
      <w:proofErr w:type="gramStart"/>
      <w:r w:rsidRPr="00D86757">
        <w:rPr>
          <w:rFonts w:ascii="Times New Roman" w:hAnsi="Times New Roman"/>
          <w:sz w:val="28"/>
          <w:szCs w:val="28"/>
          <w:lang w:eastAsia="ru-RU"/>
        </w:rPr>
        <w:t>?</w:t>
      </w:r>
      <w:r w:rsidR="009E4808" w:rsidRPr="00D86757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9E4808" w:rsidRPr="00D86757">
        <w:rPr>
          <w:rFonts w:ascii="Times New Roman" w:hAnsi="Times New Roman"/>
          <w:iCs/>
          <w:sz w:val="28"/>
          <w:szCs w:val="28"/>
        </w:rPr>
        <w:t>ыберите правил</w:t>
      </w:r>
      <w:r w:rsidR="009E4808" w:rsidRPr="00D86757">
        <w:rPr>
          <w:rFonts w:ascii="Times New Roman" w:hAnsi="Times New Roman"/>
          <w:iCs/>
          <w:sz w:val="28"/>
          <w:szCs w:val="28"/>
        </w:rPr>
        <w:t>ь</w:t>
      </w:r>
      <w:r w:rsidR="009E4808" w:rsidRPr="00D8675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797E2F" w:rsidRPr="00D86757" w:rsidRDefault="00797E2F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object w:dxaOrig="4590" w:dyaOrig="1560">
          <v:shape id="_x0000_i1028" type="#_x0000_t75" style="width:230.25pt;height:79.5pt" o:ole="">
            <v:imagedata r:id="rId17" o:title=""/>
          </v:shape>
          <o:OLEObject Type="Embed" ProgID="PBrush" ShapeID="_x0000_i1028" DrawAspect="Content" ObjectID="_1562483426" r:id="rId18"/>
        </w:object>
      </w:r>
    </w:p>
    <w:p w:rsidR="009E4808" w:rsidRPr="00D8675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Без раструба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раструбом</w:t>
      </w:r>
      <w:r w:rsidR="009E4808"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 </w:t>
      </w:r>
    </w:p>
    <w:p w:rsidR="009E4808" w:rsidRPr="00D8675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С резьбовым соединением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D8675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С фланцевым соединением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157E71" w:rsidRPr="00D86757" w:rsidRDefault="00E155B6" w:rsidP="00E155B6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lastRenderedPageBreak/>
        <w:t>На рисунке изображено муфтовое соединение. Какой элемент обозначен цифрой 1</w:t>
      </w:r>
      <w:r w:rsidR="00797E2F" w:rsidRPr="00D86757">
        <w:rPr>
          <w:rFonts w:ascii="Times New Roman" w:hAnsi="Times New Roman"/>
          <w:sz w:val="28"/>
          <w:szCs w:val="28"/>
          <w:lang w:eastAsia="ru-RU"/>
        </w:rPr>
        <w:t>?</w:t>
      </w:r>
      <w:r w:rsidR="009E4808" w:rsidRPr="00D8675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157E71" w:rsidRPr="00D86757" w:rsidRDefault="00E155B6" w:rsidP="00157E71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875746" wp14:editId="1A2BD101">
            <wp:extent cx="1514475" cy="9504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73" cy="9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71" w:rsidRPr="00D86757" w:rsidRDefault="00157E71" w:rsidP="00E155B6">
      <w:pPr>
        <w:ind w:firstLine="0"/>
        <w:rPr>
          <w:sz w:val="28"/>
          <w:szCs w:val="28"/>
        </w:rPr>
      </w:pPr>
    </w:p>
    <w:p w:rsidR="009E4808" w:rsidRPr="00D86757" w:rsidRDefault="00E155B6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Труба</w:t>
      </w:r>
    </w:p>
    <w:p w:rsidR="009E4808" w:rsidRPr="00D86757" w:rsidRDefault="00E155B6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Прокладка</w:t>
      </w:r>
    </w:p>
    <w:p w:rsidR="009E4808" w:rsidRPr="00D86757" w:rsidRDefault="00E155B6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Контргайка</w:t>
      </w:r>
    </w:p>
    <w:p w:rsidR="009E4808" w:rsidRPr="00D86757" w:rsidRDefault="00E155B6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Муфта</w:t>
      </w:r>
    </w:p>
    <w:p w:rsidR="009E4808" w:rsidRPr="00D86757" w:rsidRDefault="009E4808" w:rsidP="00797E2F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Какой вид трубного соединения указан на рисунке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9E4808" w:rsidRPr="00D86757">
        <w:rPr>
          <w:rFonts w:ascii="Times New Roman" w:hAnsi="Times New Roman"/>
          <w:iCs/>
          <w:sz w:val="28"/>
          <w:szCs w:val="28"/>
        </w:rPr>
        <w:t>Выберите правил</w:t>
      </w:r>
      <w:r w:rsidR="009E4808" w:rsidRPr="00D86757">
        <w:rPr>
          <w:rFonts w:ascii="Times New Roman" w:hAnsi="Times New Roman"/>
          <w:iCs/>
          <w:sz w:val="28"/>
          <w:szCs w:val="28"/>
        </w:rPr>
        <w:t>ь</w:t>
      </w:r>
      <w:r w:rsidR="009E4808" w:rsidRPr="00D8675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157E71" w:rsidRPr="00D86757" w:rsidRDefault="00157E71" w:rsidP="00157E71">
      <w:pPr>
        <w:keepNext/>
        <w:tabs>
          <w:tab w:val="left" w:pos="567"/>
        </w:tabs>
        <w:spacing w:before="240" w:after="240"/>
        <w:rPr>
          <w:iCs/>
          <w:sz w:val="28"/>
          <w:szCs w:val="28"/>
        </w:rPr>
      </w:pPr>
      <w:r w:rsidRPr="00D86757">
        <w:rPr>
          <w:noProof/>
          <w:sz w:val="28"/>
          <w:szCs w:val="28"/>
        </w:rPr>
        <w:drawing>
          <wp:inline distT="0" distB="0" distL="0" distR="0" wp14:anchorId="1DFDCC29" wp14:editId="2C8E0E99">
            <wp:extent cx="2286000" cy="676275"/>
            <wp:effectExtent l="0" t="0" r="0" b="9525"/>
            <wp:docPr id="31" name="Рисунок 31" descr="C:\Users\ivrem\AppData\Local\Microsoft\Windows\INetCache\Content.Word\сгоно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vrem\AppData\Local\Microsoft\Windows\INetCache\Content.Word\сгоно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Муфтовое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>.</w:t>
      </w:r>
    </w:p>
    <w:p w:rsidR="00797E2F" w:rsidRPr="00D8675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Сгоновое.</w:t>
      </w:r>
    </w:p>
    <w:p w:rsidR="00797E2F" w:rsidRPr="00D8675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Сварное.</w:t>
      </w:r>
    </w:p>
    <w:p w:rsidR="00797E2F" w:rsidRPr="00D8675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Резьбовое.</w:t>
      </w:r>
    </w:p>
    <w:p w:rsidR="009E4808" w:rsidRPr="00D86757" w:rsidRDefault="009E4808" w:rsidP="00797E2F">
      <w:pPr>
        <w:tabs>
          <w:tab w:val="left" w:pos="567"/>
        </w:tabs>
        <w:rPr>
          <w:iCs/>
          <w:sz w:val="28"/>
          <w:szCs w:val="28"/>
        </w:rPr>
      </w:pPr>
    </w:p>
    <w:p w:rsidR="009E4808" w:rsidRPr="00D86757" w:rsidRDefault="00942D2D" w:rsidP="00942D2D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Какой вид трубного соединения указан на рисунке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D86757">
        <w:rPr>
          <w:rFonts w:ascii="Times New Roman" w:hAnsi="Times New Roman"/>
          <w:iCs/>
          <w:sz w:val="28"/>
          <w:szCs w:val="28"/>
        </w:rPr>
        <w:t>Выберите правил</w:t>
      </w:r>
      <w:r w:rsidRPr="00D86757">
        <w:rPr>
          <w:rFonts w:ascii="Times New Roman" w:hAnsi="Times New Roman"/>
          <w:iCs/>
          <w:sz w:val="28"/>
          <w:szCs w:val="28"/>
        </w:rPr>
        <w:t>ь</w:t>
      </w:r>
      <w:r w:rsidRPr="00D86757">
        <w:rPr>
          <w:rFonts w:ascii="Times New Roman" w:hAnsi="Times New Roman"/>
          <w:iCs/>
          <w:sz w:val="28"/>
          <w:szCs w:val="28"/>
        </w:rPr>
        <w:t xml:space="preserve">ный вариант ответа. </w:t>
      </w:r>
      <w:r w:rsidR="009E4808" w:rsidRPr="00D8675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797E2F" w:rsidRPr="00D86757" w:rsidRDefault="00942D2D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0D2C4EB" wp14:editId="10D95433">
            <wp:extent cx="1495425" cy="1447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E2F" w:rsidRPr="00D86757" w:rsidRDefault="00942D2D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Муфтовое </w:t>
      </w:r>
    </w:p>
    <w:p w:rsidR="009E4808" w:rsidRPr="00D86757" w:rsidRDefault="00942D2D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Фланцевое</w:t>
      </w:r>
    </w:p>
    <w:p w:rsidR="00797E2F" w:rsidRPr="00D86757" w:rsidRDefault="00942D2D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Сварное</w:t>
      </w:r>
    </w:p>
    <w:p w:rsidR="009E4808" w:rsidRPr="00D86757" w:rsidRDefault="00942D2D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Резьбовое</w:t>
      </w:r>
    </w:p>
    <w:p w:rsidR="009E4808" w:rsidRPr="00D86757" w:rsidRDefault="00E155B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lastRenderedPageBreak/>
        <w:t>На рисунке изображена схема фланцевого соединения. Какой элемент обозначен цифрой й</w:t>
      </w:r>
      <w:r w:rsidR="009E4808" w:rsidRPr="00D8675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9E4808" w:rsidRPr="00D8675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797E2F" w:rsidRPr="00D86757" w:rsidRDefault="00E155B6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7C7FE06C" wp14:editId="50D17C67">
            <wp:extent cx="3314700" cy="11334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E155B6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Фланец</w:t>
      </w:r>
    </w:p>
    <w:p w:rsidR="00797E2F" w:rsidRPr="00D86757" w:rsidRDefault="00E155B6" w:rsidP="00E155B6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Труба</w:t>
      </w:r>
    </w:p>
    <w:p w:rsidR="00797E2F" w:rsidRPr="00D86757" w:rsidRDefault="00E155B6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Прокладка</w:t>
      </w:r>
    </w:p>
    <w:p w:rsidR="00E155B6" w:rsidRPr="00D86757" w:rsidRDefault="00E155B6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Контргайка</w:t>
      </w:r>
    </w:p>
    <w:p w:rsidR="009E4808" w:rsidRPr="00D8675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Какую физическую величину </w:t>
      </w:r>
      <w:r w:rsidR="00842F7A" w:rsidRPr="00D86757">
        <w:rPr>
          <w:rFonts w:ascii="Times New Roman" w:hAnsi="Times New Roman"/>
          <w:sz w:val="28"/>
          <w:szCs w:val="28"/>
        </w:rPr>
        <w:t>измеряет прибор, в обозначении которого на первом месте стоит буква «Р»? Выберите правильный вариант ответа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</w:p>
    <w:p w:rsidR="009E4808" w:rsidRPr="00D8675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Давление.</w:t>
      </w:r>
    </w:p>
    <w:p w:rsidR="00842F7A" w:rsidRPr="00D8675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Температура.</w:t>
      </w:r>
    </w:p>
    <w:p w:rsidR="00842F7A" w:rsidRPr="00D8675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Расход.</w:t>
      </w:r>
    </w:p>
    <w:p w:rsidR="00842F7A" w:rsidRPr="00D8675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Плотность.</w:t>
      </w:r>
    </w:p>
    <w:p w:rsidR="009E4808" w:rsidRPr="00D86757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Что обозначает прерывистое движение рукой вверх на уровне пояса, л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донь обращена  вверх, рука согнута в локте? Выберите правильный</w:t>
      </w:r>
      <w:r w:rsidR="00A970E7" w:rsidRPr="00D86757">
        <w:rPr>
          <w:rFonts w:ascii="Times New Roman" w:hAnsi="Times New Roman"/>
          <w:sz w:val="28"/>
          <w:szCs w:val="28"/>
        </w:rPr>
        <w:t xml:space="preserve"> вар</w:t>
      </w:r>
      <w:r w:rsidR="00A970E7" w:rsidRPr="00D86757">
        <w:rPr>
          <w:rFonts w:ascii="Times New Roman" w:hAnsi="Times New Roman"/>
          <w:sz w:val="28"/>
          <w:szCs w:val="28"/>
        </w:rPr>
        <w:t>и</w:t>
      </w:r>
      <w:r w:rsidR="00A970E7" w:rsidRPr="00D86757">
        <w:rPr>
          <w:rFonts w:ascii="Times New Roman" w:hAnsi="Times New Roman"/>
          <w:sz w:val="28"/>
          <w:szCs w:val="28"/>
        </w:rPr>
        <w:t xml:space="preserve">ант </w:t>
      </w:r>
      <w:r w:rsidRPr="00D86757">
        <w:rPr>
          <w:rFonts w:ascii="Times New Roman" w:hAnsi="Times New Roman"/>
          <w:sz w:val="28"/>
          <w:szCs w:val="28"/>
        </w:rPr>
        <w:t xml:space="preserve"> ответ</w:t>
      </w:r>
      <w:r w:rsidR="00A970E7"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.</w:t>
      </w:r>
    </w:p>
    <w:p w:rsidR="00842F7A" w:rsidRPr="00D86757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9E6E49" wp14:editId="4BF9AB74">
            <wp:extent cx="1257300" cy="1242124"/>
            <wp:effectExtent l="0" t="0" r="0" b="0"/>
            <wp:docPr id="7" name="Рисунок 7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12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Сигнал, разрешающий подъем груза.</w:t>
      </w:r>
    </w:p>
    <w:p w:rsidR="00842F7A" w:rsidRPr="00D8675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Сигнал, разрешающий опуск груза.</w:t>
      </w:r>
    </w:p>
    <w:p w:rsidR="00842F7A" w:rsidRPr="00D8675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 «Внимание, начинаем работать».</w:t>
      </w:r>
    </w:p>
    <w:p w:rsidR="00842F7A" w:rsidRPr="00D8675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 «Конец работы».</w:t>
      </w:r>
    </w:p>
    <w:p w:rsidR="009E4808" w:rsidRPr="00D86757" w:rsidRDefault="005D59B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Каким образом необходимо монтировать сужающие устройства относ</w:t>
      </w:r>
      <w:r w:rsidRPr="00D86757">
        <w:rPr>
          <w:rFonts w:ascii="Times New Roman" w:hAnsi="Times New Roman"/>
          <w:sz w:val="28"/>
          <w:szCs w:val="28"/>
        </w:rPr>
        <w:t>и</w:t>
      </w:r>
      <w:r w:rsidRPr="00D86757">
        <w:rPr>
          <w:rFonts w:ascii="Times New Roman" w:hAnsi="Times New Roman"/>
          <w:sz w:val="28"/>
          <w:szCs w:val="28"/>
        </w:rPr>
        <w:t xml:space="preserve">тельно трубопровода при монтаже насосных станций и сооружений очистки сточных вод? </w:t>
      </w:r>
      <w:r w:rsidR="00842F7A" w:rsidRPr="00D86757">
        <w:rPr>
          <w:rFonts w:ascii="Times New Roman" w:hAnsi="Times New Roman"/>
          <w:iCs/>
          <w:sz w:val="28"/>
          <w:szCs w:val="28"/>
        </w:rPr>
        <w:t xml:space="preserve">Выберите правильный </w:t>
      </w:r>
      <w:r w:rsidR="00A970E7" w:rsidRPr="00D86757">
        <w:rPr>
          <w:rFonts w:ascii="Times New Roman" w:hAnsi="Times New Roman"/>
          <w:iCs/>
          <w:sz w:val="28"/>
          <w:szCs w:val="28"/>
        </w:rPr>
        <w:t xml:space="preserve">вариант </w:t>
      </w:r>
      <w:r w:rsidR="00842F7A" w:rsidRPr="00D86757">
        <w:rPr>
          <w:rFonts w:ascii="Times New Roman" w:hAnsi="Times New Roman"/>
          <w:iCs/>
          <w:sz w:val="28"/>
          <w:szCs w:val="28"/>
        </w:rPr>
        <w:t>ответ</w:t>
      </w:r>
      <w:r w:rsidR="00A970E7" w:rsidRPr="00D86757">
        <w:rPr>
          <w:rFonts w:ascii="Times New Roman" w:hAnsi="Times New Roman"/>
          <w:iCs/>
          <w:sz w:val="28"/>
          <w:szCs w:val="28"/>
        </w:rPr>
        <w:t>а</w:t>
      </w:r>
      <w:r w:rsidR="00842F7A" w:rsidRPr="00D86757">
        <w:rPr>
          <w:rFonts w:ascii="Times New Roman" w:hAnsi="Times New Roman"/>
          <w:iCs/>
          <w:sz w:val="28"/>
          <w:szCs w:val="28"/>
        </w:rPr>
        <w:t>.</w:t>
      </w:r>
    </w:p>
    <w:p w:rsidR="00842F7A" w:rsidRPr="00D86757" w:rsidRDefault="005D59B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86757">
        <w:rPr>
          <w:rFonts w:ascii="Times New Roman" w:hAnsi="Times New Roman"/>
          <w:b/>
          <w:iCs/>
          <w:sz w:val="28"/>
          <w:szCs w:val="28"/>
        </w:rPr>
        <w:t>Должна быть обеспечена соосность трубопровода и сужающего устройства, а также перпендикулярность торца сужающего устройства оси трубопровода</w:t>
      </w:r>
      <w:r w:rsidRPr="00D86757">
        <w:rPr>
          <w:rFonts w:ascii="Times New Roman" w:hAnsi="Times New Roman"/>
          <w:b/>
          <w:sz w:val="28"/>
          <w:szCs w:val="28"/>
        </w:rPr>
        <w:t xml:space="preserve"> </w:t>
      </w:r>
    </w:p>
    <w:p w:rsidR="005D59BA" w:rsidRPr="00D86757" w:rsidRDefault="005D59BA" w:rsidP="005D59BA">
      <w:pPr>
        <w:pStyle w:val="a3"/>
        <w:numPr>
          <w:ilvl w:val="0"/>
          <w:numId w:val="38"/>
        </w:numPr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lastRenderedPageBreak/>
        <w:t>Должна быть обеспечена соосность трубопровода и сужающего устройства</w:t>
      </w:r>
    </w:p>
    <w:p w:rsidR="005D59BA" w:rsidRPr="00D86757" w:rsidRDefault="005D59B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Должна быть обеспечена перпендикулярность торца сужающего устройства оси трубопровода</w:t>
      </w:r>
    </w:p>
    <w:p w:rsidR="00842F7A" w:rsidRPr="00D86757" w:rsidRDefault="005D59B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Соединение должно выполняться «щелыга в щелыгу»</w:t>
      </w:r>
    </w:p>
    <w:p w:rsidR="009E4808" w:rsidRPr="00D86757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технологическую операцию, изображенную на рисунке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  <w:r w:rsidRPr="00D86757">
        <w:rPr>
          <w:rFonts w:ascii="Times New Roman" w:hAnsi="Times New Roman"/>
          <w:iCs/>
          <w:sz w:val="28"/>
          <w:szCs w:val="28"/>
        </w:rPr>
        <w:t xml:space="preserve"> В</w:t>
      </w:r>
      <w:r w:rsidRPr="00D86757">
        <w:rPr>
          <w:rFonts w:ascii="Times New Roman" w:hAnsi="Times New Roman"/>
          <w:iCs/>
          <w:sz w:val="28"/>
          <w:szCs w:val="28"/>
        </w:rPr>
        <w:t>ы</w:t>
      </w:r>
      <w:r w:rsidRPr="00D86757">
        <w:rPr>
          <w:rFonts w:ascii="Times New Roman" w:hAnsi="Times New Roman"/>
          <w:iCs/>
          <w:sz w:val="28"/>
          <w:szCs w:val="28"/>
        </w:rPr>
        <w:t xml:space="preserve">берите правильный </w:t>
      </w:r>
      <w:r w:rsidR="00A970E7" w:rsidRPr="00D86757">
        <w:rPr>
          <w:rFonts w:ascii="Times New Roman" w:hAnsi="Times New Roman"/>
          <w:iCs/>
          <w:sz w:val="28"/>
          <w:szCs w:val="28"/>
        </w:rPr>
        <w:t xml:space="preserve">вариант </w:t>
      </w:r>
      <w:r w:rsidRPr="00D86757">
        <w:rPr>
          <w:rFonts w:ascii="Times New Roman" w:hAnsi="Times New Roman"/>
          <w:iCs/>
          <w:sz w:val="28"/>
          <w:szCs w:val="28"/>
        </w:rPr>
        <w:t>ответ</w:t>
      </w:r>
      <w:r w:rsidR="00A970E7" w:rsidRPr="00D86757">
        <w:rPr>
          <w:rFonts w:ascii="Times New Roman" w:hAnsi="Times New Roman"/>
          <w:iCs/>
          <w:sz w:val="28"/>
          <w:szCs w:val="28"/>
        </w:rPr>
        <w:t>а</w:t>
      </w:r>
      <w:r w:rsidR="005D59BA" w:rsidRPr="00D86757">
        <w:rPr>
          <w:rFonts w:ascii="Times New Roman" w:hAnsi="Times New Roman"/>
          <w:iCs/>
          <w:sz w:val="28"/>
          <w:szCs w:val="28"/>
        </w:rPr>
        <w:t xml:space="preserve"> </w:t>
      </w:r>
    </w:p>
    <w:p w:rsidR="00842F7A" w:rsidRPr="00D86757" w:rsidRDefault="00E155B6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335F2D" wp14:editId="01D7199E">
            <wp:extent cx="2457450" cy="2616807"/>
            <wp:effectExtent l="0" t="0" r="0" b="0"/>
            <wp:docPr id="17" name="Рисунок 17" descr="\\s-fs\Users_folder\ivrem\Desktop\rez-bovoe-soedinenie-trub-otop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-fs\Users_folder\ivrem\Desktop\rez-bovoe-soedinenie-trub-otopleniy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24" cy="262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Нарезание резьбы.</w:t>
      </w:r>
    </w:p>
    <w:p w:rsidR="00842F7A" w:rsidRPr="00D8675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Выравнивание болтового соединения.</w:t>
      </w:r>
    </w:p>
    <w:p w:rsidR="00842F7A" w:rsidRPr="00D8675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Заточка метчика.</w:t>
      </w:r>
    </w:p>
    <w:p w:rsidR="00842F7A" w:rsidRPr="00D86757" w:rsidRDefault="00A970E7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Уплотнение торца трубы.</w:t>
      </w:r>
    </w:p>
    <w:p w:rsidR="004D1578" w:rsidRPr="00D86757" w:rsidRDefault="004D1578" w:rsidP="004D157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Допускаются ли проводить пневматические испытания для чугунных  трубопроводов? Выберите правильный ответ.</w:t>
      </w:r>
    </w:p>
    <w:p w:rsidR="004D1578" w:rsidRPr="00D86757" w:rsidRDefault="004D1578" w:rsidP="004D157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Да, допускается, 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5 минут.</w:t>
      </w:r>
    </w:p>
    <w:p w:rsidR="004D1578" w:rsidRPr="00D86757" w:rsidRDefault="004D1578" w:rsidP="004D157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Да, допускается, 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10 минут.</w:t>
      </w:r>
    </w:p>
    <w:p w:rsidR="004D1578" w:rsidRPr="00D86757" w:rsidRDefault="004D1578" w:rsidP="004D157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Да, допускается, </w:t>
      </w:r>
      <w:r w:rsidRPr="00D86757">
        <w:rPr>
          <w:rFonts w:ascii="Times New Roman" w:hAnsi="Times New Roman"/>
          <w:sz w:val="28"/>
          <w:szCs w:val="28"/>
        </w:rPr>
        <w:t xml:space="preserve">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15 минут.</w:t>
      </w:r>
    </w:p>
    <w:p w:rsidR="004D1578" w:rsidRPr="00D86757" w:rsidRDefault="004D1578" w:rsidP="004D157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Нет, не допускается.</w:t>
      </w:r>
    </w:p>
    <w:p w:rsidR="00E05394" w:rsidRPr="00D86757" w:rsidRDefault="00E05394" w:rsidP="00C50C6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E05394" w:rsidRPr="00D86757" w:rsidRDefault="00C50C69" w:rsidP="00E053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Что называют технологическим узлом? Выберите правильный вариант о</w:t>
      </w:r>
      <w:r w:rsidRPr="00D86757">
        <w:rPr>
          <w:rFonts w:ascii="Times New Roman" w:hAnsi="Times New Roman"/>
          <w:sz w:val="28"/>
          <w:szCs w:val="28"/>
        </w:rPr>
        <w:t>т</w:t>
      </w:r>
      <w:r w:rsidRPr="00D86757">
        <w:rPr>
          <w:rFonts w:ascii="Times New Roman" w:hAnsi="Times New Roman"/>
          <w:sz w:val="28"/>
          <w:szCs w:val="28"/>
        </w:rPr>
        <w:t>вета.</w:t>
      </w:r>
    </w:p>
    <w:p w:rsidR="00C50C69" w:rsidRPr="00D8675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C50C69" w:rsidRPr="00D8675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Конструктивно обособленная часть технологической линии или уст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новки, техническая готовность которой позволяет проведение наладки и опробования агрегатов, механизмов и устройств.</w:t>
      </w:r>
    </w:p>
    <w:p w:rsidR="00C50C69" w:rsidRPr="00D8675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Часть линии трубопровода, состоящая из нескольких сваренных между собой труб одного диаметра, ось которых составляет одну прямую л</w:t>
      </w:r>
      <w:r w:rsidRPr="00D86757">
        <w:rPr>
          <w:rFonts w:ascii="Times New Roman" w:hAnsi="Times New Roman"/>
          <w:sz w:val="28"/>
          <w:szCs w:val="28"/>
        </w:rPr>
        <w:t>и</w:t>
      </w:r>
      <w:r w:rsidRPr="00D86757">
        <w:rPr>
          <w:rFonts w:ascii="Times New Roman" w:hAnsi="Times New Roman"/>
          <w:sz w:val="28"/>
          <w:szCs w:val="28"/>
        </w:rPr>
        <w:t>нию и общая длина находится в пределах транспортного габарита.</w:t>
      </w:r>
    </w:p>
    <w:p w:rsidR="00C50C69" w:rsidRPr="00D8675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Применяемое самостоятельно или устанавливаемое на объекте технич</w:t>
      </w:r>
      <w:r w:rsidRPr="00D86757">
        <w:rPr>
          <w:rFonts w:ascii="Times New Roman" w:hAnsi="Times New Roman"/>
          <w:sz w:val="28"/>
          <w:szCs w:val="28"/>
        </w:rPr>
        <w:t>е</w:t>
      </w:r>
      <w:r w:rsidRPr="00D86757">
        <w:rPr>
          <w:rFonts w:ascii="Times New Roman" w:hAnsi="Times New Roman"/>
          <w:sz w:val="28"/>
          <w:szCs w:val="28"/>
        </w:rPr>
        <w:t>ское устройство, необходимое для выполнения его основных и (или) дополнительных функций.</w:t>
      </w:r>
    </w:p>
    <w:p w:rsidR="009F7D78" w:rsidRPr="00D86757" w:rsidRDefault="009F7D78" w:rsidP="009F7D78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9E4808" w:rsidRPr="00D86757" w:rsidRDefault="00A970E7" w:rsidP="00A970E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технологическую операцию, изображенную на рисунке</w:t>
      </w:r>
      <w:r w:rsidRPr="00D86757">
        <w:rPr>
          <w:rFonts w:ascii="Times New Roman" w:hAnsi="Times New Roman"/>
          <w:iCs/>
          <w:sz w:val="28"/>
          <w:szCs w:val="28"/>
        </w:rPr>
        <w:t>. В</w:t>
      </w:r>
      <w:r w:rsidRPr="00D86757">
        <w:rPr>
          <w:rFonts w:ascii="Times New Roman" w:hAnsi="Times New Roman"/>
          <w:iCs/>
          <w:sz w:val="28"/>
          <w:szCs w:val="28"/>
        </w:rPr>
        <w:t>ы</w:t>
      </w:r>
      <w:r w:rsidRPr="00D86757">
        <w:rPr>
          <w:rFonts w:ascii="Times New Roman" w:hAnsi="Times New Roman"/>
          <w:iCs/>
          <w:sz w:val="28"/>
          <w:szCs w:val="28"/>
        </w:rPr>
        <w:t>берите правильный вариант ответа.</w:t>
      </w:r>
    </w:p>
    <w:p w:rsidR="00A970E7" w:rsidRPr="00D86757" w:rsidRDefault="00A970E7" w:rsidP="00A970E7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  <w:r w:rsidRPr="00D86757">
        <w:rPr>
          <w:noProof/>
          <w:sz w:val="28"/>
          <w:szCs w:val="28"/>
        </w:rPr>
        <w:drawing>
          <wp:inline distT="0" distB="0" distL="0" distR="0" wp14:anchorId="33FE74D4" wp14:editId="43D4A5DC">
            <wp:extent cx="4133850" cy="3067050"/>
            <wp:effectExtent l="0" t="0" r="0" b="0"/>
            <wp:docPr id="19" name="Рисунок 19" descr="C:\Users\ivrem\AppData\Local\Microsoft\Windows\INetCache\Content.Word\клее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ivrem\AppData\Local\Microsoft\Windows\INetCache\Content.Word\клее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Выполнение клеевого соединения.</w:t>
      </w:r>
    </w:p>
    <w:p w:rsidR="00A970E7" w:rsidRPr="00D8675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Сварка полимерных труб.</w:t>
      </w:r>
    </w:p>
    <w:p w:rsidR="00A970E7" w:rsidRPr="00D8675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Подготовка полимерной трубы к нарезанию резьбы.</w:t>
      </w:r>
    </w:p>
    <w:p w:rsidR="009F7D78" w:rsidRPr="00D8675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Очистка и обработка торца трубы.</w:t>
      </w:r>
    </w:p>
    <w:p w:rsidR="00A970E7" w:rsidRPr="00D86757" w:rsidRDefault="009F7D78" w:rsidP="00106E16">
      <w:pPr>
        <w:tabs>
          <w:tab w:val="left" w:pos="3000"/>
        </w:tabs>
        <w:ind w:firstLine="0"/>
        <w:rPr>
          <w:sz w:val="28"/>
          <w:szCs w:val="28"/>
          <w:lang w:eastAsia="en-US"/>
        </w:rPr>
      </w:pPr>
      <w:r w:rsidRPr="00D86757">
        <w:rPr>
          <w:sz w:val="28"/>
          <w:szCs w:val="28"/>
          <w:lang w:eastAsia="en-US"/>
        </w:rPr>
        <w:tab/>
      </w:r>
    </w:p>
    <w:p w:rsidR="009E4808" w:rsidRPr="00D86757" w:rsidRDefault="00A970E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Определите технологическую операцию, изображенную на рисунке</w:t>
      </w:r>
      <w:r w:rsidRPr="00D86757">
        <w:rPr>
          <w:rFonts w:ascii="Times New Roman" w:hAnsi="Times New Roman"/>
          <w:iCs/>
          <w:sz w:val="28"/>
          <w:szCs w:val="28"/>
        </w:rPr>
        <w:t>. В</w:t>
      </w:r>
      <w:r w:rsidRPr="00D86757">
        <w:rPr>
          <w:rFonts w:ascii="Times New Roman" w:hAnsi="Times New Roman"/>
          <w:iCs/>
          <w:sz w:val="28"/>
          <w:szCs w:val="28"/>
        </w:rPr>
        <w:t>ы</w:t>
      </w:r>
      <w:r w:rsidRPr="00D86757">
        <w:rPr>
          <w:rFonts w:ascii="Times New Roman" w:hAnsi="Times New Roman"/>
          <w:iCs/>
          <w:sz w:val="28"/>
          <w:szCs w:val="28"/>
        </w:rPr>
        <w:t xml:space="preserve">берите правильный вариант ответа </w:t>
      </w:r>
      <w:proofErr w:type="gramStart"/>
      <w:r w:rsidRPr="00D86757">
        <w:rPr>
          <w:rFonts w:ascii="Times New Roman" w:hAnsi="Times New Roman"/>
          <w:iCs/>
          <w:sz w:val="28"/>
          <w:szCs w:val="28"/>
        </w:rPr>
        <w:t>ответа</w:t>
      </w:r>
      <w:proofErr w:type="gramEnd"/>
      <w:r w:rsidR="009E4808" w:rsidRPr="00D86757">
        <w:rPr>
          <w:rFonts w:ascii="Times New Roman" w:hAnsi="Times New Roman"/>
          <w:iCs/>
          <w:sz w:val="28"/>
          <w:szCs w:val="28"/>
        </w:rPr>
        <w:t xml:space="preserve">. </w:t>
      </w:r>
    </w:p>
    <w:p w:rsidR="00A970E7" w:rsidRPr="00D86757" w:rsidRDefault="00A970E7" w:rsidP="00A970E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EBC648" wp14:editId="23229E6F">
            <wp:extent cx="4215765" cy="1793240"/>
            <wp:effectExtent l="0" t="0" r="0" b="0"/>
            <wp:docPr id="20" name="Рисунок 20" descr="измерение уклона контрольной линей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змерение уклона контрольной линейко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Измерение уклона.</w:t>
      </w:r>
    </w:p>
    <w:p w:rsidR="00A970E7" w:rsidRPr="00D8675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Нанесение разметки.</w:t>
      </w:r>
    </w:p>
    <w:p w:rsidR="00A970E7" w:rsidRPr="00D8675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Подготовка трубы к нарезанию резьбы.</w:t>
      </w:r>
    </w:p>
    <w:p w:rsidR="00A970E7" w:rsidRPr="00D8675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Выравнивание уровня.</w:t>
      </w:r>
    </w:p>
    <w:p w:rsidR="009E4808" w:rsidRPr="00D86757" w:rsidRDefault="00A970E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Style w:val="FontStyle20"/>
          <w:sz w:val="28"/>
          <w:szCs w:val="28"/>
        </w:rPr>
        <w:t>Определите инст</w:t>
      </w:r>
      <w:r w:rsidR="00106E16" w:rsidRPr="00D86757">
        <w:rPr>
          <w:rStyle w:val="FontStyle20"/>
          <w:sz w:val="28"/>
          <w:szCs w:val="28"/>
        </w:rPr>
        <w:t>румент, изображенный на рисунке. В</w:t>
      </w:r>
      <w:r w:rsidRPr="00D86757">
        <w:rPr>
          <w:rStyle w:val="FontStyle20"/>
          <w:sz w:val="28"/>
          <w:szCs w:val="28"/>
        </w:rPr>
        <w:t>ыберите правил</w:t>
      </w:r>
      <w:r w:rsidRPr="00D86757">
        <w:rPr>
          <w:rStyle w:val="FontStyle20"/>
          <w:sz w:val="28"/>
          <w:szCs w:val="28"/>
        </w:rPr>
        <w:t>ь</w:t>
      </w:r>
      <w:r w:rsidRPr="00D86757">
        <w:rPr>
          <w:rStyle w:val="FontStyle20"/>
          <w:sz w:val="28"/>
          <w:szCs w:val="28"/>
        </w:rPr>
        <w:t>ный вариант ответа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</w:p>
    <w:p w:rsidR="00A970E7" w:rsidRPr="00D86757" w:rsidRDefault="00A970E7" w:rsidP="00A970E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24DFD8" wp14:editId="5BAC1AF0">
            <wp:extent cx="4000500" cy="1123950"/>
            <wp:effectExtent l="0" t="0" r="0" b="0"/>
            <wp:docPr id="21" name="Рисунок 21" descr="C:\Users\ivrem\AppData\Local\Microsoft\Windows\INetCache\Content.Word\контрольная 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ivrem\AppData\Local\Microsoft\Windows\INetCache\Content.Word\контрольная линейка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D86757">
        <w:rPr>
          <w:rStyle w:val="FontStyle20"/>
          <w:sz w:val="28"/>
          <w:szCs w:val="28"/>
        </w:rPr>
        <w:t>Контрольная линейка.</w:t>
      </w:r>
    </w:p>
    <w:p w:rsidR="00A970E7" w:rsidRPr="00D8675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D86757">
        <w:rPr>
          <w:rStyle w:val="FontStyle20"/>
          <w:sz w:val="28"/>
          <w:szCs w:val="28"/>
        </w:rPr>
        <w:t>Труборез.</w:t>
      </w:r>
    </w:p>
    <w:p w:rsidR="00A970E7" w:rsidRPr="00D8675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D86757">
        <w:rPr>
          <w:rStyle w:val="FontStyle20"/>
          <w:sz w:val="28"/>
          <w:szCs w:val="28"/>
        </w:rPr>
        <w:t>Трубогиб.</w:t>
      </w:r>
    </w:p>
    <w:p w:rsidR="00A970E7" w:rsidRPr="00D8675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D86757">
        <w:rPr>
          <w:rStyle w:val="FontStyle20"/>
          <w:sz w:val="28"/>
          <w:szCs w:val="28"/>
        </w:rPr>
        <w:t>Лазерный уровень.</w:t>
      </w:r>
    </w:p>
    <w:p w:rsidR="009E4808" w:rsidRPr="00D8675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На каком этапе монтажа, согласно ведомственным строительным нормам разрешается присоедин</w:t>
      </w:r>
      <w:r w:rsidR="00106E16" w:rsidRPr="00D86757">
        <w:rPr>
          <w:rFonts w:ascii="Times New Roman" w:hAnsi="Times New Roman"/>
          <w:iCs/>
          <w:sz w:val="28"/>
          <w:szCs w:val="28"/>
        </w:rPr>
        <w:t>ять трубопроводы к оборудованию?</w:t>
      </w:r>
      <w:r w:rsidR="009E4808" w:rsidRPr="00D86757">
        <w:rPr>
          <w:rFonts w:ascii="Times New Roman" w:hAnsi="Times New Roman"/>
          <w:iCs/>
          <w:sz w:val="28"/>
          <w:szCs w:val="28"/>
        </w:rPr>
        <w:t xml:space="preserve"> Выберите правильный вариант ответа.</w:t>
      </w:r>
    </w:p>
    <w:p w:rsidR="0001096D" w:rsidRPr="00D8675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После выверки оборудования.</w:t>
      </w:r>
    </w:p>
    <w:p w:rsidR="0001096D" w:rsidRPr="00D8675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После выверки оборудования и его окончательном </w:t>
      </w:r>
      <w:proofErr w:type="gramStart"/>
      <w:r w:rsidRPr="00D86757">
        <w:rPr>
          <w:rFonts w:ascii="Times New Roman" w:hAnsi="Times New Roman"/>
          <w:iCs/>
          <w:sz w:val="28"/>
          <w:szCs w:val="28"/>
        </w:rPr>
        <w:t>закреплении</w:t>
      </w:r>
      <w:proofErr w:type="gramEnd"/>
      <w:r w:rsidRPr="00D86757">
        <w:rPr>
          <w:rFonts w:ascii="Times New Roman" w:hAnsi="Times New Roman"/>
          <w:iCs/>
          <w:sz w:val="28"/>
          <w:szCs w:val="28"/>
        </w:rPr>
        <w:t xml:space="preserve"> к фу</w:t>
      </w:r>
      <w:r w:rsidRPr="00D86757">
        <w:rPr>
          <w:rFonts w:ascii="Times New Roman" w:hAnsi="Times New Roman"/>
          <w:iCs/>
          <w:sz w:val="28"/>
          <w:szCs w:val="28"/>
        </w:rPr>
        <w:t>н</w:t>
      </w:r>
      <w:r w:rsidRPr="00D86757">
        <w:rPr>
          <w:rFonts w:ascii="Times New Roman" w:hAnsi="Times New Roman"/>
          <w:iCs/>
          <w:sz w:val="28"/>
          <w:szCs w:val="28"/>
        </w:rPr>
        <w:t>даменту.</w:t>
      </w:r>
    </w:p>
    <w:p w:rsidR="0001096D" w:rsidRPr="00D8675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Перед окончательным закреплением оборудования к фундаменту.</w:t>
      </w:r>
    </w:p>
    <w:p w:rsidR="0001096D" w:rsidRPr="00D8675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Перед выверкой оборудования.</w:t>
      </w:r>
    </w:p>
    <w:p w:rsidR="0001096D" w:rsidRPr="00D86757" w:rsidRDefault="0001096D" w:rsidP="0001096D">
      <w:pPr>
        <w:tabs>
          <w:tab w:val="left" w:pos="567"/>
        </w:tabs>
        <w:rPr>
          <w:iCs/>
          <w:sz w:val="28"/>
          <w:szCs w:val="28"/>
        </w:rPr>
      </w:pPr>
    </w:p>
    <w:p w:rsidR="009E4808" w:rsidRPr="00D8675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 xml:space="preserve">Что обозначает символ </w:t>
      </w:r>
      <w:r w:rsidR="004170BE" w:rsidRPr="00D86757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8675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 при маркировке трубопроводов? </w:t>
      </w:r>
      <w:r w:rsidRPr="00D8675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9E4808" w:rsidRPr="00D8675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Номинальное давление.</w:t>
      </w:r>
    </w:p>
    <w:p w:rsidR="0001096D" w:rsidRPr="00D8675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Условный проход трубопровода.</w:t>
      </w:r>
    </w:p>
    <w:p w:rsidR="0001096D" w:rsidRPr="00D8675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Номинальный наружный диаметр трубопровода.</w:t>
      </w:r>
    </w:p>
    <w:p w:rsidR="0001096D" w:rsidRPr="00D8675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Толщина стенки трубопровода.</w:t>
      </w:r>
    </w:p>
    <w:p w:rsidR="008746E1" w:rsidRPr="00D86757" w:rsidRDefault="0001096D" w:rsidP="008746E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Какой документ необходимо составить после выверки и закрепления об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 xml:space="preserve">рудования на </w:t>
      </w:r>
      <w:r w:rsidR="001C74E6" w:rsidRPr="00D86757">
        <w:rPr>
          <w:rFonts w:ascii="Times New Roman" w:hAnsi="Times New Roman"/>
          <w:sz w:val="28"/>
          <w:szCs w:val="28"/>
        </w:rPr>
        <w:t>ф</w:t>
      </w:r>
      <w:r w:rsidRPr="00D86757">
        <w:rPr>
          <w:rFonts w:ascii="Times New Roman" w:hAnsi="Times New Roman"/>
          <w:sz w:val="28"/>
          <w:szCs w:val="28"/>
        </w:rPr>
        <w:t>ундамент</w:t>
      </w:r>
      <w:r w:rsidR="008746E1" w:rsidRPr="00D86757">
        <w:rPr>
          <w:rFonts w:ascii="Times New Roman" w:hAnsi="Times New Roman"/>
          <w:sz w:val="28"/>
          <w:szCs w:val="28"/>
        </w:rPr>
        <w:t xml:space="preserve"> при осуществлении монтажа насосных станций и сооружений очистки стоков в системах водоотведения</w:t>
      </w:r>
      <w:r w:rsidRPr="00D86757">
        <w:rPr>
          <w:rFonts w:ascii="Times New Roman" w:hAnsi="Times New Roman"/>
          <w:sz w:val="28"/>
          <w:szCs w:val="28"/>
        </w:rPr>
        <w:t>? Выберите пр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вильный ответ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</w:p>
    <w:p w:rsidR="009E4808" w:rsidRPr="00D86757" w:rsidRDefault="008746E1" w:rsidP="008746E1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Акт проверки установки оборудования.</w:t>
      </w:r>
    </w:p>
    <w:p w:rsidR="0001096D" w:rsidRPr="00D8675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</w:t>
      </w:r>
      <w:proofErr w:type="gramStart"/>
      <w:r w:rsidRPr="00D86757">
        <w:rPr>
          <w:rFonts w:ascii="Times New Roman" w:hAnsi="Times New Roman"/>
          <w:sz w:val="28"/>
          <w:szCs w:val="28"/>
        </w:rPr>
        <w:t>кт скр</w:t>
      </w:r>
      <w:proofErr w:type="gramEnd"/>
      <w:r w:rsidRPr="00D86757">
        <w:rPr>
          <w:rFonts w:ascii="Times New Roman" w:hAnsi="Times New Roman"/>
          <w:sz w:val="28"/>
          <w:szCs w:val="28"/>
        </w:rPr>
        <w:t>ытых работ.</w:t>
      </w:r>
    </w:p>
    <w:p w:rsidR="0001096D" w:rsidRPr="00D8675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Акт входного контроля.</w:t>
      </w:r>
    </w:p>
    <w:p w:rsidR="0001096D" w:rsidRPr="00D8675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Акт сдачи оборудования в эксплуатацию.</w:t>
      </w:r>
    </w:p>
    <w:p w:rsidR="009E4808" w:rsidRPr="00D8675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86757">
        <w:rPr>
          <w:rFonts w:ascii="Times New Roman" w:hAnsi="Times New Roman"/>
          <w:iCs/>
          <w:sz w:val="28"/>
          <w:szCs w:val="28"/>
        </w:rPr>
        <w:t>Согласно</w:t>
      </w:r>
      <w:proofErr w:type="gramEnd"/>
      <w:r w:rsidRPr="00D86757">
        <w:rPr>
          <w:rFonts w:ascii="Times New Roman" w:hAnsi="Times New Roman"/>
          <w:iCs/>
          <w:sz w:val="28"/>
          <w:szCs w:val="28"/>
        </w:rPr>
        <w:t xml:space="preserve"> какого организационно-технологического документа </w:t>
      </w:r>
      <w:r w:rsidR="001C74E6" w:rsidRPr="00D86757">
        <w:rPr>
          <w:rFonts w:ascii="Times New Roman" w:hAnsi="Times New Roman"/>
          <w:iCs/>
          <w:sz w:val="28"/>
          <w:szCs w:val="28"/>
        </w:rPr>
        <w:t>произв</w:t>
      </w:r>
      <w:r w:rsidR="001C74E6" w:rsidRPr="00D86757">
        <w:rPr>
          <w:rFonts w:ascii="Times New Roman" w:hAnsi="Times New Roman"/>
          <w:iCs/>
          <w:sz w:val="28"/>
          <w:szCs w:val="28"/>
        </w:rPr>
        <w:t>о</w:t>
      </w:r>
      <w:r w:rsidR="001C74E6" w:rsidRPr="00D86757">
        <w:rPr>
          <w:rFonts w:ascii="Times New Roman" w:hAnsi="Times New Roman"/>
          <w:iCs/>
          <w:sz w:val="28"/>
          <w:szCs w:val="28"/>
        </w:rPr>
        <w:t xml:space="preserve">дятся </w:t>
      </w:r>
      <w:r w:rsidR="00AF4C96" w:rsidRPr="00D86757">
        <w:rPr>
          <w:rFonts w:ascii="Times New Roman" w:hAnsi="Times New Roman"/>
          <w:iCs/>
          <w:sz w:val="28"/>
          <w:szCs w:val="28"/>
        </w:rPr>
        <w:t>работы по монтажу насосных станций и сооружений очистки ст</w:t>
      </w:r>
      <w:r w:rsidR="00AF4C96" w:rsidRPr="00D86757">
        <w:rPr>
          <w:rFonts w:ascii="Times New Roman" w:hAnsi="Times New Roman"/>
          <w:iCs/>
          <w:sz w:val="28"/>
          <w:szCs w:val="28"/>
        </w:rPr>
        <w:t>о</w:t>
      </w:r>
      <w:r w:rsidR="00AF4C96" w:rsidRPr="00D86757">
        <w:rPr>
          <w:rFonts w:ascii="Times New Roman" w:hAnsi="Times New Roman"/>
          <w:iCs/>
          <w:sz w:val="28"/>
          <w:szCs w:val="28"/>
        </w:rPr>
        <w:t>ков в системах водоотведения</w:t>
      </w:r>
      <w:r w:rsidR="001C74E6" w:rsidRPr="00D86757">
        <w:rPr>
          <w:rFonts w:ascii="Times New Roman" w:hAnsi="Times New Roman"/>
          <w:iCs/>
          <w:sz w:val="28"/>
          <w:szCs w:val="28"/>
        </w:rPr>
        <w:t>? Выберите правильный вариант ответа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</w:p>
    <w:p w:rsidR="001C74E6" w:rsidRPr="00D8675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Проект производства работ.</w:t>
      </w:r>
    </w:p>
    <w:p w:rsidR="001C74E6" w:rsidRPr="00D8675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Журнал производства работ.</w:t>
      </w:r>
    </w:p>
    <w:p w:rsidR="001C74E6" w:rsidRPr="00D8675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Реестр исполнительной документации.</w:t>
      </w:r>
    </w:p>
    <w:p w:rsidR="009E4808" w:rsidRPr="00D8675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Проект организации строительства</w:t>
      </w:r>
      <w:r w:rsidR="009E4808" w:rsidRPr="00D86757">
        <w:rPr>
          <w:rFonts w:ascii="Times New Roman" w:hAnsi="Times New Roman"/>
          <w:sz w:val="28"/>
          <w:szCs w:val="28"/>
        </w:rPr>
        <w:t>.</w:t>
      </w:r>
    </w:p>
    <w:p w:rsidR="009E4808" w:rsidRPr="00D86757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Из нижерасположенных вариантов выберите описание, характеризующее самовсасывающий насосный агрегат</w:t>
      </w:r>
      <w:r w:rsidR="009E4808" w:rsidRPr="00D86757">
        <w:rPr>
          <w:rFonts w:ascii="Times New Roman" w:hAnsi="Times New Roman"/>
          <w:iCs/>
          <w:sz w:val="28"/>
          <w:szCs w:val="28"/>
        </w:rPr>
        <w:t>.</w:t>
      </w:r>
    </w:p>
    <w:p w:rsidR="009E4808" w:rsidRPr="00D8675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Агрегат с погружным насосом, двигатель которого расположен над поверхностью жидкой среды.</w:t>
      </w:r>
    </w:p>
    <w:p w:rsidR="001C74E6" w:rsidRPr="00D8675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Агрегат. </w:t>
      </w:r>
      <w:proofErr w:type="gramStart"/>
      <w:r w:rsidRPr="00D86757">
        <w:rPr>
          <w:rFonts w:ascii="Times New Roman" w:hAnsi="Times New Roman"/>
          <w:sz w:val="28"/>
          <w:szCs w:val="28"/>
        </w:rPr>
        <w:t>Погружаемый под уровень жидкой среды.</w:t>
      </w:r>
      <w:proofErr w:type="gramEnd"/>
    </w:p>
    <w:p w:rsidR="001C74E6" w:rsidRPr="00D8675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Агрегат, снабженный самовсасывающим насосом или устройством для самозаполнения подводящего трубопровода жидкой средой.</w:t>
      </w:r>
    </w:p>
    <w:p w:rsidR="001C74E6" w:rsidRPr="00D8675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Агрегат, обеспечивающий изменение подачи.</w:t>
      </w:r>
    </w:p>
    <w:p w:rsidR="009E4808" w:rsidRPr="00D86757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Какую информацию согласно ГОСТ 2.601-2013 содержат в себе нормы расходов </w:t>
      </w:r>
      <w:r w:rsidR="00FD2449" w:rsidRPr="00D86757">
        <w:rPr>
          <w:rFonts w:ascii="Times New Roman" w:hAnsi="Times New Roman"/>
          <w:iCs/>
          <w:sz w:val="28"/>
          <w:szCs w:val="28"/>
        </w:rPr>
        <w:t>материалов?</w:t>
      </w:r>
    </w:p>
    <w:p w:rsidR="009E4808" w:rsidRPr="00D86757" w:rsidRDefault="001C74E6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Сведения, удостоверяющие гарантии</w:t>
      </w:r>
      <w:r w:rsidRPr="00D86757">
        <w:rPr>
          <w:rFonts w:ascii="Times New Roman" w:hAnsi="Times New Roman"/>
          <w:sz w:val="28"/>
          <w:szCs w:val="28"/>
        </w:rPr>
        <w:t xml:space="preserve"> изготовителя, значенияосновных параметров и характеристик (свойств) изделия, а </w:t>
      </w:r>
      <w:r w:rsidR="00106E16" w:rsidRPr="00D86757">
        <w:rPr>
          <w:rFonts w:ascii="Times New Roman" w:hAnsi="Times New Roman"/>
          <w:sz w:val="28"/>
          <w:szCs w:val="28"/>
        </w:rPr>
        <w:t>также</w:t>
      </w:r>
      <w:r w:rsidR="00FD2449" w:rsidRPr="00D86757">
        <w:rPr>
          <w:rFonts w:ascii="Times New Roman" w:hAnsi="Times New Roman"/>
          <w:sz w:val="28"/>
          <w:szCs w:val="28"/>
        </w:rPr>
        <w:t xml:space="preserve"> сведения о се</w:t>
      </w:r>
      <w:r w:rsidR="00FD2449" w:rsidRPr="00D86757">
        <w:rPr>
          <w:rFonts w:ascii="Times New Roman" w:hAnsi="Times New Roman"/>
          <w:sz w:val="28"/>
          <w:szCs w:val="28"/>
        </w:rPr>
        <w:t>р</w:t>
      </w:r>
      <w:r w:rsidR="00FD2449" w:rsidRPr="00D86757">
        <w:rPr>
          <w:rFonts w:ascii="Times New Roman" w:hAnsi="Times New Roman"/>
          <w:sz w:val="28"/>
          <w:szCs w:val="28"/>
        </w:rPr>
        <w:t>тификации и утилизации изделия.</w:t>
      </w:r>
    </w:p>
    <w:p w:rsidR="00FD2449" w:rsidRPr="00D8675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Сведения, необходимые для монтажа, наладки, пуска, регулирования, обкатки и сдачи изделия в эксплуатацию на месте его применения.</w:t>
      </w:r>
    </w:p>
    <w:p w:rsidR="00FD2449" w:rsidRPr="00D8675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Номенклатуру материалов и их количество, расходуемое на нормир</w:t>
      </w:r>
      <w:r w:rsidRPr="00D86757">
        <w:rPr>
          <w:rFonts w:ascii="Times New Roman" w:hAnsi="Times New Roman"/>
          <w:sz w:val="28"/>
          <w:szCs w:val="28"/>
        </w:rPr>
        <w:t>у</w:t>
      </w:r>
      <w:r w:rsidRPr="00D86757">
        <w:rPr>
          <w:rFonts w:ascii="Times New Roman" w:hAnsi="Times New Roman"/>
          <w:sz w:val="28"/>
          <w:szCs w:val="28"/>
        </w:rPr>
        <w:t>емое количество изделий за период эксплуатации.</w:t>
      </w:r>
    </w:p>
    <w:p w:rsidR="00FD2449" w:rsidRPr="00D8675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Перечень деталей, сборочных единиц, комплексов и комплектов изд</w:t>
      </w:r>
      <w:r w:rsidRPr="00D86757">
        <w:rPr>
          <w:rFonts w:ascii="Times New Roman" w:hAnsi="Times New Roman"/>
          <w:sz w:val="28"/>
          <w:szCs w:val="28"/>
        </w:rPr>
        <w:t>е</w:t>
      </w:r>
      <w:r w:rsidRPr="00D86757">
        <w:rPr>
          <w:rFonts w:ascii="Times New Roman" w:hAnsi="Times New Roman"/>
          <w:sz w:val="28"/>
          <w:szCs w:val="28"/>
        </w:rPr>
        <w:t>лия с иллюстрациями и сведениями об их количестве.</w:t>
      </w:r>
    </w:p>
    <w:p w:rsidR="009E4808" w:rsidRPr="00D86757" w:rsidRDefault="009E4808" w:rsidP="009E4808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FB224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lastRenderedPageBreak/>
        <w:t>На рисунке изображена схема аэротенка. Какая зона технологическая з</w:t>
      </w:r>
      <w:r w:rsidRPr="00D86757">
        <w:rPr>
          <w:rFonts w:ascii="Times New Roman" w:hAnsi="Times New Roman"/>
          <w:iCs/>
          <w:sz w:val="28"/>
          <w:szCs w:val="28"/>
        </w:rPr>
        <w:t>о</w:t>
      </w:r>
      <w:r w:rsidRPr="00D86757">
        <w:rPr>
          <w:rFonts w:ascii="Times New Roman" w:hAnsi="Times New Roman"/>
          <w:iCs/>
          <w:sz w:val="28"/>
          <w:szCs w:val="28"/>
        </w:rPr>
        <w:t>на обозначена цифрой 1</w:t>
      </w:r>
      <w:r w:rsidR="00FD2449" w:rsidRPr="00D86757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FB2247" w:rsidRPr="00D86757" w:rsidRDefault="00FB2247" w:rsidP="00FB224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924F3D" wp14:editId="2BF6D724">
            <wp:extent cx="3038475" cy="1076325"/>
            <wp:effectExtent l="0" t="0" r="9525" b="9525"/>
            <wp:docPr id="27" name="Рисунок 27" descr="1-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-5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9" w:rsidRPr="00D86757" w:rsidRDefault="00FB2247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Воздушная зона.</w:t>
      </w:r>
    </w:p>
    <w:p w:rsidR="00FB2247" w:rsidRPr="00D86757" w:rsidRDefault="00FB2247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Зона отстаивания.</w:t>
      </w:r>
    </w:p>
    <w:p w:rsidR="00FB2247" w:rsidRPr="00D86757" w:rsidRDefault="00FB2247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Зона хранения очищенной воды.</w:t>
      </w:r>
    </w:p>
    <w:p w:rsidR="00FB2247" w:rsidRPr="00D86757" w:rsidRDefault="00FB2247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Зона хранения осадка.</w:t>
      </w:r>
    </w:p>
    <w:p w:rsidR="00995BE1" w:rsidRPr="00D86757" w:rsidRDefault="00995BE1" w:rsidP="00995BE1">
      <w:pPr>
        <w:tabs>
          <w:tab w:val="left" w:pos="567"/>
        </w:tabs>
        <w:rPr>
          <w:iCs/>
          <w:sz w:val="28"/>
          <w:szCs w:val="28"/>
        </w:rPr>
      </w:pPr>
    </w:p>
    <w:p w:rsidR="00FD2449" w:rsidRPr="00D86757" w:rsidRDefault="00FD2449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На рисунке изображено обозначение обратного клапана. </w:t>
      </w:r>
      <w:proofErr w:type="gramStart"/>
      <w:r w:rsidRPr="00D86757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в каком направлении движется рабочая среда. Выберите правильный в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риант ответа.</w:t>
      </w:r>
    </w:p>
    <w:p w:rsidR="00157E71" w:rsidRPr="00D86757" w:rsidRDefault="00157E71" w:rsidP="00157E71">
      <w:pPr>
        <w:pStyle w:val="a3"/>
        <w:keepNext/>
        <w:tabs>
          <w:tab w:val="left" w:pos="567"/>
        </w:tabs>
        <w:spacing w:before="240" w:after="240" w:line="240" w:lineRule="auto"/>
        <w:ind w:left="786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A83CD9" wp14:editId="4C331039">
            <wp:extent cx="783590" cy="462915"/>
            <wp:effectExtent l="0" t="0" r="0" b="0"/>
            <wp:docPr id="32" name="Рисунок 70" descr="C:\Users\ivrem\Desktop\рисунки\обратный клап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ivrem\Desktop\рисунки\обратный клапан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9" w:rsidRPr="00D8675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Справа налево.</w:t>
      </w:r>
    </w:p>
    <w:p w:rsidR="00FD2449" w:rsidRPr="00D8675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Слева направо.</w:t>
      </w:r>
    </w:p>
    <w:p w:rsidR="00FD2449" w:rsidRPr="00D8675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Рабочая среда находится в состоянии покоя.</w:t>
      </w:r>
    </w:p>
    <w:p w:rsidR="00FD2449" w:rsidRPr="00D86757" w:rsidRDefault="000506D4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По схематическому изображению направление движения рабочей среды определить невозможно.</w:t>
      </w:r>
    </w:p>
    <w:p w:rsidR="009E4808" w:rsidRPr="00D86757" w:rsidRDefault="000506D4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Условное </w:t>
      </w:r>
      <w:proofErr w:type="gramStart"/>
      <w:r w:rsidRPr="00D86757">
        <w:rPr>
          <w:rFonts w:ascii="Times New Roman" w:hAnsi="Times New Roman"/>
          <w:sz w:val="28"/>
          <w:szCs w:val="28"/>
        </w:rPr>
        <w:t>обозначение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какого вида соединения элементов трубопров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дов указано на рисунке?</w:t>
      </w:r>
    </w:p>
    <w:p w:rsidR="000506D4" w:rsidRPr="00D86757" w:rsidRDefault="000506D4" w:rsidP="000506D4">
      <w:pPr>
        <w:pStyle w:val="a3"/>
        <w:keepNext/>
        <w:tabs>
          <w:tab w:val="left" w:pos="567"/>
        </w:tabs>
        <w:spacing w:before="240" w:after="240" w:line="240" w:lineRule="auto"/>
        <w:ind w:left="107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0227CF" wp14:editId="13BE0685">
            <wp:extent cx="772160" cy="308610"/>
            <wp:effectExtent l="0" t="0" r="0" b="0"/>
            <wp:docPr id="1" name="Рисунок 14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Раструбное.</w:t>
      </w:r>
    </w:p>
    <w:p w:rsidR="000506D4" w:rsidRPr="00D8675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Муфтовое.</w:t>
      </w:r>
    </w:p>
    <w:p w:rsidR="000506D4" w:rsidRPr="00D8675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Сварное.</w:t>
      </w:r>
    </w:p>
    <w:p w:rsidR="000506D4" w:rsidRPr="00D8675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Сгоновое.</w:t>
      </w:r>
    </w:p>
    <w:p w:rsidR="000506D4" w:rsidRPr="00D86757" w:rsidRDefault="000506D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7C0CD961" wp14:editId="13FC5FDE">
            <wp:simplePos x="0" y="0"/>
            <wp:positionH relativeFrom="column">
              <wp:posOffset>676275</wp:posOffset>
            </wp:positionH>
            <wp:positionV relativeFrom="paragraph">
              <wp:posOffset>489585</wp:posOffset>
            </wp:positionV>
            <wp:extent cx="561975" cy="381000"/>
            <wp:effectExtent l="0" t="0" r="9525" b="0"/>
            <wp:wrapNone/>
            <wp:docPr id="8" name="Рисунок 8" descr="C:\Users\ivrem\AppData\Local\Microsoft\Windows\INetCache\Content.Word\задви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rem\AppData\Local\Microsoft\Windows\INetCache\Content.Word\задвиж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75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D86757">
        <w:rPr>
          <w:rFonts w:ascii="Times New Roman" w:hAnsi="Times New Roman"/>
          <w:sz w:val="28"/>
          <w:szCs w:val="28"/>
          <w:lang w:eastAsia="ru-RU"/>
        </w:rPr>
        <w:t>а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жено обозначение </w:t>
      </w:r>
      <w:r w:rsidR="001C0D77" w:rsidRPr="00D86757">
        <w:rPr>
          <w:rFonts w:ascii="Times New Roman" w:hAnsi="Times New Roman"/>
          <w:sz w:val="28"/>
          <w:szCs w:val="28"/>
          <w:lang w:eastAsia="ru-RU"/>
        </w:rPr>
        <w:t>водомера</w:t>
      </w:r>
      <w:r w:rsidRPr="00D86757">
        <w:rPr>
          <w:rFonts w:ascii="Times New Roman" w:hAnsi="Times New Roman"/>
          <w:sz w:val="28"/>
          <w:szCs w:val="28"/>
          <w:lang w:eastAsia="ru-RU"/>
        </w:rPr>
        <w:t>? Выберите правильный вариант ответа.</w:t>
      </w:r>
    </w:p>
    <w:p w:rsidR="000506D4" w:rsidRPr="00D8675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612A23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F6846A" wp14:editId="3342BC43">
            <wp:simplePos x="0" y="0"/>
            <wp:positionH relativeFrom="column">
              <wp:posOffset>704850</wp:posOffset>
            </wp:positionH>
            <wp:positionV relativeFrom="paragraph">
              <wp:posOffset>-167640</wp:posOffset>
            </wp:positionV>
            <wp:extent cx="533400" cy="476250"/>
            <wp:effectExtent l="0" t="0" r="0" b="0"/>
            <wp:wrapNone/>
            <wp:docPr id="9" name="Рисунок 9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D8675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3D2371" wp14:editId="1E857C5F">
            <wp:simplePos x="0" y="0"/>
            <wp:positionH relativeFrom="column">
              <wp:posOffset>662940</wp:posOffset>
            </wp:positionH>
            <wp:positionV relativeFrom="paragraph">
              <wp:posOffset>72390</wp:posOffset>
            </wp:positionV>
            <wp:extent cx="666750" cy="542925"/>
            <wp:effectExtent l="0" t="0" r="0" b="9525"/>
            <wp:wrapNone/>
            <wp:docPr id="12" name="Рисунок 12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D8675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ind w:left="927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2010595" wp14:editId="7C3FDA06">
            <wp:simplePos x="0" y="0"/>
            <wp:positionH relativeFrom="column">
              <wp:posOffset>505460</wp:posOffset>
            </wp:positionH>
            <wp:positionV relativeFrom="paragraph">
              <wp:posOffset>89535</wp:posOffset>
            </wp:positionV>
            <wp:extent cx="942975" cy="361950"/>
            <wp:effectExtent l="0" t="0" r="9525" b="0"/>
            <wp:wrapNone/>
            <wp:docPr id="22" name="Рисунок 66" descr="C:\Users\ivrem\Desktop\рисунки\водо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:\Users\ivrem\Desktop\рисунки\водомер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D8675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D8675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86559B" w:rsidRPr="00D86757" w:rsidRDefault="003F5791" w:rsidP="0086559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На рисунке изображена схема метантенка. Что обозначено цифрой 1? Выберите правильный вариант ответа</w:t>
      </w:r>
    </w:p>
    <w:p w:rsidR="0086559B" w:rsidRPr="00D86757" w:rsidRDefault="003F5791" w:rsidP="0086559B">
      <w:pPr>
        <w:rPr>
          <w:sz w:val="28"/>
          <w:szCs w:val="28"/>
          <w:lang w:eastAsia="en-US"/>
        </w:rPr>
      </w:pPr>
      <w:r w:rsidRPr="00D86757">
        <w:rPr>
          <w:noProof/>
          <w:sz w:val="28"/>
          <w:szCs w:val="28"/>
        </w:rPr>
        <w:drawing>
          <wp:inline distT="0" distB="0" distL="0" distR="0" wp14:anchorId="389C2187" wp14:editId="58BF007F">
            <wp:extent cx="2952750" cy="1647825"/>
            <wp:effectExtent l="0" t="0" r="0" b="9525"/>
            <wp:docPr id="28" name="Рисунок 28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9B" w:rsidRPr="00D86757" w:rsidRDefault="003F5791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Трубопроводы для загрузки сырого осадка.</w:t>
      </w:r>
    </w:p>
    <w:p w:rsidR="003F5791" w:rsidRPr="00D86757" w:rsidRDefault="003F5791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Трубопроводы для опорожнения метантенка.</w:t>
      </w:r>
    </w:p>
    <w:p w:rsidR="003F5791" w:rsidRPr="00D86757" w:rsidRDefault="003F5791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Газовые колпаки.</w:t>
      </w:r>
    </w:p>
    <w:p w:rsidR="003F5791" w:rsidRPr="00D86757" w:rsidRDefault="003F5791" w:rsidP="003510B9">
      <w:pPr>
        <w:pStyle w:val="a3"/>
        <w:numPr>
          <w:ilvl w:val="0"/>
          <w:numId w:val="43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Паровой инжектор для подогрева метантенка.</w:t>
      </w:r>
    </w:p>
    <w:p w:rsidR="0086559B" w:rsidRPr="00D86757" w:rsidRDefault="0086559B" w:rsidP="0086559B">
      <w:pPr>
        <w:pStyle w:val="a3"/>
        <w:tabs>
          <w:tab w:val="left" w:pos="2625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4840DC" w:rsidRPr="00D86757" w:rsidRDefault="00E23528" w:rsidP="004840DC">
      <w:pPr>
        <w:pStyle w:val="a3"/>
        <w:numPr>
          <w:ilvl w:val="0"/>
          <w:numId w:val="3"/>
        </w:numPr>
        <w:tabs>
          <w:tab w:val="left" w:pos="2625"/>
        </w:tabs>
        <w:ind w:left="567" w:hanging="425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Каким образом согласно СНиП 3.05.05-84 производится контроль кач</w:t>
      </w:r>
      <w:r w:rsidRPr="00D86757">
        <w:rPr>
          <w:rFonts w:ascii="Times New Roman" w:hAnsi="Times New Roman"/>
          <w:sz w:val="28"/>
          <w:szCs w:val="28"/>
        </w:rPr>
        <w:t>е</w:t>
      </w:r>
      <w:r w:rsidRPr="00D86757">
        <w:rPr>
          <w:rFonts w:ascii="Times New Roman" w:hAnsi="Times New Roman"/>
          <w:sz w:val="28"/>
          <w:szCs w:val="28"/>
        </w:rPr>
        <w:t>ства при сварке стальных трубопроводов?</w:t>
      </w:r>
    </w:p>
    <w:p w:rsidR="004840DC" w:rsidRPr="00D8675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Контроль производится точечно в двух-трех местах по периметру сварного шва.</w:t>
      </w:r>
    </w:p>
    <w:p w:rsidR="004840DC" w:rsidRPr="00D8675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Контроль производится точечно через каждые 20 мм по периметру сварного шва.</w:t>
      </w:r>
    </w:p>
    <w:p w:rsidR="004840DC" w:rsidRPr="00D8675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Контроль производится точечно через каждые 30 мм по периметру сварного шва.</w:t>
      </w:r>
    </w:p>
    <w:p w:rsidR="009E4808" w:rsidRPr="00D8675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Контроль производится по всему периметру сварного шва.</w:t>
      </w:r>
    </w:p>
    <w:p w:rsidR="009E4808" w:rsidRPr="00D86757" w:rsidRDefault="00106E16" w:rsidP="00840552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D86757">
        <w:rPr>
          <w:rFonts w:ascii="Times New Roman" w:hAnsi="Times New Roman"/>
          <w:sz w:val="28"/>
          <w:szCs w:val="28"/>
        </w:rPr>
        <w:t>СНиП</w:t>
      </w:r>
      <w:r w:rsidR="00E23528" w:rsidRPr="00D86757">
        <w:rPr>
          <w:rFonts w:ascii="Times New Roman" w:hAnsi="Times New Roman"/>
          <w:sz w:val="28"/>
          <w:szCs w:val="28"/>
        </w:rPr>
        <w:t xml:space="preserve"> 3.05.05-84 при обнаружении брака сварного шва необх</w:t>
      </w:r>
      <w:r w:rsidR="00E23528" w:rsidRPr="00D86757">
        <w:rPr>
          <w:rFonts w:ascii="Times New Roman" w:hAnsi="Times New Roman"/>
          <w:sz w:val="28"/>
          <w:szCs w:val="28"/>
        </w:rPr>
        <w:t>о</w:t>
      </w:r>
      <w:r w:rsidR="00E23528" w:rsidRPr="00D86757">
        <w:rPr>
          <w:rFonts w:ascii="Times New Roman" w:hAnsi="Times New Roman"/>
          <w:sz w:val="28"/>
          <w:szCs w:val="28"/>
        </w:rPr>
        <w:t xml:space="preserve">димо произвести </w:t>
      </w:r>
      <w:r w:rsidR="00840552" w:rsidRPr="00D86757">
        <w:rPr>
          <w:rFonts w:ascii="Times New Roman" w:hAnsi="Times New Roman"/>
          <w:sz w:val="28"/>
          <w:szCs w:val="28"/>
        </w:rPr>
        <w:t>корректировку. Укажите допустимое количество и</w:t>
      </w:r>
      <w:r w:rsidR="00840552" w:rsidRPr="00D86757">
        <w:rPr>
          <w:rFonts w:ascii="Times New Roman" w:hAnsi="Times New Roman"/>
          <w:sz w:val="28"/>
          <w:szCs w:val="28"/>
        </w:rPr>
        <w:t>с</w:t>
      </w:r>
      <w:r w:rsidR="00840552" w:rsidRPr="00D86757">
        <w:rPr>
          <w:rFonts w:ascii="Times New Roman" w:hAnsi="Times New Roman"/>
          <w:sz w:val="28"/>
          <w:szCs w:val="28"/>
        </w:rPr>
        <w:t xml:space="preserve">правлений сварного стыка стальных трубопроводов </w:t>
      </w:r>
      <w:r w:rsidRPr="00D86757">
        <w:rPr>
          <w:rFonts w:ascii="Times New Roman" w:hAnsi="Times New Roman"/>
          <w:sz w:val="28"/>
          <w:szCs w:val="28"/>
        </w:rPr>
        <w:t>(в</w:t>
      </w:r>
      <w:r w:rsidR="00840552" w:rsidRPr="00D86757">
        <w:rPr>
          <w:rFonts w:ascii="Times New Roman" w:hAnsi="Times New Roman"/>
          <w:sz w:val="28"/>
          <w:szCs w:val="28"/>
        </w:rPr>
        <w:t xml:space="preserve"> одном месте).</w:t>
      </w:r>
    </w:p>
    <w:p w:rsidR="009E4808" w:rsidRPr="00D8675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 более одного.</w:t>
      </w:r>
    </w:p>
    <w:p w:rsidR="00840552" w:rsidRPr="00D8675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 боле двух.</w:t>
      </w:r>
    </w:p>
    <w:p w:rsidR="00840552" w:rsidRPr="00D8675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 более трех.</w:t>
      </w:r>
    </w:p>
    <w:p w:rsidR="00840552" w:rsidRPr="00D8675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 более пяти.</w:t>
      </w:r>
    </w:p>
    <w:p w:rsidR="009E4808" w:rsidRPr="00D86757" w:rsidRDefault="00840552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Какую функцию выполняет обратный клапан</w:t>
      </w:r>
      <w:proofErr w:type="gramStart"/>
      <w:r w:rsidRPr="00D86757">
        <w:rPr>
          <w:rFonts w:ascii="Times New Roman" w:hAnsi="Times New Roman"/>
          <w:sz w:val="28"/>
          <w:szCs w:val="28"/>
        </w:rPr>
        <w:t>?</w:t>
      </w:r>
      <w:r w:rsidR="009E4808" w:rsidRPr="00D86757">
        <w:rPr>
          <w:rFonts w:ascii="Times New Roman" w:hAnsi="Times New Roman"/>
          <w:sz w:val="28"/>
          <w:szCs w:val="28"/>
        </w:rPr>
        <w:t>В</w:t>
      </w:r>
      <w:proofErr w:type="gramEnd"/>
      <w:r w:rsidR="009E4808" w:rsidRPr="00D86757">
        <w:rPr>
          <w:rFonts w:ascii="Times New Roman" w:hAnsi="Times New Roman"/>
          <w:sz w:val="28"/>
          <w:szCs w:val="28"/>
        </w:rPr>
        <w:t>ыберите правильный в</w:t>
      </w:r>
      <w:r w:rsidR="009E4808" w:rsidRPr="00D86757">
        <w:rPr>
          <w:rFonts w:ascii="Times New Roman" w:hAnsi="Times New Roman"/>
          <w:sz w:val="28"/>
          <w:szCs w:val="28"/>
        </w:rPr>
        <w:t>а</w:t>
      </w:r>
      <w:r w:rsidR="009E4808" w:rsidRPr="00D86757">
        <w:rPr>
          <w:rFonts w:ascii="Times New Roman" w:hAnsi="Times New Roman"/>
          <w:sz w:val="28"/>
          <w:szCs w:val="28"/>
        </w:rPr>
        <w:t xml:space="preserve">риант ответа. </w:t>
      </w:r>
    </w:p>
    <w:p w:rsidR="009E4808" w:rsidRPr="00D8675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Обеспечивает недопущение изменения направления потока среды в технологической системе</w:t>
      </w:r>
      <w:r w:rsidR="009E4808" w:rsidRPr="00D86757">
        <w:rPr>
          <w:rFonts w:ascii="Times New Roman" w:hAnsi="Times New Roman"/>
          <w:sz w:val="28"/>
          <w:szCs w:val="28"/>
        </w:rPr>
        <w:t>.</w:t>
      </w:r>
    </w:p>
    <w:p w:rsidR="00B4705D" w:rsidRPr="00D8675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Обеспечивает сохранение регламентированного давления в технолог</w:t>
      </w:r>
      <w:r w:rsidRPr="00D86757">
        <w:rPr>
          <w:rFonts w:ascii="Times New Roman" w:hAnsi="Times New Roman"/>
          <w:sz w:val="28"/>
          <w:szCs w:val="28"/>
        </w:rPr>
        <w:t>и</w:t>
      </w:r>
      <w:r w:rsidRPr="00D86757">
        <w:rPr>
          <w:rFonts w:ascii="Times New Roman" w:hAnsi="Times New Roman"/>
          <w:sz w:val="28"/>
          <w:szCs w:val="28"/>
        </w:rPr>
        <w:t>ческой системе.</w:t>
      </w:r>
    </w:p>
    <w:p w:rsidR="00B4705D" w:rsidRPr="00D8675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Обеспечивает температурный режим в технологической системе.</w:t>
      </w:r>
    </w:p>
    <w:p w:rsidR="00B4705D" w:rsidRPr="00D8675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Обеспечивает циркуляцию воздушной среды в технологической с</w:t>
      </w:r>
      <w:r w:rsidRPr="00D86757">
        <w:rPr>
          <w:rFonts w:ascii="Times New Roman" w:hAnsi="Times New Roman"/>
          <w:sz w:val="28"/>
          <w:szCs w:val="28"/>
        </w:rPr>
        <w:t>и</w:t>
      </w:r>
      <w:r w:rsidRPr="00D86757">
        <w:rPr>
          <w:rFonts w:ascii="Times New Roman" w:hAnsi="Times New Roman"/>
          <w:sz w:val="28"/>
          <w:szCs w:val="28"/>
        </w:rPr>
        <w:t>стеме.</w:t>
      </w:r>
    </w:p>
    <w:p w:rsidR="009E4808" w:rsidRPr="00D86757" w:rsidRDefault="00B4705D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Какой перечень мероприятий согласно СНиП 3.05.05-84 необходимо осуществить после сборки технологического блока?</w:t>
      </w:r>
    </w:p>
    <w:p w:rsidR="00B4705D" w:rsidRPr="00D8675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Испытать, окрасить (при необходимости), отверстия закрыть пробк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ми.</w:t>
      </w:r>
    </w:p>
    <w:p w:rsidR="00B4705D" w:rsidRPr="00D8675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Промыть, отверстия закрыть пробками.</w:t>
      </w:r>
    </w:p>
    <w:p w:rsidR="00B4705D" w:rsidRPr="00D8675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Испытать. Просушить, переместить в место складирования.</w:t>
      </w:r>
    </w:p>
    <w:p w:rsidR="00B4705D" w:rsidRPr="00D8675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Окрасить (при необходимости), переместить в место складирования.</w:t>
      </w:r>
    </w:p>
    <w:p w:rsidR="00D22E64" w:rsidRPr="00D86757" w:rsidRDefault="00D22E64" w:rsidP="00D22E6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Что означает прерывистое движение рукой вниз перед грудью, ладонь обращена вниз, рука согнута в локте? Выберите правильный вариант о</w:t>
      </w:r>
      <w:r w:rsidRPr="00D86757">
        <w:rPr>
          <w:rFonts w:ascii="Times New Roman" w:hAnsi="Times New Roman"/>
          <w:sz w:val="28"/>
          <w:szCs w:val="28"/>
        </w:rPr>
        <w:t>т</w:t>
      </w:r>
      <w:r w:rsidRPr="00D86757">
        <w:rPr>
          <w:rFonts w:ascii="Times New Roman" w:hAnsi="Times New Roman"/>
          <w:sz w:val="28"/>
          <w:szCs w:val="28"/>
        </w:rPr>
        <w:t>вета.</w:t>
      </w:r>
    </w:p>
    <w:p w:rsidR="003F5791" w:rsidRPr="00D86757" w:rsidRDefault="003F5791" w:rsidP="003F579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82FAC7" wp14:editId="65DB7AAF">
            <wp:extent cx="914400" cy="851425"/>
            <wp:effectExtent l="0" t="0" r="0" b="6350"/>
            <wp:docPr id="29" name="Рисунок 29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55" cy="8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64" w:rsidRPr="00D8675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Сигнал, разрешающий подъем груза.</w:t>
      </w:r>
    </w:p>
    <w:p w:rsidR="00D22E64" w:rsidRPr="00D8675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Сигнал, разрешающий опуск груза.</w:t>
      </w:r>
    </w:p>
    <w:p w:rsidR="00D22E64" w:rsidRPr="00D8675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Сигнал «Внимание! Начинаем работать».</w:t>
      </w:r>
    </w:p>
    <w:p w:rsidR="00D22E64" w:rsidRPr="00D8675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Сигнал «Внимание! Конец работы».</w:t>
      </w:r>
    </w:p>
    <w:p w:rsidR="004D1578" w:rsidRPr="00D86757" w:rsidRDefault="004D1578" w:rsidP="004D157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Допускаются ли проводить пневматические испытания для трубопров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</w:t>
      </w:r>
      <w:r w:rsidR="001B1204" w:rsidRPr="00D86757">
        <w:rPr>
          <w:rFonts w:ascii="Times New Roman" w:hAnsi="Times New Roman"/>
          <w:sz w:val="28"/>
          <w:szCs w:val="28"/>
        </w:rPr>
        <w:t>в</w:t>
      </w:r>
      <w:r w:rsidRPr="00D86757">
        <w:rPr>
          <w:rFonts w:ascii="Times New Roman" w:hAnsi="Times New Roman"/>
          <w:sz w:val="28"/>
          <w:szCs w:val="28"/>
        </w:rPr>
        <w:t>, расположенных в действующих цехах? Выберите правильный ответ.</w:t>
      </w:r>
    </w:p>
    <w:p w:rsidR="00D22E64" w:rsidRPr="00D86757" w:rsidRDefault="004D1578" w:rsidP="001C0D77">
      <w:pPr>
        <w:pStyle w:val="a3"/>
        <w:numPr>
          <w:ilvl w:val="0"/>
          <w:numId w:val="56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Да, допускается, 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5 минут.</w:t>
      </w:r>
    </w:p>
    <w:p w:rsidR="004D1578" w:rsidRPr="00D86757" w:rsidRDefault="004D1578" w:rsidP="001C0D77">
      <w:pPr>
        <w:pStyle w:val="a3"/>
        <w:numPr>
          <w:ilvl w:val="0"/>
          <w:numId w:val="56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Да, допускается, 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10 минут.</w:t>
      </w:r>
    </w:p>
    <w:p w:rsidR="004D1578" w:rsidRPr="00D86757" w:rsidRDefault="004D1578" w:rsidP="001C0D77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Да, допускается, </w:t>
      </w:r>
      <w:r w:rsidRPr="00D86757">
        <w:rPr>
          <w:rFonts w:ascii="Times New Roman" w:hAnsi="Times New Roman"/>
          <w:sz w:val="28"/>
          <w:szCs w:val="28"/>
        </w:rPr>
        <w:t xml:space="preserve">при условии проведения </w:t>
      </w:r>
      <w:proofErr w:type="gramStart"/>
      <w:r w:rsidRPr="00D86757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испытания пр</w:t>
      </w:r>
      <w:r w:rsidRPr="00D86757">
        <w:rPr>
          <w:rFonts w:ascii="Times New Roman" w:hAnsi="Times New Roman"/>
          <w:sz w:val="28"/>
          <w:szCs w:val="28"/>
        </w:rPr>
        <w:t>о</w:t>
      </w:r>
      <w:r w:rsidRPr="00D86757">
        <w:rPr>
          <w:rFonts w:ascii="Times New Roman" w:hAnsi="Times New Roman"/>
          <w:sz w:val="28"/>
          <w:szCs w:val="28"/>
        </w:rPr>
        <w:t>должительностью не более 15 минут.</w:t>
      </w:r>
    </w:p>
    <w:p w:rsidR="004D1578" w:rsidRPr="00D86757" w:rsidRDefault="004D1578" w:rsidP="001C0D77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Нет, не допускается.</w:t>
      </w:r>
    </w:p>
    <w:p w:rsidR="001C0D77" w:rsidRPr="00D86757" w:rsidRDefault="001C0D77" w:rsidP="001C0D77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D22E64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ind w:hanging="786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 xml:space="preserve">На рисунке </w:t>
      </w:r>
      <w:r w:rsidR="00FB2247" w:rsidRPr="00D86757">
        <w:rPr>
          <w:rFonts w:ascii="Times New Roman" w:hAnsi="Times New Roman"/>
          <w:sz w:val="28"/>
          <w:szCs w:val="28"/>
        </w:rPr>
        <w:t>изображена схема вертикальной песколовки. Что на рисунке обозначено цифрой 1?</w:t>
      </w:r>
      <w:r w:rsidRPr="00D86757">
        <w:rPr>
          <w:rFonts w:ascii="Times New Roman" w:hAnsi="Times New Roman"/>
          <w:iCs/>
          <w:sz w:val="28"/>
          <w:szCs w:val="28"/>
        </w:rPr>
        <w:t xml:space="preserve"> Выберите правильный вариант ответа.</w:t>
      </w:r>
    </w:p>
    <w:p w:rsidR="00D22E64" w:rsidRPr="00D86757" w:rsidRDefault="00FB2247" w:rsidP="00D22E64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E75F9" wp14:editId="5000A899">
            <wp:extent cx="1866900" cy="1819275"/>
            <wp:effectExtent l="0" t="0" r="0" b="9525"/>
            <wp:docPr id="14" name="Рисунок 14" descr="chertezh-vertikalnoj-peskolovki-v-razr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tezh-vertikalnoj-peskolovki-v-razrez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D86757" w:rsidRDefault="00FB2247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Подводящий канал.</w:t>
      </w:r>
    </w:p>
    <w:p w:rsidR="00577D13" w:rsidRPr="00D86757" w:rsidRDefault="00FB2247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Сборный кольцевой лоток.</w:t>
      </w:r>
    </w:p>
    <w:p w:rsidR="00FB2247" w:rsidRPr="00D86757" w:rsidRDefault="00FB2247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Ввод воды в рабочую зону.</w:t>
      </w:r>
    </w:p>
    <w:p w:rsidR="00FB2247" w:rsidRPr="00D86757" w:rsidRDefault="00FB2247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Отводной канал</w:t>
      </w:r>
    </w:p>
    <w:p w:rsidR="0086559B" w:rsidRPr="00D86757" w:rsidRDefault="0086559B" w:rsidP="0086559B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sz w:val="28"/>
          <w:szCs w:val="28"/>
        </w:rPr>
      </w:pPr>
    </w:p>
    <w:p w:rsidR="0086559B" w:rsidRPr="00D86757" w:rsidRDefault="00D22E64" w:rsidP="001C0D7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928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На рисунке изображена схема </w:t>
      </w:r>
      <w:r w:rsidR="00FB2247" w:rsidRPr="00D86757">
        <w:rPr>
          <w:rFonts w:ascii="Times New Roman" w:hAnsi="Times New Roman"/>
          <w:sz w:val="28"/>
          <w:szCs w:val="28"/>
        </w:rPr>
        <w:t xml:space="preserve">первичного </w:t>
      </w:r>
      <w:r w:rsidRPr="00D86757">
        <w:rPr>
          <w:rFonts w:ascii="Times New Roman" w:hAnsi="Times New Roman"/>
          <w:sz w:val="28"/>
          <w:szCs w:val="28"/>
        </w:rPr>
        <w:t>радиального отстойника. Какая составная часть отстойника обозначена цифрой 1</w:t>
      </w:r>
      <w:r w:rsidRPr="00D86757">
        <w:rPr>
          <w:rFonts w:ascii="Times New Roman" w:hAnsi="Times New Roman"/>
          <w:iCs/>
          <w:sz w:val="28"/>
          <w:szCs w:val="28"/>
        </w:rPr>
        <w:t>? Выберите правил</w:t>
      </w:r>
      <w:r w:rsidRPr="00D86757">
        <w:rPr>
          <w:rFonts w:ascii="Times New Roman" w:hAnsi="Times New Roman"/>
          <w:iCs/>
          <w:sz w:val="28"/>
          <w:szCs w:val="28"/>
        </w:rPr>
        <w:t>ь</w:t>
      </w:r>
      <w:r w:rsidRPr="00D86757">
        <w:rPr>
          <w:rFonts w:ascii="Times New Roman" w:hAnsi="Times New Roman"/>
          <w:iCs/>
          <w:sz w:val="28"/>
          <w:szCs w:val="28"/>
        </w:rPr>
        <w:t>ный вариант ответа</w:t>
      </w:r>
      <w:r w:rsidR="009E4808" w:rsidRPr="00D86757">
        <w:rPr>
          <w:rFonts w:ascii="Times New Roman" w:hAnsi="Times New Roman"/>
          <w:sz w:val="28"/>
          <w:szCs w:val="28"/>
        </w:rPr>
        <w:t xml:space="preserve">. </w:t>
      </w:r>
    </w:p>
    <w:p w:rsidR="0086559B" w:rsidRPr="00D86757" w:rsidRDefault="0086559B" w:rsidP="0086559B">
      <w:pPr>
        <w:rPr>
          <w:sz w:val="28"/>
          <w:szCs w:val="28"/>
          <w:lang w:eastAsia="en-US"/>
        </w:rPr>
      </w:pPr>
    </w:p>
    <w:p w:rsidR="0086559B" w:rsidRPr="00D86757" w:rsidRDefault="0086559B" w:rsidP="0086559B">
      <w:pPr>
        <w:rPr>
          <w:sz w:val="28"/>
          <w:szCs w:val="28"/>
          <w:lang w:eastAsia="en-US"/>
        </w:rPr>
      </w:pPr>
    </w:p>
    <w:p w:rsidR="0086559B" w:rsidRPr="00D86757" w:rsidRDefault="00FB2247" w:rsidP="0086559B">
      <w:pPr>
        <w:rPr>
          <w:sz w:val="28"/>
          <w:szCs w:val="28"/>
          <w:lang w:eastAsia="en-US"/>
        </w:rPr>
      </w:pPr>
      <w:r w:rsidRPr="00D86757">
        <w:rPr>
          <w:noProof/>
          <w:sz w:val="28"/>
          <w:szCs w:val="28"/>
        </w:rPr>
        <w:drawing>
          <wp:inline distT="0" distB="0" distL="0" distR="0" wp14:anchorId="4450D8F0" wp14:editId="6C9F437B">
            <wp:extent cx="3743325" cy="2171700"/>
            <wp:effectExtent l="0" t="0" r="9525" b="0"/>
            <wp:docPr id="26" name="Рисунок 26" descr="radialnii-pervichnye-otstojj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alnii-pervichnye-otstojjnik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9B" w:rsidRPr="00D86757" w:rsidRDefault="0086559B" w:rsidP="0086559B">
      <w:pPr>
        <w:rPr>
          <w:sz w:val="28"/>
          <w:szCs w:val="28"/>
          <w:lang w:eastAsia="en-US"/>
        </w:rPr>
      </w:pPr>
    </w:p>
    <w:p w:rsidR="00FB2247" w:rsidRPr="00D86757" w:rsidRDefault="00FB2247" w:rsidP="00FB2247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Круговой желоб.</w:t>
      </w:r>
    </w:p>
    <w:p w:rsidR="00FB2247" w:rsidRPr="00D86757" w:rsidRDefault="00FB2247" w:rsidP="00FB2247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Центральная распределительная труба.</w:t>
      </w:r>
    </w:p>
    <w:p w:rsidR="00FB2247" w:rsidRPr="00D86757" w:rsidRDefault="00FB2247" w:rsidP="00FB2247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Движущаяся ферма.</w:t>
      </w:r>
    </w:p>
    <w:p w:rsidR="00FB2247" w:rsidRPr="00D86757" w:rsidRDefault="00FB2247" w:rsidP="00FB2247">
      <w:pPr>
        <w:pStyle w:val="a3"/>
        <w:numPr>
          <w:ilvl w:val="0"/>
          <w:numId w:val="45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Иловая труба.</w:t>
      </w:r>
    </w:p>
    <w:p w:rsidR="00106E16" w:rsidRPr="00D86757" w:rsidRDefault="00106E16" w:rsidP="00FB2247">
      <w:pPr>
        <w:tabs>
          <w:tab w:val="left" w:pos="2460"/>
        </w:tabs>
        <w:ind w:firstLine="0"/>
        <w:rPr>
          <w:iCs/>
          <w:sz w:val="28"/>
          <w:szCs w:val="28"/>
        </w:rPr>
      </w:pPr>
    </w:p>
    <w:p w:rsidR="0086559B" w:rsidRPr="00D86757" w:rsidRDefault="00C53593" w:rsidP="001C0D77">
      <w:pPr>
        <w:pStyle w:val="a3"/>
        <w:numPr>
          <w:ilvl w:val="0"/>
          <w:numId w:val="3"/>
        </w:numPr>
        <w:tabs>
          <w:tab w:val="left" w:pos="2460"/>
        </w:tabs>
        <w:ind w:left="709" w:hanging="567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операцию, изображенную на рисунке</w:t>
      </w:r>
      <w:r w:rsidR="009E4808" w:rsidRPr="00D86757">
        <w:rPr>
          <w:rFonts w:ascii="Times New Roman" w:hAnsi="Times New Roman"/>
          <w:sz w:val="28"/>
          <w:szCs w:val="28"/>
        </w:rPr>
        <w:t>.</w:t>
      </w:r>
      <w:r w:rsidRPr="00D86757">
        <w:rPr>
          <w:rFonts w:ascii="Times New Roman" w:hAnsi="Times New Roman"/>
          <w:sz w:val="28"/>
          <w:szCs w:val="28"/>
        </w:rPr>
        <w:t xml:space="preserve"> Выберите правил</w:t>
      </w:r>
      <w:r w:rsidRPr="00D86757">
        <w:rPr>
          <w:rFonts w:ascii="Times New Roman" w:hAnsi="Times New Roman"/>
          <w:sz w:val="28"/>
          <w:szCs w:val="28"/>
        </w:rPr>
        <w:t>ь</w:t>
      </w:r>
      <w:r w:rsidRPr="00D86757">
        <w:rPr>
          <w:rFonts w:ascii="Times New Roman" w:hAnsi="Times New Roman"/>
          <w:sz w:val="28"/>
          <w:szCs w:val="28"/>
        </w:rPr>
        <w:t>ный ответ.</w:t>
      </w:r>
    </w:p>
    <w:p w:rsidR="0086559B" w:rsidRPr="00D86757" w:rsidRDefault="0086559B" w:rsidP="0086559B">
      <w:pPr>
        <w:rPr>
          <w:sz w:val="28"/>
          <w:szCs w:val="28"/>
          <w:lang w:eastAsia="en-US"/>
        </w:rPr>
      </w:pPr>
    </w:p>
    <w:p w:rsidR="0086559B" w:rsidRPr="00D86757" w:rsidRDefault="0086559B" w:rsidP="0086559B">
      <w:pPr>
        <w:rPr>
          <w:sz w:val="28"/>
          <w:szCs w:val="28"/>
          <w:lang w:eastAsia="en-US"/>
        </w:rPr>
      </w:pPr>
    </w:p>
    <w:p w:rsidR="00106E16" w:rsidRPr="00D86757" w:rsidRDefault="0086559B" w:rsidP="00106E16">
      <w:pPr>
        <w:rPr>
          <w:sz w:val="28"/>
          <w:szCs w:val="28"/>
          <w:lang w:eastAsia="en-US"/>
        </w:rPr>
      </w:pPr>
      <w:r w:rsidRPr="00D86757">
        <w:rPr>
          <w:noProof/>
          <w:sz w:val="28"/>
          <w:szCs w:val="28"/>
        </w:rPr>
        <w:lastRenderedPageBreak/>
        <w:drawing>
          <wp:inline distT="0" distB="0" distL="0" distR="0" wp14:anchorId="34ECACC9" wp14:editId="76AD7275">
            <wp:extent cx="2733675" cy="1152525"/>
            <wp:effectExtent l="0" t="0" r="9525" b="9525"/>
            <wp:docPr id="25" name="Рисунок 25" descr="проверка прямолинейности ст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рка прямолинейности сты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6" w:rsidRPr="00D86757" w:rsidRDefault="0086559B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Проверка прямолинейности стыка.</w:t>
      </w:r>
    </w:p>
    <w:p w:rsidR="00106E16" w:rsidRPr="00D8675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Измерение угла кривизны трубы.</w:t>
      </w:r>
    </w:p>
    <w:p w:rsidR="00106E16" w:rsidRPr="00D8675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Проверка правильности насадки фланца.</w:t>
      </w:r>
    </w:p>
    <w:p w:rsidR="00106E16" w:rsidRPr="00D8675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Проверка сварного шва</w:t>
      </w:r>
    </w:p>
    <w:p w:rsidR="00106E16" w:rsidRPr="00D86757" w:rsidRDefault="00106E16" w:rsidP="00106E16">
      <w:pPr>
        <w:pStyle w:val="a3"/>
        <w:keepNext/>
        <w:tabs>
          <w:tab w:val="left" w:pos="567"/>
        </w:tabs>
        <w:spacing w:after="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106E16" w:rsidRPr="00D86757" w:rsidRDefault="00106E16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операцию, изображенную на рисунке.</w:t>
      </w:r>
    </w:p>
    <w:p w:rsidR="00106E16" w:rsidRPr="00D86757" w:rsidRDefault="00106E16" w:rsidP="00106E16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object w:dxaOrig="7185" w:dyaOrig="3915">
          <v:shape id="_x0000_i1029" type="#_x0000_t75" style="width:228pt;height:124.5pt" o:ole="">
            <v:imagedata r:id="rId37" o:title=""/>
          </v:shape>
          <o:OLEObject Type="Embed" ProgID="PBrush" ShapeID="_x0000_i1029" DrawAspect="Content" ObjectID="_1562483427" r:id="rId38"/>
        </w:object>
      </w:r>
    </w:p>
    <w:p w:rsidR="00106E16" w:rsidRPr="00D8675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Проверка прямолинейности стыка. </w:t>
      </w:r>
    </w:p>
    <w:p w:rsidR="00106E16" w:rsidRPr="00D8675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Измерение угла кривизны трубы.</w:t>
      </w:r>
    </w:p>
    <w:p w:rsidR="00106E16" w:rsidRPr="00D8675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Проверка правильности насадки фланца.</w:t>
      </w:r>
    </w:p>
    <w:p w:rsidR="00106E16" w:rsidRPr="00D8675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Проверка сварного шва.</w:t>
      </w:r>
    </w:p>
    <w:p w:rsidR="0086559B" w:rsidRPr="00D86757" w:rsidRDefault="0086559B" w:rsidP="00106E16">
      <w:pPr>
        <w:ind w:firstLine="0"/>
        <w:rPr>
          <w:sz w:val="28"/>
          <w:szCs w:val="28"/>
        </w:rPr>
      </w:pPr>
    </w:p>
    <w:p w:rsidR="00106E16" w:rsidRPr="00D86757" w:rsidRDefault="00106E16" w:rsidP="00106E16">
      <w:pPr>
        <w:pStyle w:val="a3"/>
        <w:keepNext/>
        <w:tabs>
          <w:tab w:val="left" w:pos="567"/>
        </w:tabs>
        <w:spacing w:before="240" w:after="240"/>
        <w:ind w:left="1069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C53593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чению прохода трубопровода через перекрытие</w:t>
      </w:r>
      <w:proofErr w:type="gramStart"/>
      <w:r w:rsidRPr="00D86757">
        <w:rPr>
          <w:rFonts w:ascii="Times New Roman" w:hAnsi="Times New Roman"/>
          <w:sz w:val="28"/>
          <w:szCs w:val="28"/>
        </w:rPr>
        <w:t>?</w:t>
      </w:r>
      <w:r w:rsidR="00106E16" w:rsidRPr="00D86757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106E16" w:rsidRPr="00D86757">
        <w:rPr>
          <w:rFonts w:ascii="Times New Roman" w:hAnsi="Times New Roman"/>
          <w:iCs/>
          <w:sz w:val="28"/>
          <w:szCs w:val="28"/>
        </w:rPr>
        <w:t>ыберите правильный вариант ответа.</w:t>
      </w:r>
    </w:p>
    <w:p w:rsidR="0086559B" w:rsidRPr="00D86757" w:rsidRDefault="0086559B" w:rsidP="0086559B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D86757" w:rsidRDefault="003077DA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75" style="position:absolute;left:0;text-align:left;margin-left:48pt;margin-top:-23.55pt;width:83.25pt;height:56.25pt;z-index:-251648512">
            <v:imagedata r:id="rId39" o:title=""/>
          </v:shape>
          <o:OLEObject Type="Embed" ProgID="PBrush" ShapeID="_x0000_s1028" DrawAspect="Content" ObjectID="_1562483429" r:id="rId40"/>
        </w:pict>
      </w:r>
    </w:p>
    <w:p w:rsidR="00C53593" w:rsidRPr="00D86757" w:rsidRDefault="003077DA" w:rsidP="00C53593">
      <w:pPr>
        <w:keepNext/>
        <w:tabs>
          <w:tab w:val="left" w:pos="567"/>
        </w:tabs>
        <w:spacing w:before="240" w:after="240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48pt;margin-top:9.2pt;width:122.25pt;height:65.25pt;z-index:-251646464">
            <v:imagedata r:id="rId41" o:title=""/>
          </v:shape>
          <o:OLEObject Type="Embed" ProgID="PBrush" ShapeID="_x0000_s1029" DrawAspect="Content" ObjectID="_1562483430" r:id="rId42"/>
        </w:pict>
      </w:r>
    </w:p>
    <w:p w:rsidR="00C53593" w:rsidRPr="00D86757" w:rsidRDefault="00C53593" w:rsidP="00C53593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C53593" w:rsidRPr="00D86757" w:rsidRDefault="003077DA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75" style="position:absolute;left:0;text-align:left;margin-left:62.25pt;margin-top:23.25pt;width:24pt;height:41.25pt;z-index:-251644416">
            <v:imagedata r:id="rId43" o:title=""/>
          </v:shape>
          <o:OLEObject Type="Embed" ProgID="PBrush" ShapeID="_x0000_s1030" DrawAspect="Content" ObjectID="_1562483431" r:id="rId44"/>
        </w:pict>
      </w:r>
    </w:p>
    <w:p w:rsidR="00C53593" w:rsidRPr="00D86757" w:rsidRDefault="00C53593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D86757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D86757" w:rsidRDefault="003077DA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75" style="position:absolute;left:0;text-align:left;margin-left:48pt;margin-top:3.55pt;width:38.25pt;height:39pt;z-index:-251642368">
            <v:imagedata r:id="rId45" o:title=""/>
          </v:shape>
          <o:OLEObject Type="Embed" ProgID="PBrush" ShapeID="_x0000_s1031" DrawAspect="Content" ObjectID="_1562483432" r:id="rId46"/>
        </w:pict>
      </w:r>
    </w:p>
    <w:p w:rsidR="00C53593" w:rsidRPr="00D86757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D86757" w:rsidRDefault="009E4808" w:rsidP="00C53593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D86757" w:rsidRDefault="00AF4C96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Какой вид трубного соединения указан на рисунке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D86757">
        <w:rPr>
          <w:rFonts w:ascii="Times New Roman" w:hAnsi="Times New Roman"/>
          <w:iCs/>
          <w:sz w:val="28"/>
          <w:szCs w:val="28"/>
        </w:rPr>
        <w:t>Выберите правил</w:t>
      </w:r>
      <w:r w:rsidRPr="00D86757">
        <w:rPr>
          <w:rFonts w:ascii="Times New Roman" w:hAnsi="Times New Roman"/>
          <w:iCs/>
          <w:sz w:val="28"/>
          <w:szCs w:val="28"/>
        </w:rPr>
        <w:t>ь</w:t>
      </w:r>
      <w:r w:rsidRPr="00D86757">
        <w:rPr>
          <w:rFonts w:ascii="Times New Roman" w:hAnsi="Times New Roman"/>
          <w:iCs/>
          <w:sz w:val="28"/>
          <w:szCs w:val="28"/>
        </w:rPr>
        <w:t xml:space="preserve">ный вариант ответа. </w:t>
      </w:r>
    </w:p>
    <w:p w:rsidR="009E4808" w:rsidRPr="00D86757" w:rsidRDefault="003077DA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348.75pt;height:182.25pt">
            <v:imagedata r:id="rId47" o:title="9dc3c61b486d70e8928146f45cab5a22"/>
          </v:shape>
        </w:pict>
      </w:r>
    </w:p>
    <w:p w:rsidR="009E4808" w:rsidRPr="00D86757" w:rsidRDefault="00AF4C96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86757">
        <w:rPr>
          <w:rFonts w:ascii="Times New Roman" w:hAnsi="Times New Roman"/>
          <w:sz w:val="28"/>
          <w:szCs w:val="28"/>
        </w:rPr>
        <w:t>Штуцерное</w:t>
      </w:r>
    </w:p>
    <w:p w:rsidR="00630AB1" w:rsidRPr="00D86757" w:rsidRDefault="00AF4C96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86757">
        <w:rPr>
          <w:rFonts w:ascii="Times New Roman" w:hAnsi="Times New Roman"/>
          <w:sz w:val="28"/>
          <w:szCs w:val="28"/>
        </w:rPr>
        <w:t>Фланцевое</w:t>
      </w:r>
    </w:p>
    <w:p w:rsidR="00630AB1" w:rsidRPr="00D86757" w:rsidRDefault="00AF4C96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86757">
        <w:rPr>
          <w:rFonts w:ascii="Times New Roman" w:hAnsi="Times New Roman"/>
          <w:sz w:val="28"/>
          <w:szCs w:val="28"/>
        </w:rPr>
        <w:t>Муфтовое</w:t>
      </w:r>
    </w:p>
    <w:p w:rsidR="00630AB1" w:rsidRPr="00D86757" w:rsidRDefault="00AF4C96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86757">
        <w:rPr>
          <w:rFonts w:ascii="Times New Roman" w:hAnsi="Times New Roman"/>
          <w:sz w:val="28"/>
          <w:szCs w:val="28"/>
        </w:rPr>
        <w:t>Сгоновое</w:t>
      </w:r>
      <w:r w:rsidR="00630AB1" w:rsidRPr="00D86757">
        <w:rPr>
          <w:rFonts w:ascii="Times New Roman" w:hAnsi="Times New Roman"/>
          <w:sz w:val="28"/>
          <w:szCs w:val="28"/>
        </w:rPr>
        <w:t>.</w:t>
      </w:r>
    </w:p>
    <w:p w:rsidR="00630AB1" w:rsidRPr="00D86757" w:rsidRDefault="00630AB1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чению границы узла</w:t>
      </w:r>
      <w:proofErr w:type="gramStart"/>
      <w:r w:rsidRPr="00D86757">
        <w:rPr>
          <w:rFonts w:ascii="Times New Roman" w:hAnsi="Times New Roman"/>
          <w:sz w:val="28"/>
          <w:szCs w:val="28"/>
        </w:rPr>
        <w:t>?</w:t>
      </w:r>
      <w:r w:rsidR="00106E16" w:rsidRPr="00D86757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106E16" w:rsidRPr="00D86757">
        <w:rPr>
          <w:rFonts w:ascii="Times New Roman" w:hAnsi="Times New Roman"/>
          <w:iCs/>
          <w:sz w:val="28"/>
          <w:szCs w:val="28"/>
        </w:rPr>
        <w:t>ыберите правильный вариант ответа.</w:t>
      </w:r>
    </w:p>
    <w:p w:rsidR="00630AB1" w:rsidRPr="00D8675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3077DA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left:0;text-align:left;margin-left:48pt;margin-top:-23.55pt;width:83.25pt;height:56.25pt;z-index:-251640320">
            <v:imagedata r:id="rId39" o:title=""/>
          </v:shape>
          <o:OLEObject Type="Embed" ProgID="PBrush" ShapeID="_x0000_s1032" DrawAspect="Content" ObjectID="_1562483433" r:id="rId48"/>
        </w:pict>
      </w:r>
    </w:p>
    <w:p w:rsidR="00630AB1" w:rsidRPr="00D86757" w:rsidRDefault="003077DA" w:rsidP="00630AB1">
      <w:pPr>
        <w:keepNext/>
        <w:tabs>
          <w:tab w:val="left" w:pos="567"/>
        </w:tabs>
        <w:spacing w:before="240" w:after="240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48pt;margin-top:9.2pt;width:122.25pt;height:65.25pt;z-index:-251639296">
            <v:imagedata r:id="rId41" o:title=""/>
          </v:shape>
          <o:OLEObject Type="Embed" ProgID="PBrush" ShapeID="_x0000_s1033" DrawAspect="Content" ObjectID="_1562483434" r:id="rId49"/>
        </w:pict>
      </w:r>
    </w:p>
    <w:p w:rsidR="00630AB1" w:rsidRPr="00D8675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D86757" w:rsidRDefault="003077DA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75" style="position:absolute;left:0;text-align:left;margin-left:66pt;margin-top:14.25pt;width:24pt;height:41.25pt;z-index:-251638272">
            <v:imagedata r:id="rId43" o:title=""/>
          </v:shape>
          <o:OLEObject Type="Embed" ProgID="PBrush" ShapeID="_x0000_s1034" DrawAspect="Content" ObjectID="_1562483435" r:id="rId50"/>
        </w:pict>
      </w:r>
    </w:p>
    <w:p w:rsidR="00630AB1" w:rsidRPr="00D8675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630AB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3077DA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75" style="position:absolute;left:0;text-align:left;margin-left:48pt;margin-top:3.55pt;width:38.25pt;height:39pt;z-index:-251637248">
            <v:imagedata r:id="rId45" o:title=""/>
          </v:shape>
          <o:OLEObject Type="Embed" ProgID="PBrush" ShapeID="_x0000_s1035" DrawAspect="Content" ObjectID="_1562483436" r:id="rId51"/>
        </w:pict>
      </w:r>
    </w:p>
    <w:p w:rsidR="00630AB1" w:rsidRPr="00D86757" w:rsidRDefault="00630AB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D86757" w:rsidRDefault="00630AB1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D86757">
        <w:rPr>
          <w:rFonts w:ascii="Times New Roman" w:hAnsi="Times New Roman"/>
          <w:sz w:val="28"/>
          <w:szCs w:val="28"/>
        </w:rPr>
        <w:t>а</w:t>
      </w:r>
      <w:r w:rsidRPr="00D86757">
        <w:rPr>
          <w:rFonts w:ascii="Times New Roman" w:hAnsi="Times New Roman"/>
          <w:sz w:val="28"/>
          <w:szCs w:val="28"/>
        </w:rPr>
        <w:t>чению прохода трубопровода через стену</w:t>
      </w:r>
      <w:proofErr w:type="gramStart"/>
      <w:r w:rsidRPr="00D86757">
        <w:rPr>
          <w:rFonts w:ascii="Times New Roman" w:hAnsi="Times New Roman"/>
          <w:sz w:val="28"/>
          <w:szCs w:val="28"/>
        </w:rPr>
        <w:t>?</w:t>
      </w:r>
      <w:r w:rsidR="00106E16" w:rsidRPr="00D86757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106E16" w:rsidRPr="00D86757">
        <w:rPr>
          <w:rFonts w:ascii="Times New Roman" w:hAnsi="Times New Roman"/>
          <w:iCs/>
          <w:sz w:val="28"/>
          <w:szCs w:val="28"/>
        </w:rPr>
        <w:t>ыберите правильный вариант ответа.</w:t>
      </w:r>
    </w:p>
    <w:p w:rsidR="00630AB1" w:rsidRPr="00D8675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3077DA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75" style="position:absolute;left:0;text-align:left;margin-left:48pt;margin-top:-23.55pt;width:83.25pt;height:56.25pt;z-index:-251635200">
            <v:imagedata r:id="rId39" o:title=""/>
          </v:shape>
          <o:OLEObject Type="Embed" ProgID="PBrush" ShapeID="_x0000_s1036" DrawAspect="Content" ObjectID="_1562483437" r:id="rId52"/>
        </w:pict>
      </w:r>
    </w:p>
    <w:p w:rsidR="00630AB1" w:rsidRPr="00D86757" w:rsidRDefault="003077DA" w:rsidP="00630AB1">
      <w:pPr>
        <w:keepNext/>
        <w:tabs>
          <w:tab w:val="left" w:pos="567"/>
        </w:tabs>
        <w:spacing w:before="240" w:after="240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48pt;margin-top:9.2pt;width:122.25pt;height:65.25pt;z-index:-251634176">
            <v:imagedata r:id="rId41" o:title=""/>
          </v:shape>
          <o:OLEObject Type="Embed" ProgID="PBrush" ShapeID="_x0000_s1037" DrawAspect="Content" ObjectID="_1562483438" r:id="rId53"/>
        </w:pict>
      </w:r>
    </w:p>
    <w:p w:rsidR="00630AB1" w:rsidRPr="00D8675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D86757" w:rsidRDefault="003077DA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75" style="position:absolute;left:0;text-align:left;margin-left:62.25pt;margin-top:23.25pt;width:24pt;height:41.25pt;z-index:-251633152">
            <v:imagedata r:id="rId43" o:title=""/>
          </v:shape>
          <o:OLEObject Type="Embed" ProgID="PBrush" ShapeID="_x0000_s1038" DrawAspect="Content" ObjectID="_1562483439" r:id="rId54"/>
        </w:pict>
      </w:r>
    </w:p>
    <w:p w:rsidR="00630AB1" w:rsidRPr="00D8675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3077DA" w:rsidP="00630AB1">
      <w:pPr>
        <w:keepNext/>
        <w:tabs>
          <w:tab w:val="left" w:pos="567"/>
        </w:tabs>
        <w:spacing w:before="240" w:after="240"/>
        <w:ind w:left="567" w:firstLine="0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57pt;margin-top:9.8pt;width:38.25pt;height:39pt;z-index:-251632128">
            <v:imagedata r:id="rId45" o:title=""/>
          </v:shape>
          <o:OLEObject Type="Embed" ProgID="PBrush" ShapeID="_x0000_s1039" DrawAspect="Content" ObjectID="_1562483440" r:id="rId55"/>
        </w:pict>
      </w:r>
    </w:p>
    <w:p w:rsidR="00630AB1" w:rsidRPr="00D86757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D8675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9E4808" w:rsidRPr="00D86757" w:rsidRDefault="00630AB1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ind w:left="709" w:hanging="567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 xml:space="preserve">Какой документ </w:t>
      </w:r>
      <w:r w:rsidRPr="00D86757">
        <w:rPr>
          <w:rFonts w:ascii="Times New Roman" w:hAnsi="Times New Roman"/>
          <w:b/>
          <w:sz w:val="28"/>
          <w:szCs w:val="28"/>
        </w:rPr>
        <w:t>не</w:t>
      </w:r>
      <w:r w:rsidRPr="00D86757">
        <w:rPr>
          <w:rFonts w:ascii="Times New Roman" w:hAnsi="Times New Roman"/>
          <w:iCs/>
          <w:sz w:val="28"/>
          <w:szCs w:val="28"/>
        </w:rPr>
        <w:t xml:space="preserve"> входит в состав сопроводительной документации</w:t>
      </w:r>
      <w:r w:rsidR="009E4808" w:rsidRPr="00D86757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9E4808" w:rsidRPr="00D8675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Паспорт.</w:t>
      </w:r>
    </w:p>
    <w:p w:rsidR="00630AB1" w:rsidRPr="00D8675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Сертификат качества.</w:t>
      </w:r>
    </w:p>
    <w:p w:rsidR="00630AB1" w:rsidRPr="00D8675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Технические условия.</w:t>
      </w:r>
    </w:p>
    <w:p w:rsidR="00630AB1" w:rsidRPr="00D8675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lastRenderedPageBreak/>
        <w:t>Руководство по монтажу и эксплуатации.</w:t>
      </w:r>
    </w:p>
    <w:p w:rsidR="009E4808" w:rsidRPr="00D86757" w:rsidRDefault="00630AB1" w:rsidP="001C0D7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Какую информацию содержит в себе паспорт оборудования?</w:t>
      </w:r>
      <w:r w:rsidR="009E4808" w:rsidRPr="00D86757">
        <w:rPr>
          <w:rFonts w:ascii="Times New Roman" w:hAnsi="Times New Roman"/>
          <w:iCs/>
          <w:sz w:val="28"/>
          <w:szCs w:val="28"/>
        </w:rPr>
        <w:t xml:space="preserve"> Выберите правильный ответ.</w:t>
      </w:r>
    </w:p>
    <w:p w:rsidR="009E4808" w:rsidRPr="00D8675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также сведения о се</w:t>
      </w:r>
      <w:r w:rsidRPr="00D86757">
        <w:rPr>
          <w:rFonts w:ascii="Times New Roman" w:hAnsi="Times New Roman"/>
          <w:sz w:val="28"/>
          <w:szCs w:val="28"/>
        </w:rPr>
        <w:t>р</w:t>
      </w:r>
      <w:r w:rsidRPr="00D86757">
        <w:rPr>
          <w:rFonts w:ascii="Times New Roman" w:hAnsi="Times New Roman"/>
          <w:sz w:val="28"/>
          <w:szCs w:val="28"/>
        </w:rPr>
        <w:t>тификации и утилизации изделия.</w:t>
      </w:r>
    </w:p>
    <w:p w:rsidR="00577D13" w:rsidRPr="00D8675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Номенклатуру запасных частей изделия и их количество.</w:t>
      </w:r>
    </w:p>
    <w:p w:rsidR="00577D13" w:rsidRPr="00D8675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577D13" w:rsidRPr="00D8675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Специальные требования, относящиеся к использованию, текущему ремонту, хранению, транспортированию </w:t>
      </w:r>
      <w:proofErr w:type="gramStart"/>
      <w:r w:rsidRPr="00D86757">
        <w:rPr>
          <w:rFonts w:ascii="Times New Roman" w:hAnsi="Times New Roman"/>
          <w:iCs/>
          <w:sz w:val="28"/>
          <w:szCs w:val="28"/>
        </w:rPr>
        <w:t>м</w:t>
      </w:r>
      <w:proofErr w:type="gramEnd"/>
      <w:r w:rsidRPr="00D86757">
        <w:rPr>
          <w:rFonts w:ascii="Times New Roman" w:hAnsi="Times New Roman"/>
          <w:iCs/>
          <w:sz w:val="28"/>
          <w:szCs w:val="28"/>
        </w:rPr>
        <w:t xml:space="preserve"> утилизации.</w:t>
      </w:r>
    </w:p>
    <w:p w:rsidR="00577D13" w:rsidRPr="00D86757" w:rsidRDefault="00577D13" w:rsidP="00577D13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sz w:val="28"/>
          <w:szCs w:val="28"/>
        </w:rPr>
      </w:pPr>
    </w:p>
    <w:p w:rsidR="00577D13" w:rsidRPr="00D86757" w:rsidRDefault="00577D13" w:rsidP="001C0D7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 Какую информацию содержит в себе инструкция по монтажу?</w:t>
      </w:r>
    </w:p>
    <w:p w:rsidR="00577D13" w:rsidRPr="00D8675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 же сведения о се</w:t>
      </w:r>
      <w:r w:rsidRPr="00D86757">
        <w:rPr>
          <w:rFonts w:ascii="Times New Roman" w:hAnsi="Times New Roman"/>
          <w:iCs/>
          <w:sz w:val="28"/>
          <w:szCs w:val="28"/>
        </w:rPr>
        <w:t>р</w:t>
      </w:r>
      <w:r w:rsidRPr="00D86757">
        <w:rPr>
          <w:rFonts w:ascii="Times New Roman" w:hAnsi="Times New Roman"/>
          <w:iCs/>
          <w:sz w:val="28"/>
          <w:szCs w:val="28"/>
        </w:rPr>
        <w:t>тификации и утилизации изделия.</w:t>
      </w:r>
    </w:p>
    <w:p w:rsidR="00577D13" w:rsidRPr="00D8675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Номенклатуру запасных частей изделия и их количество.</w:t>
      </w:r>
    </w:p>
    <w:p w:rsidR="00577D13" w:rsidRPr="00D8675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577D13" w:rsidRPr="00D8675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Специальные требования, относящиеся к использованию, текущему р</w:t>
      </w:r>
      <w:r w:rsidRPr="00D86757">
        <w:rPr>
          <w:rFonts w:ascii="Times New Roman" w:hAnsi="Times New Roman"/>
          <w:iCs/>
          <w:sz w:val="28"/>
          <w:szCs w:val="28"/>
        </w:rPr>
        <w:t>е</w:t>
      </w:r>
      <w:r w:rsidRPr="00D86757">
        <w:rPr>
          <w:rFonts w:ascii="Times New Roman" w:hAnsi="Times New Roman"/>
          <w:iCs/>
          <w:sz w:val="28"/>
          <w:szCs w:val="28"/>
        </w:rPr>
        <w:t xml:space="preserve">монту, хранению, транспортированию </w:t>
      </w:r>
      <w:proofErr w:type="gramStart"/>
      <w:r w:rsidRPr="00D86757">
        <w:rPr>
          <w:rFonts w:ascii="Times New Roman" w:hAnsi="Times New Roman"/>
          <w:iCs/>
          <w:sz w:val="28"/>
          <w:szCs w:val="28"/>
        </w:rPr>
        <w:t>м</w:t>
      </w:r>
      <w:proofErr w:type="gramEnd"/>
      <w:r w:rsidRPr="00D86757">
        <w:rPr>
          <w:rFonts w:ascii="Times New Roman" w:hAnsi="Times New Roman"/>
          <w:iCs/>
          <w:sz w:val="28"/>
          <w:szCs w:val="28"/>
        </w:rPr>
        <w:t xml:space="preserve"> утилизации.</w:t>
      </w:r>
    </w:p>
    <w:p w:rsidR="00577D13" w:rsidRPr="00D86757" w:rsidRDefault="00577D13" w:rsidP="00577D13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iCs/>
          <w:sz w:val="28"/>
          <w:szCs w:val="28"/>
        </w:rPr>
      </w:pPr>
    </w:p>
    <w:p w:rsidR="00157E71" w:rsidRPr="00D86757" w:rsidRDefault="00013617" w:rsidP="001C0D7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 xml:space="preserve">Условное </w:t>
      </w:r>
      <w:proofErr w:type="gramStart"/>
      <w:r w:rsidRPr="00D86757">
        <w:rPr>
          <w:rFonts w:ascii="Times New Roman" w:hAnsi="Times New Roman"/>
          <w:iCs/>
          <w:sz w:val="28"/>
          <w:szCs w:val="28"/>
        </w:rPr>
        <w:t>обозначение</w:t>
      </w:r>
      <w:proofErr w:type="gramEnd"/>
      <w:r w:rsidRPr="00D86757">
        <w:rPr>
          <w:rFonts w:ascii="Times New Roman" w:hAnsi="Times New Roman"/>
          <w:iCs/>
          <w:sz w:val="28"/>
          <w:szCs w:val="28"/>
        </w:rPr>
        <w:t xml:space="preserve"> какого элемента обозначено на рисунке. Выберите правильный вариант ответа.</w:t>
      </w:r>
    </w:p>
    <w:p w:rsidR="00013617" w:rsidRPr="00D86757" w:rsidRDefault="00013617" w:rsidP="00013617">
      <w:pPr>
        <w:tabs>
          <w:tab w:val="left" w:pos="567"/>
        </w:tabs>
        <w:rPr>
          <w:sz w:val="28"/>
          <w:szCs w:val="28"/>
        </w:rPr>
      </w:pPr>
    </w:p>
    <w:p w:rsidR="00013617" w:rsidRPr="00D86757" w:rsidRDefault="00013617" w:rsidP="00013617">
      <w:pPr>
        <w:tabs>
          <w:tab w:val="left" w:pos="567"/>
        </w:tabs>
        <w:rPr>
          <w:sz w:val="28"/>
          <w:szCs w:val="28"/>
        </w:rPr>
      </w:pPr>
      <w:r w:rsidRPr="00D86757">
        <w:rPr>
          <w:sz w:val="28"/>
          <w:szCs w:val="28"/>
        </w:rPr>
        <w:object w:dxaOrig="1140" w:dyaOrig="570">
          <v:shape id="_x0000_i1031" type="#_x0000_t75" style="width:57pt;height:27.75pt" o:ole="">
            <v:imagedata r:id="rId56" o:title=""/>
          </v:shape>
          <o:OLEObject Type="Embed" ProgID="PBrush" ShapeID="_x0000_i1031" DrawAspect="Content" ObjectID="_1562483428" r:id="rId57"/>
        </w:object>
      </w:r>
    </w:p>
    <w:p w:rsidR="00013617" w:rsidRPr="00D86757" w:rsidRDefault="00013617" w:rsidP="0001361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Клапан дроссельный.</w:t>
      </w:r>
    </w:p>
    <w:p w:rsidR="00013617" w:rsidRPr="00D86757" w:rsidRDefault="00013617" w:rsidP="0001361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Клапан редукционный.</w:t>
      </w:r>
    </w:p>
    <w:p w:rsidR="00013617" w:rsidRPr="00D86757" w:rsidRDefault="00013617" w:rsidP="0001361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Затвор поворотный.</w:t>
      </w:r>
    </w:p>
    <w:p w:rsidR="00013617" w:rsidRPr="00D86757" w:rsidRDefault="00013617" w:rsidP="0001361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/>
          <w:iCs/>
          <w:sz w:val="28"/>
          <w:szCs w:val="28"/>
        </w:rPr>
      </w:pPr>
      <w:r w:rsidRPr="00D86757">
        <w:rPr>
          <w:rFonts w:ascii="Times New Roman" w:hAnsi="Times New Roman"/>
          <w:iCs/>
          <w:sz w:val="28"/>
          <w:szCs w:val="28"/>
        </w:rPr>
        <w:t>Кран водоразборный.</w:t>
      </w: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577D13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5</w:t>
      </w:r>
      <w:r w:rsidR="00B64B56" w:rsidRPr="00D86757">
        <w:rPr>
          <w:sz w:val="28"/>
          <w:szCs w:val="28"/>
        </w:rPr>
        <w:t xml:space="preserve">.  </w:t>
      </w:r>
      <w:bookmarkStart w:id="6" w:name="_Hlk478985508"/>
      <w:r w:rsidR="00012A02" w:rsidRPr="00D86757">
        <w:rPr>
          <w:sz w:val="28"/>
          <w:szCs w:val="28"/>
        </w:rPr>
        <w:t xml:space="preserve">Критерии </w:t>
      </w:r>
      <w:r w:rsidR="009E4808" w:rsidRPr="00D86757">
        <w:rPr>
          <w:sz w:val="28"/>
          <w:szCs w:val="28"/>
        </w:rPr>
        <w:t>оценки (</w:t>
      </w:r>
      <w:r w:rsidR="00995BE1" w:rsidRPr="00D86757">
        <w:rPr>
          <w:sz w:val="28"/>
          <w:szCs w:val="28"/>
        </w:rPr>
        <w:t xml:space="preserve">ключи </w:t>
      </w:r>
      <w:r w:rsidR="007778F8" w:rsidRPr="00D86757">
        <w:rPr>
          <w:sz w:val="28"/>
          <w:szCs w:val="28"/>
        </w:rPr>
        <w:t>к заданиям</w:t>
      </w:r>
      <w:r w:rsidR="00B64B56" w:rsidRPr="00D86757">
        <w:rPr>
          <w:sz w:val="28"/>
          <w:szCs w:val="28"/>
        </w:rPr>
        <w:t>),  правила обработки результатов</w:t>
      </w:r>
      <w:r w:rsidR="00012A02" w:rsidRPr="00D86757">
        <w:rPr>
          <w:sz w:val="28"/>
          <w:szCs w:val="28"/>
        </w:rPr>
        <w:t>те</w:t>
      </w:r>
      <w:r w:rsidR="00012A02" w:rsidRPr="00D86757">
        <w:rPr>
          <w:sz w:val="28"/>
          <w:szCs w:val="28"/>
        </w:rPr>
        <w:t>о</w:t>
      </w:r>
      <w:r w:rsidR="00012A02" w:rsidRPr="00D86757">
        <w:rPr>
          <w:sz w:val="28"/>
          <w:szCs w:val="28"/>
        </w:rPr>
        <w:t xml:space="preserve">ретического </w:t>
      </w:r>
      <w:r w:rsidR="009E4808" w:rsidRPr="00D86757">
        <w:rPr>
          <w:sz w:val="28"/>
          <w:szCs w:val="28"/>
        </w:rPr>
        <w:t>этапа профессионального</w:t>
      </w:r>
      <w:r w:rsidR="00B64B56" w:rsidRPr="00D86757">
        <w:rPr>
          <w:sz w:val="28"/>
          <w:szCs w:val="28"/>
        </w:rPr>
        <w:t xml:space="preserve">  экзамена  и  принятия  решения  о</w:t>
      </w:r>
      <w:r w:rsidR="009E4808" w:rsidRPr="00D86757">
        <w:rPr>
          <w:sz w:val="28"/>
          <w:szCs w:val="28"/>
        </w:rPr>
        <w:t>допуске (</w:t>
      </w:r>
      <w:r w:rsidR="00B64B56" w:rsidRPr="00D86757">
        <w:rPr>
          <w:sz w:val="28"/>
          <w:szCs w:val="28"/>
        </w:rPr>
        <w:t>отказе   в  допуске)  к  практическому  этапу  профессиональногоэ</w:t>
      </w:r>
      <w:r w:rsidR="00B64B56" w:rsidRPr="00D86757">
        <w:rPr>
          <w:sz w:val="28"/>
          <w:szCs w:val="28"/>
        </w:rPr>
        <w:t>к</w:t>
      </w:r>
      <w:r w:rsidR="00B64B56" w:rsidRPr="00D86757">
        <w:rPr>
          <w:sz w:val="28"/>
          <w:szCs w:val="28"/>
        </w:rPr>
        <w:t xml:space="preserve">замена: </w:t>
      </w:r>
    </w:p>
    <w:p w:rsidR="009E4808" w:rsidRPr="00D86757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7" w:name="_GoBack"/>
      <w:bookmarkEnd w:id="7"/>
    </w:p>
    <w:bookmarkEnd w:id="6"/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6757" w:rsidRDefault="00D86757" w:rsidP="00D8675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Теорети</w:t>
      </w:r>
      <w:r>
        <w:rPr>
          <w:sz w:val="28"/>
          <w:szCs w:val="28"/>
        </w:rPr>
        <w:t>ческий этап профессионального экзамена включает 50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</w:t>
      </w:r>
      <w:r w:rsidRPr="00B15E05">
        <w:rPr>
          <w:sz w:val="28"/>
          <w:szCs w:val="28"/>
        </w:rPr>
        <w:t xml:space="preserve"> и сч</w:t>
      </w:r>
      <w:r w:rsidRPr="00B15E05">
        <w:rPr>
          <w:sz w:val="28"/>
          <w:szCs w:val="28"/>
        </w:rPr>
        <w:t>и</w:t>
      </w:r>
      <w:r w:rsidRPr="00B15E05">
        <w:rPr>
          <w:sz w:val="28"/>
          <w:szCs w:val="28"/>
        </w:rPr>
        <w:t>та</w:t>
      </w:r>
      <w:r>
        <w:rPr>
          <w:sz w:val="28"/>
          <w:szCs w:val="28"/>
        </w:rPr>
        <w:t>ется пройденным</w:t>
      </w:r>
      <w:r w:rsidRPr="00B15E05">
        <w:rPr>
          <w:sz w:val="28"/>
          <w:szCs w:val="28"/>
        </w:rPr>
        <w:t xml:space="preserve"> при правиль</w:t>
      </w:r>
      <w:r>
        <w:rPr>
          <w:sz w:val="28"/>
          <w:szCs w:val="28"/>
        </w:rPr>
        <w:t>ных ответах на 40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дания.</w:t>
      </w:r>
    </w:p>
    <w:p w:rsidR="00D86757" w:rsidRPr="00B15E05" w:rsidRDefault="00D86757" w:rsidP="00D8675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соискатель может быть допущен к практическому этапу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экзамена.</w:t>
      </w:r>
    </w:p>
    <w:p w:rsidR="00D86757" w:rsidRDefault="00D8675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86757" w:rsidRPr="00D86757" w:rsidRDefault="00D8675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12. Задания для практического этапа профессионального экзамена: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106E16" w:rsidRPr="00D86757" w:rsidRDefault="00106E16" w:rsidP="00EE53E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трудовая функция</w:t>
      </w:r>
      <w:proofErr w:type="gramStart"/>
      <w:r w:rsidRPr="00D86757">
        <w:rPr>
          <w:sz w:val="28"/>
          <w:szCs w:val="28"/>
        </w:rPr>
        <w:t>:</w:t>
      </w:r>
      <w:r w:rsidR="00EE53E1" w:rsidRPr="00D86757">
        <w:rPr>
          <w:sz w:val="28"/>
          <w:szCs w:val="28"/>
          <w:u w:val="single"/>
        </w:rPr>
        <w:t>М</w:t>
      </w:r>
      <w:proofErr w:type="gramEnd"/>
      <w:r w:rsidR="00EE53E1" w:rsidRPr="00D86757">
        <w:rPr>
          <w:sz w:val="28"/>
          <w:szCs w:val="28"/>
          <w:u w:val="single"/>
        </w:rPr>
        <w:t xml:space="preserve">онтаж оборудования насосных </w:t>
      </w:r>
      <w:r w:rsidR="0089306D" w:rsidRPr="00D86757">
        <w:rPr>
          <w:sz w:val="28"/>
          <w:szCs w:val="28"/>
          <w:u w:val="single"/>
        </w:rPr>
        <w:t>станций и</w:t>
      </w:r>
      <w:r w:rsidR="00EE53E1" w:rsidRPr="00D86757">
        <w:rPr>
          <w:sz w:val="28"/>
          <w:szCs w:val="28"/>
          <w:u w:val="single"/>
        </w:rPr>
        <w:t xml:space="preserve"> сооружений очистки стоков в системах водоотведения.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D86757">
        <w:rPr>
          <w:sz w:val="28"/>
          <w:szCs w:val="28"/>
        </w:rPr>
        <w:t>трудовое действие (действия)</w:t>
      </w:r>
      <w:proofErr w:type="gramStart"/>
      <w:r w:rsidRPr="00D86757">
        <w:rPr>
          <w:sz w:val="28"/>
          <w:szCs w:val="28"/>
        </w:rPr>
        <w:t>:</w:t>
      </w:r>
      <w:r w:rsidR="00EE53E1" w:rsidRPr="00D86757">
        <w:rPr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="00EE53E1" w:rsidRPr="00D86757">
        <w:rPr>
          <w:color w:val="000000"/>
          <w:sz w:val="28"/>
          <w:szCs w:val="28"/>
          <w:u w:val="single"/>
          <w:shd w:val="clear" w:color="auto" w:fill="FFFFFF"/>
        </w:rPr>
        <w:t>ыполнение установки и монтажа оборудования насосных станций и сооружений очистки стоков в системах водоотведения</w:t>
      </w:r>
    </w:p>
    <w:p w:rsidR="00106E16" w:rsidRPr="00D86757" w:rsidRDefault="00106E16" w:rsidP="00D65135">
      <w:pPr>
        <w:widowControl w:val="0"/>
        <w:autoSpaceDE w:val="0"/>
        <w:autoSpaceDN w:val="0"/>
        <w:ind w:firstLine="0"/>
        <w:jc w:val="left"/>
        <w:rPr>
          <w:sz w:val="28"/>
          <w:szCs w:val="28"/>
          <w:u w:val="single"/>
        </w:rPr>
      </w:pPr>
      <w:r w:rsidRPr="00D86757">
        <w:rPr>
          <w:sz w:val="28"/>
          <w:szCs w:val="28"/>
        </w:rPr>
        <w:t>задание</w:t>
      </w:r>
      <w:r w:rsidRPr="00D86757">
        <w:rPr>
          <w:sz w:val="28"/>
          <w:szCs w:val="28"/>
          <w:u w:val="single"/>
        </w:rPr>
        <w:t xml:space="preserve">: </w:t>
      </w:r>
      <w:r w:rsidR="00D65135" w:rsidRPr="00D86757">
        <w:rPr>
          <w:sz w:val="28"/>
          <w:szCs w:val="28"/>
          <w:u w:val="single"/>
        </w:rPr>
        <w:t>Опишите порядок работы при выверке оборудования способом пр</w:t>
      </w:r>
      <w:r w:rsidR="00D65135" w:rsidRPr="00D86757">
        <w:rPr>
          <w:sz w:val="28"/>
          <w:szCs w:val="28"/>
          <w:u w:val="single"/>
        </w:rPr>
        <w:t>я</w:t>
      </w:r>
      <w:r w:rsidR="00D65135" w:rsidRPr="00D86757">
        <w:rPr>
          <w:sz w:val="28"/>
          <w:szCs w:val="28"/>
          <w:u w:val="single"/>
        </w:rPr>
        <w:t>мого визирования</w:t>
      </w:r>
      <w:r w:rsidRPr="00D86757">
        <w:rPr>
          <w:sz w:val="28"/>
          <w:szCs w:val="28"/>
          <w:u w:val="single"/>
        </w:rPr>
        <w:t>;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условия выполнения задания:</w:t>
      </w:r>
    </w:p>
    <w:p w:rsidR="00D65135" w:rsidRPr="00D86757" w:rsidRDefault="00D65135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Схема выверки:</w:t>
      </w:r>
    </w:p>
    <w:p w:rsidR="00D65135" w:rsidRPr="00D86757" w:rsidRDefault="00D65135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noProof/>
          <w:sz w:val="28"/>
          <w:szCs w:val="28"/>
        </w:rPr>
        <w:drawing>
          <wp:inline distT="0" distB="0" distL="0" distR="0" wp14:anchorId="770CF1BB" wp14:editId="46A27D42">
            <wp:extent cx="2849880" cy="890905"/>
            <wp:effectExtent l="0" t="0" r="762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35" w:rsidRPr="00D86757" w:rsidRDefault="00D65135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1-теодолит; 2- осевой знак машины; 3-стационарная визирная марка.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 ______________________________________________;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место выполнениязадания</w:t>
      </w:r>
      <w:proofErr w:type="gramStart"/>
      <w:r w:rsidRPr="00D86757">
        <w:rPr>
          <w:sz w:val="28"/>
          <w:szCs w:val="28"/>
        </w:rPr>
        <w:t>:</w:t>
      </w:r>
      <w:r w:rsidR="00D65135" w:rsidRPr="00D86757">
        <w:rPr>
          <w:sz w:val="28"/>
          <w:szCs w:val="28"/>
          <w:u w:val="single"/>
        </w:rPr>
        <w:t>Э</w:t>
      </w:r>
      <w:proofErr w:type="gramEnd"/>
      <w:r w:rsidR="00D65135" w:rsidRPr="00D86757">
        <w:rPr>
          <w:sz w:val="28"/>
          <w:szCs w:val="28"/>
          <w:u w:val="single"/>
        </w:rPr>
        <w:t>кзаменационная аудитория</w:t>
      </w:r>
      <w:r w:rsidRPr="00D86757">
        <w:rPr>
          <w:sz w:val="28"/>
          <w:szCs w:val="28"/>
          <w:u w:val="single"/>
        </w:rPr>
        <w:t>;</w:t>
      </w:r>
    </w:p>
    <w:p w:rsidR="00106E16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максима</w:t>
      </w:r>
      <w:r w:rsidR="00EE53E1" w:rsidRPr="00D86757">
        <w:rPr>
          <w:sz w:val="28"/>
          <w:szCs w:val="28"/>
        </w:rPr>
        <w:t xml:space="preserve">льное время выполнения задания </w:t>
      </w:r>
      <w:r w:rsidR="00D65135" w:rsidRPr="00D86757">
        <w:rPr>
          <w:sz w:val="28"/>
          <w:szCs w:val="28"/>
        </w:rPr>
        <w:t>30 мин</w:t>
      </w:r>
      <w:r w:rsidRPr="00D86757">
        <w:rPr>
          <w:sz w:val="28"/>
          <w:szCs w:val="28"/>
        </w:rPr>
        <w:t>;</w:t>
      </w:r>
    </w:p>
    <w:p w:rsidR="00EE53E1" w:rsidRPr="00D8675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D86757">
        <w:rPr>
          <w:sz w:val="28"/>
          <w:szCs w:val="28"/>
        </w:rPr>
        <w:t>критерии оценки</w:t>
      </w:r>
      <w:proofErr w:type="gramStart"/>
      <w:r w:rsidRPr="00D86757">
        <w:rPr>
          <w:sz w:val="28"/>
          <w:szCs w:val="28"/>
        </w:rPr>
        <w:t>:</w:t>
      </w:r>
      <w:r w:rsidR="00245ADA" w:rsidRPr="00D86757">
        <w:rPr>
          <w:sz w:val="28"/>
          <w:szCs w:val="28"/>
          <w:u w:val="single"/>
        </w:rPr>
        <w:t>С</w:t>
      </w:r>
      <w:proofErr w:type="gramEnd"/>
      <w:r w:rsidR="00245ADA" w:rsidRPr="00D86757">
        <w:rPr>
          <w:sz w:val="28"/>
          <w:szCs w:val="28"/>
          <w:u w:val="single"/>
        </w:rPr>
        <w:t>облюдение технологической последовательности, устано</w:t>
      </w:r>
      <w:r w:rsidR="00245ADA" w:rsidRPr="00D86757">
        <w:rPr>
          <w:sz w:val="28"/>
          <w:szCs w:val="28"/>
          <w:u w:val="single"/>
        </w:rPr>
        <w:t>в</w:t>
      </w:r>
      <w:r w:rsidR="00245ADA" w:rsidRPr="00D86757">
        <w:rPr>
          <w:sz w:val="28"/>
          <w:szCs w:val="28"/>
          <w:u w:val="single"/>
        </w:rPr>
        <w:t>ленной в СТО НОСТРОЙ 2.23.85-2013 (Приложение В)</w:t>
      </w:r>
    </w:p>
    <w:p w:rsidR="00133F5A" w:rsidRPr="00D86757" w:rsidRDefault="00133F5A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EE53E1" w:rsidRPr="00D86757" w:rsidRDefault="00EE53E1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D86757">
        <w:rPr>
          <w:sz w:val="28"/>
          <w:szCs w:val="28"/>
          <w:u w:val="single"/>
        </w:rPr>
        <w:t>Ответ:</w:t>
      </w:r>
    </w:p>
    <w:p w:rsidR="00EE53E1" w:rsidRPr="00D86757" w:rsidRDefault="00EE53E1" w:rsidP="00EE53E1">
      <w:pPr>
        <w:pStyle w:val="a3"/>
        <w:numPr>
          <w:ilvl w:val="0"/>
          <w:numId w:val="57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 w:rsidRPr="00D86757">
        <w:rPr>
          <w:rFonts w:ascii="Times New Roman" w:eastAsiaTheme="minorHAnsi" w:hAnsi="Times New Roman"/>
          <w:i/>
          <w:sz w:val="28"/>
          <w:szCs w:val="28"/>
        </w:rPr>
        <w:t>Обозначить четко видимыми знаками ось машины;</w:t>
      </w:r>
    </w:p>
    <w:p w:rsidR="00981C50" w:rsidRPr="00D86757" w:rsidRDefault="00981C50" w:rsidP="00981C50">
      <w:pPr>
        <w:pStyle w:val="a3"/>
        <w:numPr>
          <w:ilvl w:val="0"/>
          <w:numId w:val="57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 w:rsidRPr="00D86757">
        <w:rPr>
          <w:rFonts w:ascii="Times New Roman" w:eastAsiaTheme="minorHAnsi" w:hAnsi="Times New Roman"/>
          <w:i/>
          <w:sz w:val="28"/>
          <w:szCs w:val="28"/>
        </w:rPr>
        <w:t>У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стан</w:t>
      </w:r>
      <w:r w:rsidRPr="00D86757">
        <w:rPr>
          <w:rFonts w:ascii="Times New Roman" w:eastAsiaTheme="minorHAnsi" w:hAnsi="Times New Roman"/>
          <w:i/>
          <w:sz w:val="28"/>
          <w:szCs w:val="28"/>
        </w:rPr>
        <w:t>о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в</w:t>
      </w:r>
      <w:r w:rsidRPr="00D86757">
        <w:rPr>
          <w:rFonts w:ascii="Times New Roman" w:eastAsiaTheme="minorHAnsi" w:hAnsi="Times New Roman"/>
          <w:i/>
          <w:sz w:val="28"/>
          <w:szCs w:val="28"/>
        </w:rPr>
        <w:t>ить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 xml:space="preserve"> теодолит на оси и ориентируют зрительную трубу по оси, выстав</w:t>
      </w:r>
      <w:r w:rsidRPr="00D86757">
        <w:rPr>
          <w:rFonts w:ascii="Times New Roman" w:eastAsiaTheme="minorHAnsi" w:hAnsi="Times New Roman"/>
          <w:i/>
          <w:sz w:val="28"/>
          <w:szCs w:val="28"/>
        </w:rPr>
        <w:t xml:space="preserve">ить 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и закреп</w:t>
      </w:r>
      <w:r w:rsidRPr="00D86757">
        <w:rPr>
          <w:rFonts w:ascii="Times New Roman" w:eastAsiaTheme="minorHAnsi" w:hAnsi="Times New Roman"/>
          <w:i/>
          <w:sz w:val="28"/>
          <w:szCs w:val="28"/>
        </w:rPr>
        <w:t>и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т</w:t>
      </w:r>
      <w:r w:rsidRPr="00D86757">
        <w:rPr>
          <w:rFonts w:ascii="Times New Roman" w:eastAsiaTheme="minorHAnsi" w:hAnsi="Times New Roman"/>
          <w:i/>
          <w:sz w:val="28"/>
          <w:szCs w:val="28"/>
        </w:rPr>
        <w:t>ь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 xml:space="preserve"> стационарную визирную марку;</w:t>
      </w:r>
    </w:p>
    <w:p w:rsidR="00EE53E1" w:rsidRPr="00D86757" w:rsidRDefault="00981C50" w:rsidP="00981C50">
      <w:pPr>
        <w:pStyle w:val="a3"/>
        <w:numPr>
          <w:ilvl w:val="0"/>
          <w:numId w:val="57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 w:rsidRPr="00D86757">
        <w:rPr>
          <w:rFonts w:ascii="Times New Roman" w:eastAsiaTheme="minorHAnsi" w:hAnsi="Times New Roman"/>
          <w:i/>
          <w:sz w:val="28"/>
          <w:szCs w:val="28"/>
        </w:rPr>
        <w:t>П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еремещением машины доби</w:t>
      </w:r>
      <w:r w:rsidRPr="00D86757">
        <w:rPr>
          <w:rFonts w:ascii="Times New Roman" w:eastAsiaTheme="minorHAnsi" w:hAnsi="Times New Roman"/>
          <w:i/>
          <w:sz w:val="28"/>
          <w:szCs w:val="28"/>
        </w:rPr>
        <w:t>ться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 xml:space="preserve"> совмещения </w:t>
      </w:r>
      <w:r w:rsidRPr="00D86757">
        <w:rPr>
          <w:rFonts w:ascii="Times New Roman" w:eastAsiaTheme="minorHAnsi" w:hAnsi="Times New Roman"/>
          <w:i/>
          <w:sz w:val="28"/>
          <w:szCs w:val="28"/>
        </w:rPr>
        <w:t>изображения осевых зн</w:t>
      </w:r>
      <w:r w:rsidRPr="00D86757">
        <w:rPr>
          <w:rFonts w:ascii="Times New Roman" w:eastAsiaTheme="minorHAnsi" w:hAnsi="Times New Roman"/>
          <w:i/>
          <w:sz w:val="28"/>
          <w:szCs w:val="28"/>
        </w:rPr>
        <w:t>а</w:t>
      </w:r>
      <w:r w:rsidRPr="00D86757">
        <w:rPr>
          <w:rFonts w:ascii="Times New Roman" w:eastAsiaTheme="minorHAnsi" w:hAnsi="Times New Roman"/>
          <w:i/>
          <w:sz w:val="28"/>
          <w:szCs w:val="28"/>
        </w:rPr>
        <w:t xml:space="preserve">ков машин </w:t>
      </w:r>
      <w:r w:rsidR="00EE53E1" w:rsidRPr="00D86757">
        <w:rPr>
          <w:rFonts w:ascii="Times New Roman" w:eastAsiaTheme="minorHAnsi" w:hAnsi="Times New Roman"/>
          <w:i/>
          <w:sz w:val="28"/>
          <w:szCs w:val="28"/>
        </w:rPr>
        <w:t>с серединой биссектора сетки нитей зрительной трубы</w:t>
      </w: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675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 xml:space="preserve">13.  </w:t>
      </w:r>
      <w:r w:rsidR="00160EBE" w:rsidRPr="00D86757">
        <w:rPr>
          <w:sz w:val="28"/>
          <w:szCs w:val="28"/>
        </w:rPr>
        <w:t xml:space="preserve">Правила </w:t>
      </w:r>
      <w:r w:rsidR="007778F8" w:rsidRPr="00D86757">
        <w:rPr>
          <w:sz w:val="28"/>
          <w:szCs w:val="28"/>
        </w:rPr>
        <w:t>обработки результатов профессионального</w:t>
      </w:r>
      <w:r w:rsidRPr="00D86757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D86757">
        <w:rPr>
          <w:sz w:val="28"/>
          <w:szCs w:val="28"/>
        </w:rPr>
        <w:t>к квалифик</w:t>
      </w:r>
      <w:r w:rsidR="007778F8" w:rsidRPr="00D86757">
        <w:rPr>
          <w:sz w:val="28"/>
          <w:szCs w:val="28"/>
        </w:rPr>
        <w:t>а</w:t>
      </w:r>
      <w:r w:rsidR="007778F8" w:rsidRPr="00D86757">
        <w:rPr>
          <w:sz w:val="28"/>
          <w:szCs w:val="28"/>
        </w:rPr>
        <w:t>ции</w:t>
      </w:r>
      <w:r w:rsidRPr="00D86757">
        <w:rPr>
          <w:sz w:val="28"/>
          <w:szCs w:val="28"/>
        </w:rPr>
        <w:t>:</w:t>
      </w:r>
    </w:p>
    <w:p w:rsidR="00B64B56" w:rsidRPr="00D86757" w:rsidRDefault="007778F8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D86757">
        <w:rPr>
          <w:sz w:val="28"/>
          <w:szCs w:val="28"/>
        </w:rPr>
        <w:t>Положительное решение</w:t>
      </w:r>
      <w:r w:rsidR="00B64B56" w:rsidRPr="00D86757">
        <w:rPr>
          <w:sz w:val="28"/>
          <w:szCs w:val="28"/>
        </w:rPr>
        <w:t xml:space="preserve"> о соответствии квалификации соискателя требован</w:t>
      </w:r>
      <w:r w:rsidR="00B64B56" w:rsidRPr="00D86757">
        <w:rPr>
          <w:sz w:val="28"/>
          <w:szCs w:val="28"/>
        </w:rPr>
        <w:t>и</w:t>
      </w:r>
      <w:r w:rsidR="00B64B56" w:rsidRPr="00D86757">
        <w:rPr>
          <w:sz w:val="28"/>
          <w:szCs w:val="28"/>
        </w:rPr>
        <w:t xml:space="preserve">ям к квалификации по квалификации </w:t>
      </w:r>
      <w:r w:rsidR="004840DC" w:rsidRPr="00D86757">
        <w:rPr>
          <w:sz w:val="28"/>
          <w:szCs w:val="28"/>
        </w:rPr>
        <w:t>Выполнение монтажа оборудования насосных станций и станций водоподготовки в системах водоснабжения (3 уровень квалификации</w:t>
      </w:r>
      <w:proofErr w:type="gramStart"/>
      <w:r w:rsidR="004840DC" w:rsidRPr="00D86757">
        <w:rPr>
          <w:sz w:val="28"/>
          <w:szCs w:val="28"/>
        </w:rPr>
        <w:t>)</w:t>
      </w:r>
      <w:r w:rsidR="00B64B56" w:rsidRPr="00D86757">
        <w:rPr>
          <w:sz w:val="28"/>
          <w:szCs w:val="28"/>
        </w:rPr>
        <w:t>п</w:t>
      </w:r>
      <w:proofErr w:type="gramEnd"/>
      <w:r w:rsidR="00B64B56" w:rsidRPr="00D86757">
        <w:rPr>
          <w:sz w:val="28"/>
          <w:szCs w:val="28"/>
        </w:rPr>
        <w:t>ринимается при</w:t>
      </w:r>
      <w:r w:rsidR="00995BE1" w:rsidRPr="00D86757">
        <w:rPr>
          <w:sz w:val="28"/>
          <w:szCs w:val="28"/>
        </w:rPr>
        <w:t xml:space="preserve"> выполнении всех критериев оценки.</w:t>
      </w:r>
    </w:p>
    <w:p w:rsidR="00B64B56" w:rsidRPr="00D86757" w:rsidRDefault="00B64B56" w:rsidP="00B64B56">
      <w:pPr>
        <w:ind w:firstLine="0"/>
        <w:rPr>
          <w:b/>
          <w:bCs/>
          <w:sz w:val="28"/>
          <w:szCs w:val="28"/>
        </w:rPr>
      </w:pPr>
      <w:r w:rsidRPr="00D86757">
        <w:rPr>
          <w:sz w:val="28"/>
          <w:szCs w:val="28"/>
        </w:rPr>
        <w:t xml:space="preserve">14.  </w:t>
      </w:r>
      <w:r w:rsidR="00CB5F49" w:rsidRPr="00D86757">
        <w:rPr>
          <w:sz w:val="28"/>
          <w:szCs w:val="28"/>
        </w:rPr>
        <w:t xml:space="preserve">Перечень </w:t>
      </w:r>
      <w:r w:rsidR="00995BE1" w:rsidRPr="00D86757">
        <w:rPr>
          <w:sz w:val="28"/>
          <w:szCs w:val="28"/>
        </w:rPr>
        <w:t>нормативных правовых</w:t>
      </w:r>
      <w:r w:rsidRPr="00D86757">
        <w:rPr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995BE1" w:rsidRPr="00D86757" w:rsidRDefault="00995BE1" w:rsidP="00995BE1">
      <w:pPr>
        <w:ind w:firstLine="284"/>
        <w:rPr>
          <w:b/>
          <w:sz w:val="28"/>
          <w:szCs w:val="28"/>
        </w:rPr>
      </w:pP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Правительства РФ № 1521.</w:t>
      </w: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86757">
        <w:rPr>
          <w:rFonts w:ascii="Times New Roman" w:hAnsi="Times New Roman"/>
          <w:sz w:val="28"/>
          <w:szCs w:val="28"/>
        </w:rPr>
        <w:t>Р</w:t>
      </w:r>
      <w:proofErr w:type="gramEnd"/>
      <w:r w:rsidRPr="00D86757">
        <w:rPr>
          <w:rFonts w:ascii="Times New Roman" w:hAnsi="Times New Roman"/>
          <w:sz w:val="28"/>
          <w:szCs w:val="28"/>
        </w:rPr>
        <w:t xml:space="preserve"> 21.1101—2013Система проектной документации для строител</w:t>
      </w:r>
      <w:r w:rsidRPr="00D86757">
        <w:rPr>
          <w:rFonts w:ascii="Times New Roman" w:hAnsi="Times New Roman"/>
          <w:sz w:val="28"/>
          <w:szCs w:val="28"/>
        </w:rPr>
        <w:t>ь</w:t>
      </w:r>
      <w:r w:rsidRPr="00D86757">
        <w:rPr>
          <w:rFonts w:ascii="Times New Roman" w:hAnsi="Times New Roman"/>
          <w:sz w:val="28"/>
          <w:szCs w:val="28"/>
        </w:rPr>
        <w:t>ства. Основные требования к проектной и рабочей документации.</w:t>
      </w: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ГОСТ 17398-72. Насосы. Термины и определения.</w:t>
      </w:r>
    </w:p>
    <w:p w:rsidR="004840DC" w:rsidRPr="00D86757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ГОСТ 24856-2014 Арматура трубопроводная. Термины и определения.</w:t>
      </w:r>
    </w:p>
    <w:p w:rsidR="004840DC" w:rsidRPr="00D86757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  <w:lang w:eastAsia="ru-RU"/>
        </w:rPr>
        <w:t>ГОСТ 2.785-70 Единая система конструкторской документации. Обозн</w:t>
      </w:r>
      <w:r w:rsidRPr="00D86757">
        <w:rPr>
          <w:rFonts w:ascii="Times New Roman" w:hAnsi="Times New Roman"/>
          <w:sz w:val="28"/>
          <w:szCs w:val="28"/>
          <w:lang w:eastAsia="ru-RU"/>
        </w:rPr>
        <w:t>а</w:t>
      </w:r>
      <w:r w:rsidRPr="00D86757">
        <w:rPr>
          <w:rFonts w:ascii="Times New Roman" w:hAnsi="Times New Roman"/>
          <w:sz w:val="28"/>
          <w:szCs w:val="28"/>
          <w:lang w:eastAsia="ru-RU"/>
        </w:rPr>
        <w:t xml:space="preserve">чения условные графические. Арматура </w:t>
      </w:r>
      <w:r w:rsidR="003510B9" w:rsidRPr="00D86757">
        <w:rPr>
          <w:rFonts w:ascii="Times New Roman" w:hAnsi="Times New Roman"/>
          <w:sz w:val="28"/>
          <w:szCs w:val="28"/>
          <w:lang w:eastAsia="ru-RU"/>
        </w:rPr>
        <w:t>трубопроводная.</w:t>
      </w: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Акт</w:t>
      </w:r>
      <w:r w:rsidRPr="00D86757">
        <w:rPr>
          <w:rFonts w:ascii="Times New Roman" w:hAnsi="Times New Roman"/>
          <w:sz w:val="28"/>
          <w:szCs w:val="28"/>
        </w:rPr>
        <w:t>у</w:t>
      </w:r>
      <w:r w:rsidRPr="00D86757">
        <w:rPr>
          <w:rFonts w:ascii="Times New Roman" w:hAnsi="Times New Roman"/>
          <w:sz w:val="28"/>
          <w:szCs w:val="28"/>
        </w:rPr>
        <w:t xml:space="preserve">ализированная редакция СНиП 2.04.01-85* </w:t>
      </w:r>
    </w:p>
    <w:p w:rsidR="00995BE1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>СП 31.13330.2012. Водоснабжение. Наружные сети и сооружения. Акт</w:t>
      </w:r>
      <w:r w:rsidRPr="00D86757">
        <w:rPr>
          <w:rFonts w:ascii="Times New Roman" w:hAnsi="Times New Roman"/>
          <w:sz w:val="28"/>
          <w:szCs w:val="28"/>
        </w:rPr>
        <w:t>у</w:t>
      </w:r>
      <w:r w:rsidRPr="00D86757">
        <w:rPr>
          <w:rFonts w:ascii="Times New Roman" w:hAnsi="Times New Roman"/>
          <w:sz w:val="28"/>
          <w:szCs w:val="28"/>
        </w:rPr>
        <w:t xml:space="preserve">ализированная редакция СНиП 2.04.02-84*. С изменением N 1 </w:t>
      </w:r>
    </w:p>
    <w:p w:rsidR="00896C36" w:rsidRPr="00D86757" w:rsidRDefault="00896C36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>СП 32.13330.2012 Канализация. Наружные сети и сооружения</w:t>
      </w:r>
    </w:p>
    <w:p w:rsidR="004840DC" w:rsidRPr="00D8675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 xml:space="preserve">СП </w:t>
      </w:r>
      <w:r w:rsidR="004840DC" w:rsidRPr="00D86757">
        <w:rPr>
          <w:rFonts w:ascii="Times New Roman" w:hAnsi="Times New Roman"/>
          <w:sz w:val="28"/>
          <w:szCs w:val="28"/>
        </w:rPr>
        <w:t>40-102-2000 Проектирование и монтаж трубопроводов систем вод</w:t>
      </w:r>
      <w:r w:rsidR="004840DC" w:rsidRPr="00D86757">
        <w:rPr>
          <w:rFonts w:ascii="Times New Roman" w:hAnsi="Times New Roman"/>
          <w:sz w:val="28"/>
          <w:szCs w:val="28"/>
        </w:rPr>
        <w:t>о</w:t>
      </w:r>
      <w:r w:rsidR="004840DC" w:rsidRPr="00D86757">
        <w:rPr>
          <w:rFonts w:ascii="Times New Roman" w:hAnsi="Times New Roman"/>
          <w:sz w:val="28"/>
          <w:szCs w:val="28"/>
        </w:rPr>
        <w:t>снабжения и канализации из полимерных материалов. Общие требования.</w:t>
      </w:r>
    </w:p>
    <w:p w:rsidR="003510B9" w:rsidRPr="00D86757" w:rsidRDefault="003510B9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>СНиП 3.05.05-84* Технологическое оборудование и трубопроводы</w:t>
      </w:r>
    </w:p>
    <w:p w:rsidR="00133F5A" w:rsidRPr="00D86757" w:rsidRDefault="00133F5A" w:rsidP="00133F5A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86757">
        <w:rPr>
          <w:rFonts w:ascii="Times New Roman" w:hAnsi="Times New Roman"/>
          <w:sz w:val="28"/>
          <w:szCs w:val="28"/>
        </w:rPr>
        <w:t>СТО 017 НОСТРОЙ 2.23.85-2014. 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приемке работ.</w:t>
      </w:r>
    </w:p>
    <w:p w:rsidR="004840DC" w:rsidRPr="00D86757" w:rsidRDefault="004840DC" w:rsidP="00133F5A">
      <w:pPr>
        <w:ind w:firstLine="0"/>
        <w:rPr>
          <w:sz w:val="28"/>
          <w:szCs w:val="28"/>
        </w:rPr>
      </w:pPr>
    </w:p>
    <w:p w:rsidR="00995BE1" w:rsidRPr="00D86757" w:rsidRDefault="00995BE1" w:rsidP="00995B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B64B56" w:rsidRPr="00D86757" w:rsidRDefault="00B64B56" w:rsidP="00B64B56">
      <w:pPr>
        <w:ind w:firstLine="0"/>
        <w:jc w:val="left"/>
        <w:rPr>
          <w:b/>
          <w:bCs/>
          <w:sz w:val="28"/>
          <w:szCs w:val="28"/>
        </w:rPr>
      </w:pPr>
    </w:p>
    <w:sectPr w:rsidR="00B64B56" w:rsidRPr="00D86757" w:rsidSect="001457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DA" w:rsidRDefault="003077DA" w:rsidP="0086559B">
      <w:r>
        <w:separator/>
      </w:r>
    </w:p>
  </w:endnote>
  <w:endnote w:type="continuationSeparator" w:id="0">
    <w:p w:rsidR="003077DA" w:rsidRDefault="003077DA" w:rsidP="008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DA" w:rsidRDefault="003077DA" w:rsidP="0086559B">
      <w:r>
        <w:separator/>
      </w:r>
    </w:p>
  </w:footnote>
  <w:footnote w:type="continuationSeparator" w:id="0">
    <w:p w:rsidR="003077DA" w:rsidRDefault="003077DA" w:rsidP="0086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3FA"/>
    <w:multiLevelType w:val="hybridMultilevel"/>
    <w:tmpl w:val="AB927908"/>
    <w:lvl w:ilvl="0" w:tplc="95BA9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004779"/>
    <w:multiLevelType w:val="hybridMultilevel"/>
    <w:tmpl w:val="42CE533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1B5CBE"/>
    <w:multiLevelType w:val="hybridMultilevel"/>
    <w:tmpl w:val="294EE9AE"/>
    <w:lvl w:ilvl="0" w:tplc="6BDC30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E0F49"/>
    <w:multiLevelType w:val="hybridMultilevel"/>
    <w:tmpl w:val="4356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7E88"/>
    <w:multiLevelType w:val="hybridMultilevel"/>
    <w:tmpl w:val="E1AE6EAA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1D4988"/>
    <w:multiLevelType w:val="hybridMultilevel"/>
    <w:tmpl w:val="4AD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C1F83"/>
    <w:multiLevelType w:val="hybridMultilevel"/>
    <w:tmpl w:val="A0F66CF6"/>
    <w:lvl w:ilvl="0" w:tplc="A0B4B12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467785"/>
    <w:multiLevelType w:val="hybridMultilevel"/>
    <w:tmpl w:val="FF201CC0"/>
    <w:lvl w:ilvl="0" w:tplc="8F1E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2B375C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25BC0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D23922"/>
    <w:multiLevelType w:val="hybridMultilevel"/>
    <w:tmpl w:val="085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D60DB"/>
    <w:multiLevelType w:val="hybridMultilevel"/>
    <w:tmpl w:val="2CA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06DE4"/>
    <w:multiLevelType w:val="hybridMultilevel"/>
    <w:tmpl w:val="C2E45042"/>
    <w:lvl w:ilvl="0" w:tplc="B36CE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D15FB8"/>
    <w:multiLevelType w:val="hybridMultilevel"/>
    <w:tmpl w:val="9D3E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0B6655"/>
    <w:multiLevelType w:val="hybridMultilevel"/>
    <w:tmpl w:val="4B22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9D54A9"/>
    <w:multiLevelType w:val="hybridMultilevel"/>
    <w:tmpl w:val="E61EBC9C"/>
    <w:lvl w:ilvl="0" w:tplc="68B2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C24424A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400861"/>
    <w:multiLevelType w:val="hybridMultilevel"/>
    <w:tmpl w:val="3CE46E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44516C6"/>
    <w:multiLevelType w:val="hybridMultilevel"/>
    <w:tmpl w:val="A9E894F4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A26BC1"/>
    <w:multiLevelType w:val="hybridMultilevel"/>
    <w:tmpl w:val="DC0EA436"/>
    <w:lvl w:ilvl="0" w:tplc="9724BE3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1B4068A"/>
    <w:multiLevelType w:val="hybridMultilevel"/>
    <w:tmpl w:val="62247212"/>
    <w:lvl w:ilvl="0" w:tplc="E086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B5605D5"/>
    <w:multiLevelType w:val="hybridMultilevel"/>
    <w:tmpl w:val="EBB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683868"/>
    <w:multiLevelType w:val="hybridMultilevel"/>
    <w:tmpl w:val="C8E0E3EE"/>
    <w:lvl w:ilvl="0" w:tplc="5886A0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0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CC932AD"/>
    <w:multiLevelType w:val="hybridMultilevel"/>
    <w:tmpl w:val="9334D5A8"/>
    <w:lvl w:ilvl="0" w:tplc="40E4B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5F34DC0"/>
    <w:multiLevelType w:val="hybridMultilevel"/>
    <w:tmpl w:val="4CE43588"/>
    <w:lvl w:ilvl="0" w:tplc="B7D6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9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2"/>
  </w:num>
  <w:num w:numId="3">
    <w:abstractNumId w:val="9"/>
  </w:num>
  <w:num w:numId="4">
    <w:abstractNumId w:val="43"/>
  </w:num>
  <w:num w:numId="5">
    <w:abstractNumId w:val="31"/>
  </w:num>
  <w:num w:numId="6">
    <w:abstractNumId w:val="2"/>
  </w:num>
  <w:num w:numId="7">
    <w:abstractNumId w:val="42"/>
  </w:num>
  <w:num w:numId="8">
    <w:abstractNumId w:val="23"/>
  </w:num>
  <w:num w:numId="9">
    <w:abstractNumId w:val="60"/>
  </w:num>
  <w:num w:numId="10">
    <w:abstractNumId w:val="34"/>
  </w:num>
  <w:num w:numId="11">
    <w:abstractNumId w:val="40"/>
  </w:num>
  <w:num w:numId="12">
    <w:abstractNumId w:val="47"/>
  </w:num>
  <w:num w:numId="13">
    <w:abstractNumId w:val="1"/>
  </w:num>
  <w:num w:numId="14">
    <w:abstractNumId w:val="19"/>
  </w:num>
  <w:num w:numId="15">
    <w:abstractNumId w:val="38"/>
  </w:num>
  <w:num w:numId="16">
    <w:abstractNumId w:val="26"/>
  </w:num>
  <w:num w:numId="17">
    <w:abstractNumId w:val="48"/>
  </w:num>
  <w:num w:numId="18">
    <w:abstractNumId w:val="56"/>
  </w:num>
  <w:num w:numId="19">
    <w:abstractNumId w:val="25"/>
  </w:num>
  <w:num w:numId="20">
    <w:abstractNumId w:val="30"/>
  </w:num>
  <w:num w:numId="21">
    <w:abstractNumId w:val="41"/>
  </w:num>
  <w:num w:numId="22">
    <w:abstractNumId w:val="6"/>
  </w:num>
  <w:num w:numId="23">
    <w:abstractNumId w:val="55"/>
  </w:num>
  <w:num w:numId="24">
    <w:abstractNumId w:val="12"/>
  </w:num>
  <w:num w:numId="25">
    <w:abstractNumId w:val="21"/>
  </w:num>
  <w:num w:numId="26">
    <w:abstractNumId w:val="54"/>
  </w:num>
  <w:num w:numId="27">
    <w:abstractNumId w:val="44"/>
  </w:num>
  <w:num w:numId="28">
    <w:abstractNumId w:val="32"/>
  </w:num>
  <w:num w:numId="29">
    <w:abstractNumId w:val="8"/>
  </w:num>
  <w:num w:numId="30">
    <w:abstractNumId w:val="10"/>
  </w:num>
  <w:num w:numId="31">
    <w:abstractNumId w:val="37"/>
  </w:num>
  <w:num w:numId="32">
    <w:abstractNumId w:val="14"/>
  </w:num>
  <w:num w:numId="33">
    <w:abstractNumId w:val="36"/>
  </w:num>
  <w:num w:numId="34">
    <w:abstractNumId w:val="58"/>
  </w:num>
  <w:num w:numId="35">
    <w:abstractNumId w:val="29"/>
  </w:num>
  <w:num w:numId="36">
    <w:abstractNumId w:val="53"/>
  </w:num>
  <w:num w:numId="37">
    <w:abstractNumId w:val="24"/>
  </w:num>
  <w:num w:numId="38">
    <w:abstractNumId w:val="28"/>
  </w:num>
  <w:num w:numId="39">
    <w:abstractNumId w:val="16"/>
  </w:num>
  <w:num w:numId="40">
    <w:abstractNumId w:val="27"/>
  </w:num>
  <w:num w:numId="41">
    <w:abstractNumId w:val="11"/>
  </w:num>
  <w:num w:numId="42">
    <w:abstractNumId w:val="4"/>
  </w:num>
  <w:num w:numId="43">
    <w:abstractNumId w:val="22"/>
  </w:num>
  <w:num w:numId="44">
    <w:abstractNumId w:val="49"/>
  </w:num>
  <w:num w:numId="45">
    <w:abstractNumId w:val="51"/>
  </w:num>
  <w:num w:numId="46">
    <w:abstractNumId w:val="5"/>
  </w:num>
  <w:num w:numId="47">
    <w:abstractNumId w:val="50"/>
  </w:num>
  <w:num w:numId="48">
    <w:abstractNumId w:val="17"/>
  </w:num>
  <w:num w:numId="49">
    <w:abstractNumId w:val="33"/>
  </w:num>
  <w:num w:numId="50">
    <w:abstractNumId w:val="59"/>
  </w:num>
  <w:num w:numId="51">
    <w:abstractNumId w:val="57"/>
  </w:num>
  <w:num w:numId="52">
    <w:abstractNumId w:val="15"/>
  </w:num>
  <w:num w:numId="53">
    <w:abstractNumId w:val="35"/>
  </w:num>
  <w:num w:numId="54">
    <w:abstractNumId w:val="39"/>
  </w:num>
  <w:num w:numId="55">
    <w:abstractNumId w:val="45"/>
  </w:num>
  <w:num w:numId="56">
    <w:abstractNumId w:val="20"/>
  </w:num>
  <w:num w:numId="57">
    <w:abstractNumId w:val="7"/>
  </w:num>
  <w:num w:numId="58">
    <w:abstractNumId w:val="18"/>
  </w:num>
  <w:num w:numId="59">
    <w:abstractNumId w:val="0"/>
  </w:num>
  <w:num w:numId="60">
    <w:abstractNumId w:val="13"/>
  </w:num>
  <w:num w:numId="61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1096D"/>
    <w:rsid w:val="00012A02"/>
    <w:rsid w:val="00013617"/>
    <w:rsid w:val="000213B5"/>
    <w:rsid w:val="000243E6"/>
    <w:rsid w:val="00037560"/>
    <w:rsid w:val="000506D4"/>
    <w:rsid w:val="000B5F43"/>
    <w:rsid w:val="000D1D87"/>
    <w:rsid w:val="00106E16"/>
    <w:rsid w:val="00122CCF"/>
    <w:rsid w:val="00123624"/>
    <w:rsid w:val="00133F5A"/>
    <w:rsid w:val="0014576E"/>
    <w:rsid w:val="00157E71"/>
    <w:rsid w:val="00160EBE"/>
    <w:rsid w:val="00183562"/>
    <w:rsid w:val="001B1204"/>
    <w:rsid w:val="001C0D77"/>
    <w:rsid w:val="001C74E6"/>
    <w:rsid w:val="001D0AA4"/>
    <w:rsid w:val="00216B97"/>
    <w:rsid w:val="00245ADA"/>
    <w:rsid w:val="002D3940"/>
    <w:rsid w:val="002E60B7"/>
    <w:rsid w:val="003077DA"/>
    <w:rsid w:val="003510B9"/>
    <w:rsid w:val="00365652"/>
    <w:rsid w:val="00375227"/>
    <w:rsid w:val="003B429A"/>
    <w:rsid w:val="003C6923"/>
    <w:rsid w:val="003F5791"/>
    <w:rsid w:val="00401762"/>
    <w:rsid w:val="00402048"/>
    <w:rsid w:val="00410EC0"/>
    <w:rsid w:val="004170BE"/>
    <w:rsid w:val="00424722"/>
    <w:rsid w:val="00456B8C"/>
    <w:rsid w:val="00457243"/>
    <w:rsid w:val="004840DC"/>
    <w:rsid w:val="004B21AB"/>
    <w:rsid w:val="004D1578"/>
    <w:rsid w:val="00577D13"/>
    <w:rsid w:val="005A10AB"/>
    <w:rsid w:val="005D59BA"/>
    <w:rsid w:val="00612A23"/>
    <w:rsid w:val="0062452A"/>
    <w:rsid w:val="00630AB1"/>
    <w:rsid w:val="006E249B"/>
    <w:rsid w:val="006F12A6"/>
    <w:rsid w:val="00700CF0"/>
    <w:rsid w:val="007778F8"/>
    <w:rsid w:val="00797E2F"/>
    <w:rsid w:val="007A2231"/>
    <w:rsid w:val="007A3F5E"/>
    <w:rsid w:val="007E6DE5"/>
    <w:rsid w:val="00840552"/>
    <w:rsid w:val="00842F7A"/>
    <w:rsid w:val="0086559B"/>
    <w:rsid w:val="008746E1"/>
    <w:rsid w:val="0089306D"/>
    <w:rsid w:val="00896C36"/>
    <w:rsid w:val="008A4A2A"/>
    <w:rsid w:val="008A5E60"/>
    <w:rsid w:val="009228BB"/>
    <w:rsid w:val="00942D2D"/>
    <w:rsid w:val="00981C50"/>
    <w:rsid w:val="00995BE1"/>
    <w:rsid w:val="009A24EC"/>
    <w:rsid w:val="009C2E7A"/>
    <w:rsid w:val="009C697C"/>
    <w:rsid w:val="009E4808"/>
    <w:rsid w:val="009F6ACF"/>
    <w:rsid w:val="009F7D78"/>
    <w:rsid w:val="00A06833"/>
    <w:rsid w:val="00A12615"/>
    <w:rsid w:val="00A22B4A"/>
    <w:rsid w:val="00A600EC"/>
    <w:rsid w:val="00A95290"/>
    <w:rsid w:val="00A970E7"/>
    <w:rsid w:val="00AA1642"/>
    <w:rsid w:val="00AA2F72"/>
    <w:rsid w:val="00AA4F54"/>
    <w:rsid w:val="00AB3E14"/>
    <w:rsid w:val="00AF1084"/>
    <w:rsid w:val="00AF4C96"/>
    <w:rsid w:val="00B41B15"/>
    <w:rsid w:val="00B4705D"/>
    <w:rsid w:val="00B6190D"/>
    <w:rsid w:val="00B62C8A"/>
    <w:rsid w:val="00B64B56"/>
    <w:rsid w:val="00B76BC5"/>
    <w:rsid w:val="00BE7F0E"/>
    <w:rsid w:val="00C07B0A"/>
    <w:rsid w:val="00C50C69"/>
    <w:rsid w:val="00C53593"/>
    <w:rsid w:val="00C61CBE"/>
    <w:rsid w:val="00CA6992"/>
    <w:rsid w:val="00CB5F49"/>
    <w:rsid w:val="00CC745E"/>
    <w:rsid w:val="00CE79E1"/>
    <w:rsid w:val="00D16139"/>
    <w:rsid w:val="00D22E64"/>
    <w:rsid w:val="00D64361"/>
    <w:rsid w:val="00D64B82"/>
    <w:rsid w:val="00D65135"/>
    <w:rsid w:val="00D86757"/>
    <w:rsid w:val="00DB032A"/>
    <w:rsid w:val="00DB04A7"/>
    <w:rsid w:val="00DE59F7"/>
    <w:rsid w:val="00DF4E62"/>
    <w:rsid w:val="00E04BCC"/>
    <w:rsid w:val="00E05394"/>
    <w:rsid w:val="00E155B6"/>
    <w:rsid w:val="00E23528"/>
    <w:rsid w:val="00E77599"/>
    <w:rsid w:val="00E83CB3"/>
    <w:rsid w:val="00E96C2E"/>
    <w:rsid w:val="00EA55FC"/>
    <w:rsid w:val="00EB23DB"/>
    <w:rsid w:val="00EE234C"/>
    <w:rsid w:val="00EE53E1"/>
    <w:rsid w:val="00F1571B"/>
    <w:rsid w:val="00F2746E"/>
    <w:rsid w:val="00FB2247"/>
    <w:rsid w:val="00FB771C"/>
    <w:rsid w:val="00FC1481"/>
    <w:rsid w:val="00FD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4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7.jpe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oleObject" Target="embeddings/oleObject4.bin"/><Relationship Id="rId47" Type="http://schemas.openxmlformats.org/officeDocument/2006/relationships/image" Target="media/image33.gif"/><Relationship Id="rId50" Type="http://schemas.openxmlformats.org/officeDocument/2006/relationships/oleObject" Target="embeddings/oleObject9.bin"/><Relationship Id="rId55" Type="http://schemas.openxmlformats.org/officeDocument/2006/relationships/oleObject" Target="embeddings/oleObject14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0.png"/><Relationship Id="rId54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gif"/><Relationship Id="rId37" Type="http://schemas.openxmlformats.org/officeDocument/2006/relationships/image" Target="media/image28.png"/><Relationship Id="rId40" Type="http://schemas.openxmlformats.org/officeDocument/2006/relationships/oleObject" Target="embeddings/oleObject3.bin"/><Relationship Id="rId45" Type="http://schemas.openxmlformats.org/officeDocument/2006/relationships/image" Target="media/image32.png"/><Relationship Id="rId53" Type="http://schemas.openxmlformats.org/officeDocument/2006/relationships/oleObject" Target="embeddings/oleObject12.bin"/><Relationship Id="rId58" Type="http://schemas.openxmlformats.org/officeDocument/2006/relationships/image" Target="media/image35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oleObject" Target="embeddings/oleObject8.bin"/><Relationship Id="rId57" Type="http://schemas.openxmlformats.org/officeDocument/2006/relationships/oleObject" Target="embeddings/oleObject15.bin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11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1.png"/><Relationship Id="rId48" Type="http://schemas.openxmlformats.org/officeDocument/2006/relationships/oleObject" Target="embeddings/oleObject7.bin"/><Relationship Id="rId56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oleObject" Target="embeddings/oleObject1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C266-86C3-41D0-BAD6-C1924385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kat33</cp:lastModifiedBy>
  <cp:revision>17</cp:revision>
  <dcterms:created xsi:type="dcterms:W3CDTF">2017-07-12T07:29:00Z</dcterms:created>
  <dcterms:modified xsi:type="dcterms:W3CDTF">2017-07-25T07:24:00Z</dcterms:modified>
</cp:coreProperties>
</file>