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1C5AFF31" w:rsidR="00FB2A45" w:rsidRPr="00D512DB" w:rsidRDefault="00FB2A45" w:rsidP="00D512DB">
      <w:pPr>
        <w:spacing w:before="0"/>
        <w:jc w:val="center"/>
        <w:rPr>
          <w:i/>
          <w:color w:val="1F4E79" w:themeColor="accent1" w:themeShade="80"/>
          <w:sz w:val="20"/>
          <w:szCs w:val="20"/>
        </w:rPr>
      </w:pPr>
      <w:r w:rsidRPr="00D512DB">
        <w:rPr>
          <w:i/>
          <w:color w:val="1F4E79" w:themeColor="accent1" w:themeShade="80"/>
          <w:sz w:val="20"/>
          <w:szCs w:val="20"/>
        </w:rPr>
        <w:t>(фамилия, имя, отчество</w:t>
      </w:r>
      <w:r w:rsidR="00D512DB">
        <w:rPr>
          <w:i/>
          <w:color w:val="1F4E79" w:themeColor="accent1" w:themeShade="80"/>
          <w:sz w:val="20"/>
          <w:szCs w:val="20"/>
        </w:rPr>
        <w:t xml:space="preserve"> физического лица</w:t>
      </w:r>
      <w:r w:rsidRPr="00D512DB">
        <w:rPr>
          <w:i/>
          <w:color w:val="1F4E79" w:themeColor="accent1" w:themeShade="80"/>
          <w:sz w:val="20"/>
          <w:szCs w:val="20"/>
        </w:rPr>
        <w:t>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4BCB47F0" w14:textId="77777777" w:rsidR="00CB24DE" w:rsidRDefault="00CB24DE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16C1DDAF" w14:textId="63082DA0" w:rsidR="00CB24DE" w:rsidRDefault="00CB24DE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5093A2D8" w14:textId="77777777" w:rsidR="00CB24DE" w:rsidRDefault="00CB24DE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54DA4230" w14:textId="542A0FFE" w:rsidR="00CB24DE" w:rsidRDefault="00CB24DE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14:paraId="3B020E30" w14:textId="1501F4BD" w:rsidR="00AA6140" w:rsidRPr="00AA6140" w:rsidRDefault="00D512DB" w:rsidP="00AA6140">
      <w:pPr>
        <w:suppressAutoHyphens/>
        <w:spacing w:before="0"/>
        <w:jc w:val="center"/>
        <w:rPr>
          <w:i/>
          <w:color w:val="1F4E79" w:themeColor="accent1" w:themeShade="80"/>
          <w:sz w:val="20"/>
          <w:szCs w:val="20"/>
        </w:rPr>
      </w:pPr>
      <w:r w:rsidRPr="00D512DB">
        <w:rPr>
          <w:i/>
          <w:color w:val="1F4E79" w:themeColor="accent1" w:themeShade="80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</w:t>
      </w:r>
      <w:r>
        <w:rPr>
          <w:i/>
          <w:color w:val="1F4E79" w:themeColor="accent1" w:themeShade="80"/>
          <w:sz w:val="20"/>
          <w:szCs w:val="20"/>
        </w:rPr>
        <w:t>лены нормативным правовым актом</w:t>
      </w:r>
      <w:r w:rsidR="00AA6140">
        <w:rPr>
          <w:i/>
          <w:color w:val="1F4E79" w:themeColor="accent1" w:themeShade="80"/>
          <w:sz w:val="20"/>
          <w:szCs w:val="20"/>
          <w:vertAlign w:val="superscript"/>
          <w:lang w:val="en-US"/>
        </w:rPr>
        <w:t>i</w:t>
      </w:r>
      <w:r w:rsidR="00AA6140" w:rsidRPr="00AA6140">
        <w:rPr>
          <w:i/>
          <w:color w:val="1F4E79" w:themeColor="accent1" w:themeShade="80"/>
          <w:sz w:val="20"/>
          <w:szCs w:val="20"/>
        </w:rPr>
        <w:t xml:space="preserve"> </w:t>
      </w:r>
    </w:p>
    <w:p w14:paraId="1E70A2DA" w14:textId="48D12EA1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43D4EF69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="00D512DB">
        <w:rPr>
          <w:color w:val="auto"/>
          <w:sz w:val="20"/>
          <w:szCs w:val="20"/>
        </w:rPr>
        <w:t>«___»________ 202</w:t>
      </w:r>
      <w:r w:rsidRPr="003729D6">
        <w:rPr>
          <w:color w:val="auto"/>
          <w:sz w:val="20"/>
          <w:szCs w:val="20"/>
        </w:rPr>
        <w:t xml:space="preserve">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Default="00D16773" w:rsidP="00622399">
      <w:pPr>
        <w:jc w:val="center"/>
      </w:pPr>
    </w:p>
    <w:p w14:paraId="77A2D365" w14:textId="77777777" w:rsidR="00D512DB" w:rsidRDefault="00D512DB" w:rsidP="00622399">
      <w:pPr>
        <w:jc w:val="center"/>
      </w:pPr>
    </w:p>
    <w:p w14:paraId="3C94CA32" w14:textId="77777777" w:rsidR="00D512DB" w:rsidRDefault="00D512DB" w:rsidP="00622399">
      <w:pPr>
        <w:jc w:val="center"/>
      </w:pPr>
    </w:p>
    <w:p w14:paraId="331DA76C" w14:textId="77777777" w:rsidR="00D512DB" w:rsidRDefault="00D512DB" w:rsidP="00622399">
      <w:pPr>
        <w:jc w:val="center"/>
      </w:pPr>
    </w:p>
    <w:p w14:paraId="13ACAA1C" w14:textId="77777777" w:rsidR="00D512DB" w:rsidRDefault="00D512DB" w:rsidP="00622399">
      <w:pPr>
        <w:jc w:val="center"/>
      </w:pPr>
    </w:p>
    <w:p w14:paraId="58C0D3E7" w14:textId="77777777" w:rsidR="00D512DB" w:rsidRDefault="00D512DB" w:rsidP="00D512DB"/>
    <w:p w14:paraId="31C33D58" w14:textId="77777777" w:rsidR="00D512DB" w:rsidRDefault="00D512DB" w:rsidP="00D512DB">
      <w:r>
        <w:t xml:space="preserve">i </w:t>
      </w:r>
    </w:p>
    <w:p w14:paraId="3E3EED01" w14:textId="2A153834" w:rsidR="00D512DB" w:rsidRPr="00D512DB" w:rsidRDefault="00D512DB" w:rsidP="00D512DB">
      <w:pPr>
        <w:rPr>
          <w:i/>
          <w:sz w:val="20"/>
          <w:szCs w:val="20"/>
        </w:rPr>
      </w:pPr>
      <w:r w:rsidRPr="00D512DB">
        <w:rPr>
          <w:i/>
          <w:sz w:val="20"/>
          <w:szCs w:val="20"/>
        </w:rPr>
        <w:t>Например: 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</w:p>
    <w:sectPr w:rsidR="00D512DB" w:rsidRPr="00D512D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75EA" w14:textId="77777777" w:rsidR="005D7B07" w:rsidRDefault="005D7B07" w:rsidP="00CF1262">
      <w:pPr>
        <w:spacing w:before="0"/>
      </w:pPr>
      <w:r>
        <w:separator/>
      </w:r>
    </w:p>
  </w:endnote>
  <w:endnote w:type="continuationSeparator" w:id="0">
    <w:p w14:paraId="59598133" w14:textId="77777777" w:rsidR="005D7B07" w:rsidRDefault="005D7B07" w:rsidP="00CF1262">
      <w:pPr>
        <w:spacing w:before="0"/>
      </w:pPr>
      <w:r>
        <w:continuationSeparator/>
      </w:r>
    </w:p>
  </w:endnote>
  <w:endnote w:type="continuationNotice" w:id="1">
    <w:p w14:paraId="77790EAB" w14:textId="77777777" w:rsidR="005D7B07" w:rsidRDefault="005D7B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E9DD" w14:textId="77777777" w:rsidR="005D7B07" w:rsidRDefault="005D7B07" w:rsidP="00CF1262">
      <w:pPr>
        <w:spacing w:before="0"/>
      </w:pPr>
      <w:r>
        <w:separator/>
      </w:r>
    </w:p>
  </w:footnote>
  <w:footnote w:type="continuationSeparator" w:id="0">
    <w:p w14:paraId="03761FC4" w14:textId="77777777" w:rsidR="005D7B07" w:rsidRDefault="005D7B07" w:rsidP="00CF1262">
      <w:pPr>
        <w:spacing w:before="0"/>
      </w:pPr>
      <w:r>
        <w:continuationSeparator/>
      </w:r>
    </w:p>
  </w:footnote>
  <w:footnote w:type="continuationNotice" w:id="1">
    <w:p w14:paraId="42F6C5D4" w14:textId="77777777" w:rsidR="005D7B07" w:rsidRDefault="005D7B0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6EA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7B4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D7B07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1AB1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4E10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140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24DE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12DB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5CCC-8A39-4950-804A-C152A655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Одинокова Лариса Юрьевна</cp:lastModifiedBy>
  <cp:revision>5</cp:revision>
  <cp:lastPrinted>2017-11-10T06:34:00Z</cp:lastPrinted>
  <dcterms:created xsi:type="dcterms:W3CDTF">2020-03-03T14:17:00Z</dcterms:created>
  <dcterms:modified xsi:type="dcterms:W3CDTF">2020-03-03T14:37:00Z</dcterms:modified>
</cp:coreProperties>
</file>