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58" w:rsidRDefault="00EA3C58" w:rsidP="00EA3C58">
      <w:pPr>
        <w:jc w:val="center"/>
        <w:rPr>
          <w:b/>
          <w:sz w:val="28"/>
          <w:szCs w:val="28"/>
        </w:rPr>
      </w:pPr>
      <w:bookmarkStart w:id="0" w:name="_GoBack"/>
      <w:r w:rsidRPr="00EA3C58">
        <w:rPr>
          <w:rFonts w:ascii="Times New Roman" w:hAnsi="Times New Roman"/>
          <w:b/>
          <w:sz w:val="28"/>
          <w:szCs w:val="28"/>
        </w:rPr>
        <w:t xml:space="preserve">Реестр кандидатов на награждение Почетной грамотой </w:t>
      </w:r>
      <w:bookmarkEnd w:id="0"/>
      <w:r w:rsidRPr="00EA3C58">
        <w:rPr>
          <w:rFonts w:ascii="Times New Roman" w:hAnsi="Times New Roman"/>
          <w:b/>
          <w:sz w:val="28"/>
          <w:szCs w:val="28"/>
        </w:rPr>
        <w:t>Национального объединения строителей</w:t>
      </w:r>
    </w:p>
    <w:p w:rsidR="00EA3C58" w:rsidRPr="00EA3C58" w:rsidRDefault="00EA3C58" w:rsidP="00EA3C58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071"/>
        <w:gridCol w:w="3419"/>
        <w:gridCol w:w="3250"/>
      </w:tblGrid>
      <w:tr w:rsidR="00EA3C58" w:rsidRPr="00EA3C58" w:rsidTr="00EA3C58">
        <w:tc>
          <w:tcPr>
            <w:tcW w:w="1022" w:type="dxa"/>
          </w:tcPr>
          <w:p w:rsidR="00EA3C58" w:rsidRPr="00EA3C58" w:rsidRDefault="00EA3C58" w:rsidP="00EA3C58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</w:pPr>
            <w:r w:rsidRPr="00EA3C58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071" w:type="dxa"/>
          </w:tcPr>
          <w:p w:rsidR="00EA3C58" w:rsidRPr="00EA3C58" w:rsidRDefault="00EA3C58" w:rsidP="00EA3C58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</w:pPr>
            <w:r w:rsidRPr="00EA3C58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3419" w:type="dxa"/>
          </w:tcPr>
          <w:p w:rsidR="00EA3C58" w:rsidRPr="00EA3C58" w:rsidRDefault="00EA3C58" w:rsidP="00EA3C58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</w:pPr>
            <w:r w:rsidRPr="00EA3C58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Организация, представившая к награждению</w:t>
            </w:r>
          </w:p>
        </w:tc>
        <w:tc>
          <w:tcPr>
            <w:tcW w:w="3250" w:type="dxa"/>
          </w:tcPr>
          <w:p w:rsidR="00EA3C58" w:rsidRPr="00EA3C58" w:rsidRDefault="00EA3C58" w:rsidP="00EA3C58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</w:pPr>
            <w:r w:rsidRPr="00EA3C58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EA3C58" w:rsidRPr="00EA3C58" w:rsidTr="00EA3C58">
        <w:tc>
          <w:tcPr>
            <w:tcW w:w="1022" w:type="dxa"/>
          </w:tcPr>
          <w:p w:rsidR="00EA3C58" w:rsidRDefault="00EA3C58" w:rsidP="00EA3C58">
            <w:pPr>
              <w:numPr>
                <w:ilvl w:val="0"/>
                <w:numId w:val="1"/>
              </w:numPr>
              <w:tabs>
                <w:tab w:val="left" w:pos="914"/>
              </w:tabs>
              <w:spacing w:after="0" w:line="240" w:lineRule="auto"/>
              <w:ind w:left="205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  <w:p w:rsidR="00EA3C58" w:rsidRPr="00EA3C58" w:rsidRDefault="00EA3C58" w:rsidP="00EA3C58">
            <w:pPr>
              <w:tabs>
                <w:tab w:val="left" w:pos="914"/>
              </w:tabs>
              <w:ind w:left="205" w:right="249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  <w:vAlign w:val="center"/>
          </w:tcPr>
          <w:p w:rsidR="00EA3C58" w:rsidRPr="00EA3C58" w:rsidRDefault="00EA3C58" w:rsidP="00EA3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Бусахин</w:t>
            </w:r>
            <w:proofErr w:type="spellEnd"/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Алексей Владимирович</w:t>
            </w:r>
          </w:p>
        </w:tc>
        <w:tc>
          <w:tcPr>
            <w:tcW w:w="3419" w:type="dxa"/>
            <w:vAlign w:val="center"/>
          </w:tcPr>
          <w:p w:rsidR="00EA3C58" w:rsidRPr="00EA3C58" w:rsidRDefault="00EA3C58" w:rsidP="00EA3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Комитет по системам инженерно-технического обеспечения зданий и сооружений</w:t>
            </w:r>
          </w:p>
        </w:tc>
        <w:tc>
          <w:tcPr>
            <w:tcW w:w="3250" w:type="dxa"/>
            <w:vAlign w:val="center"/>
          </w:tcPr>
          <w:p w:rsidR="00EA3C58" w:rsidRPr="00EA3C58" w:rsidRDefault="00EA3C58" w:rsidP="00EA3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Председатель правления НП СРО «Монтаж инженерных систем зданий и сооружений»</w:t>
            </w:r>
          </w:p>
        </w:tc>
      </w:tr>
      <w:tr w:rsidR="00EA3C58" w:rsidRPr="00EA3C58" w:rsidTr="00EA3C58">
        <w:tc>
          <w:tcPr>
            <w:tcW w:w="1022" w:type="dxa"/>
          </w:tcPr>
          <w:p w:rsidR="00EA3C58" w:rsidRPr="00EA3C58" w:rsidRDefault="00EA3C58" w:rsidP="00EA3C58">
            <w:pPr>
              <w:numPr>
                <w:ilvl w:val="0"/>
                <w:numId w:val="1"/>
              </w:numPr>
              <w:tabs>
                <w:tab w:val="left" w:pos="914"/>
              </w:tabs>
              <w:spacing w:after="0" w:line="240" w:lineRule="auto"/>
              <w:ind w:left="205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</w:tcPr>
          <w:p w:rsidR="00EA3C58" w:rsidRPr="00EA3C58" w:rsidRDefault="00EA3C58" w:rsidP="00EA3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Бабич Игорь Александрович</w:t>
            </w:r>
          </w:p>
        </w:tc>
        <w:tc>
          <w:tcPr>
            <w:tcW w:w="3419" w:type="dxa"/>
          </w:tcPr>
          <w:p w:rsidR="00EA3C58" w:rsidRPr="00EA3C58" w:rsidRDefault="00EA3C58" w:rsidP="00EA3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Некоммерческое партнерство «Центр развития строительства «</w:t>
            </w:r>
            <w:proofErr w:type="spellStart"/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ОборонСтрой</w:t>
            </w:r>
            <w:proofErr w:type="spellEnd"/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250" w:type="dxa"/>
          </w:tcPr>
          <w:p w:rsidR="00EA3C58" w:rsidRPr="00EA3C58" w:rsidRDefault="00EA3C58" w:rsidP="00EA3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Директор ООО «Строительный альянс»</w:t>
            </w:r>
          </w:p>
        </w:tc>
      </w:tr>
      <w:tr w:rsidR="00EA3C58" w:rsidRPr="00EA3C58" w:rsidTr="00EA3C58">
        <w:tc>
          <w:tcPr>
            <w:tcW w:w="1022" w:type="dxa"/>
          </w:tcPr>
          <w:p w:rsidR="00EA3C58" w:rsidRPr="00EA3C58" w:rsidRDefault="00EA3C58" w:rsidP="00EA3C58">
            <w:pPr>
              <w:numPr>
                <w:ilvl w:val="0"/>
                <w:numId w:val="1"/>
              </w:numPr>
              <w:tabs>
                <w:tab w:val="left" w:pos="914"/>
              </w:tabs>
              <w:spacing w:after="0" w:line="240" w:lineRule="auto"/>
              <w:ind w:left="205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</w:tcPr>
          <w:p w:rsidR="00EA3C58" w:rsidRPr="00EA3C58" w:rsidRDefault="00EA3C58" w:rsidP="00EA3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Рассказов Алексей Анатольевич</w:t>
            </w:r>
          </w:p>
        </w:tc>
        <w:tc>
          <w:tcPr>
            <w:tcW w:w="3419" w:type="dxa"/>
          </w:tcPr>
          <w:p w:rsidR="00EA3C58" w:rsidRPr="00EA3C58" w:rsidRDefault="00EA3C58" w:rsidP="00EA3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Некоммерческое партнерство «Центр развития строительства «</w:t>
            </w:r>
            <w:proofErr w:type="spellStart"/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ОборонСтрой</w:t>
            </w:r>
            <w:proofErr w:type="spellEnd"/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250" w:type="dxa"/>
          </w:tcPr>
          <w:p w:rsidR="00EA3C58" w:rsidRPr="00EA3C58" w:rsidRDefault="00EA3C58" w:rsidP="00EA3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Заместитель генерального директора ООО «433 Военно-строительное управление»</w:t>
            </w:r>
          </w:p>
        </w:tc>
      </w:tr>
      <w:tr w:rsidR="00EA3C58" w:rsidRPr="00EA3C58" w:rsidTr="00EA3C58">
        <w:tc>
          <w:tcPr>
            <w:tcW w:w="1022" w:type="dxa"/>
          </w:tcPr>
          <w:p w:rsidR="00EA3C58" w:rsidRPr="00EA3C58" w:rsidRDefault="00EA3C58" w:rsidP="00EA3C58">
            <w:pPr>
              <w:numPr>
                <w:ilvl w:val="0"/>
                <w:numId w:val="1"/>
              </w:numPr>
              <w:tabs>
                <w:tab w:val="left" w:pos="914"/>
              </w:tabs>
              <w:spacing w:after="0" w:line="240" w:lineRule="auto"/>
              <w:ind w:left="205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</w:tcPr>
          <w:p w:rsidR="00EA3C58" w:rsidRPr="00EA3C58" w:rsidRDefault="00EA3C58" w:rsidP="00EA3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Соколов Кирилл Алексеевич</w:t>
            </w:r>
          </w:p>
        </w:tc>
        <w:tc>
          <w:tcPr>
            <w:tcW w:w="3419" w:type="dxa"/>
          </w:tcPr>
          <w:p w:rsidR="00EA3C58" w:rsidRPr="00EA3C58" w:rsidRDefault="00EA3C58" w:rsidP="00EA3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Некоммерческое партнерство «Центр развития строительства «</w:t>
            </w:r>
            <w:proofErr w:type="spellStart"/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ОборонСтрой</w:t>
            </w:r>
            <w:proofErr w:type="spellEnd"/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250" w:type="dxa"/>
          </w:tcPr>
          <w:p w:rsidR="00EA3C58" w:rsidRPr="00EA3C58" w:rsidRDefault="00EA3C58" w:rsidP="00EA3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Генеральный директор ООО «СКА-Строй»</w:t>
            </w:r>
          </w:p>
        </w:tc>
      </w:tr>
      <w:tr w:rsidR="00EA3C58" w:rsidRPr="00EA3C58" w:rsidTr="00EA3C58">
        <w:tc>
          <w:tcPr>
            <w:tcW w:w="1022" w:type="dxa"/>
          </w:tcPr>
          <w:p w:rsidR="00EA3C58" w:rsidRPr="00EA3C58" w:rsidRDefault="00EA3C58" w:rsidP="00EA3C58">
            <w:pPr>
              <w:numPr>
                <w:ilvl w:val="0"/>
                <w:numId w:val="1"/>
              </w:numPr>
              <w:tabs>
                <w:tab w:val="left" w:pos="914"/>
              </w:tabs>
              <w:spacing w:after="0" w:line="240" w:lineRule="auto"/>
              <w:ind w:left="205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</w:tcPr>
          <w:p w:rsidR="00EA3C58" w:rsidRPr="00EA3C58" w:rsidRDefault="00EA3C58" w:rsidP="00EA3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Алексеев Дмитрий Валерьевич</w:t>
            </w:r>
          </w:p>
        </w:tc>
        <w:tc>
          <w:tcPr>
            <w:tcW w:w="3419" w:type="dxa"/>
          </w:tcPr>
          <w:p w:rsidR="00EA3C58" w:rsidRPr="00EA3C58" w:rsidRDefault="00EA3C58" w:rsidP="00EA3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Некоммерческое партнерство «Центр развития строительства «</w:t>
            </w:r>
            <w:proofErr w:type="spellStart"/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ОборонСтрой</w:t>
            </w:r>
            <w:proofErr w:type="spellEnd"/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250" w:type="dxa"/>
          </w:tcPr>
          <w:p w:rsidR="00EA3C58" w:rsidRPr="00EA3C58" w:rsidRDefault="00EA3C58" w:rsidP="00EA3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Заместитель генерального директора ООО «</w:t>
            </w:r>
            <w:proofErr w:type="spellStart"/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Кинтаун</w:t>
            </w:r>
            <w:proofErr w:type="spellEnd"/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EA3C58" w:rsidRPr="00EA3C58" w:rsidTr="00EA3C58">
        <w:tc>
          <w:tcPr>
            <w:tcW w:w="1022" w:type="dxa"/>
          </w:tcPr>
          <w:p w:rsidR="00EA3C58" w:rsidRPr="00EA3C58" w:rsidRDefault="00EA3C58" w:rsidP="00EA3C58">
            <w:pPr>
              <w:numPr>
                <w:ilvl w:val="0"/>
                <w:numId w:val="1"/>
              </w:numPr>
              <w:tabs>
                <w:tab w:val="left" w:pos="914"/>
              </w:tabs>
              <w:spacing w:after="0" w:line="240" w:lineRule="auto"/>
              <w:ind w:left="205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</w:tcPr>
          <w:p w:rsidR="00EA3C58" w:rsidRPr="00EA3C58" w:rsidRDefault="00EA3C58" w:rsidP="00EA3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Дуб Василий Сергеевич</w:t>
            </w:r>
          </w:p>
        </w:tc>
        <w:tc>
          <w:tcPr>
            <w:tcW w:w="3419" w:type="dxa"/>
          </w:tcPr>
          <w:p w:rsidR="00EA3C58" w:rsidRPr="00EA3C58" w:rsidRDefault="00EA3C58" w:rsidP="00EA3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Некоммерческое партнерство «Центр развития строительства «</w:t>
            </w:r>
            <w:proofErr w:type="spellStart"/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ОборонСтрой</w:t>
            </w:r>
            <w:proofErr w:type="spellEnd"/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250" w:type="dxa"/>
          </w:tcPr>
          <w:p w:rsidR="00EA3C58" w:rsidRPr="00EA3C58" w:rsidRDefault="00EA3C58" w:rsidP="00EA3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Заместитель генерального директора ООО «</w:t>
            </w:r>
            <w:proofErr w:type="spellStart"/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Кинтаун</w:t>
            </w:r>
            <w:proofErr w:type="spellEnd"/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EA3C58" w:rsidRPr="00EA3C58" w:rsidTr="00EA3C58">
        <w:tc>
          <w:tcPr>
            <w:tcW w:w="1022" w:type="dxa"/>
          </w:tcPr>
          <w:p w:rsidR="00EA3C58" w:rsidRPr="00EA3C58" w:rsidRDefault="00EA3C58" w:rsidP="00EA3C58">
            <w:pPr>
              <w:numPr>
                <w:ilvl w:val="0"/>
                <w:numId w:val="1"/>
              </w:numPr>
              <w:tabs>
                <w:tab w:val="left" w:pos="914"/>
              </w:tabs>
              <w:spacing w:after="0" w:line="240" w:lineRule="auto"/>
              <w:ind w:left="205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</w:tcPr>
          <w:p w:rsidR="00EA3C58" w:rsidRPr="00EA3C58" w:rsidRDefault="00EA3C58" w:rsidP="00EA3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Четверик Николай Павлович</w:t>
            </w:r>
          </w:p>
        </w:tc>
        <w:tc>
          <w:tcPr>
            <w:tcW w:w="3419" w:type="dxa"/>
          </w:tcPr>
          <w:p w:rsidR="00EA3C58" w:rsidRPr="00EA3C58" w:rsidRDefault="00EA3C58" w:rsidP="00EA3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Комитет Инновационных технологий в строительстве</w:t>
            </w:r>
          </w:p>
        </w:tc>
        <w:tc>
          <w:tcPr>
            <w:tcW w:w="3250" w:type="dxa"/>
          </w:tcPr>
          <w:p w:rsidR="00EA3C58" w:rsidRPr="00EA3C58" w:rsidRDefault="00EA3C58" w:rsidP="00EA3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3C58" w:rsidRPr="00EA3C58" w:rsidTr="00EA3C58">
        <w:tc>
          <w:tcPr>
            <w:tcW w:w="1022" w:type="dxa"/>
          </w:tcPr>
          <w:p w:rsidR="00EA3C58" w:rsidRPr="00EA3C58" w:rsidRDefault="00EA3C58" w:rsidP="00EA3C58">
            <w:pPr>
              <w:numPr>
                <w:ilvl w:val="0"/>
                <w:numId w:val="1"/>
              </w:numPr>
              <w:tabs>
                <w:tab w:val="left" w:pos="914"/>
              </w:tabs>
              <w:spacing w:after="0" w:line="240" w:lineRule="auto"/>
              <w:ind w:left="205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</w:tcPr>
          <w:p w:rsidR="00EA3C58" w:rsidRPr="00EA3C58" w:rsidRDefault="00EA3C58" w:rsidP="00EA3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Сурков Юрий Михайлович</w:t>
            </w:r>
          </w:p>
        </w:tc>
        <w:tc>
          <w:tcPr>
            <w:tcW w:w="3419" w:type="dxa"/>
          </w:tcPr>
          <w:p w:rsidR="00EA3C58" w:rsidRPr="00EA3C58" w:rsidRDefault="00EA3C58" w:rsidP="00EA3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Некоммерческое партнерство «Саморегулируемая организация содействия в разработке технологий строительства «Строительные допуски»</w:t>
            </w:r>
          </w:p>
        </w:tc>
        <w:tc>
          <w:tcPr>
            <w:tcW w:w="3250" w:type="dxa"/>
          </w:tcPr>
          <w:p w:rsidR="00EA3C58" w:rsidRPr="00EA3C58" w:rsidRDefault="00EA3C58" w:rsidP="00EA3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Генеральный директор «Саморегулируемой организации содействия в разработке технологий строительства «Строительные допуски»</w:t>
            </w:r>
          </w:p>
        </w:tc>
      </w:tr>
      <w:tr w:rsidR="00EA3C58" w:rsidRPr="00EA3C58" w:rsidTr="00EA3C58">
        <w:tc>
          <w:tcPr>
            <w:tcW w:w="1022" w:type="dxa"/>
          </w:tcPr>
          <w:p w:rsidR="00EA3C58" w:rsidRPr="00EA3C58" w:rsidRDefault="00EA3C58" w:rsidP="00EA3C58">
            <w:pPr>
              <w:numPr>
                <w:ilvl w:val="0"/>
                <w:numId w:val="1"/>
              </w:numPr>
              <w:tabs>
                <w:tab w:val="left" w:pos="914"/>
              </w:tabs>
              <w:spacing w:after="0" w:line="240" w:lineRule="auto"/>
              <w:ind w:left="205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</w:tcPr>
          <w:p w:rsidR="00EA3C58" w:rsidRPr="00EA3C58" w:rsidRDefault="00EA3C58" w:rsidP="00EA3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Фельдман </w:t>
            </w:r>
            <w:proofErr w:type="spellStart"/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Виллен</w:t>
            </w:r>
            <w:proofErr w:type="spellEnd"/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Данилович</w:t>
            </w:r>
          </w:p>
        </w:tc>
        <w:tc>
          <w:tcPr>
            <w:tcW w:w="3419" w:type="dxa"/>
          </w:tcPr>
          <w:p w:rsidR="00EA3C58" w:rsidRPr="00EA3C58" w:rsidRDefault="00EA3C58" w:rsidP="00EA3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Некоммерческое партнерство «Саморегулируемая организация содействия в разработке технологий строительства «Строительные допуски»</w:t>
            </w:r>
          </w:p>
        </w:tc>
        <w:tc>
          <w:tcPr>
            <w:tcW w:w="3250" w:type="dxa"/>
          </w:tcPr>
          <w:p w:rsidR="00EA3C58" w:rsidRPr="00EA3C58" w:rsidRDefault="00EA3C58" w:rsidP="00EA3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Президент «Саморегулируемой организации содействия в разработке технологий строительства «Строительные допуски»</w:t>
            </w:r>
          </w:p>
        </w:tc>
      </w:tr>
      <w:tr w:rsidR="00EA3C58" w:rsidRPr="00EA3C58" w:rsidTr="00EA3C58">
        <w:tc>
          <w:tcPr>
            <w:tcW w:w="1022" w:type="dxa"/>
          </w:tcPr>
          <w:p w:rsidR="00EA3C58" w:rsidRPr="00EA3C58" w:rsidRDefault="00EA3C58" w:rsidP="00EA3C58">
            <w:pPr>
              <w:numPr>
                <w:ilvl w:val="0"/>
                <w:numId w:val="1"/>
              </w:numPr>
              <w:tabs>
                <w:tab w:val="left" w:pos="914"/>
              </w:tabs>
              <w:spacing w:after="0" w:line="240" w:lineRule="auto"/>
              <w:ind w:left="205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</w:tcPr>
          <w:p w:rsidR="00EA3C58" w:rsidRPr="00EA3C58" w:rsidRDefault="00EA3C58" w:rsidP="00EA3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Константинов Дмитрий Дмитриевич</w:t>
            </w:r>
          </w:p>
        </w:tc>
        <w:tc>
          <w:tcPr>
            <w:tcW w:w="3419" w:type="dxa"/>
          </w:tcPr>
          <w:p w:rsidR="00EA3C58" w:rsidRPr="00EA3C58" w:rsidRDefault="00EA3C58" w:rsidP="00EA3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Некоммерческое партнерство «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Межрегиональное объединение дорожников «СОЮЗДОРСТРОЙ</w:t>
            </w:r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250" w:type="dxa"/>
          </w:tcPr>
          <w:p w:rsidR="00EA3C58" w:rsidRPr="00EA3C58" w:rsidRDefault="00EA3C58" w:rsidP="00EA3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Генеральный директор </w:t>
            </w:r>
          </w:p>
          <w:p w:rsidR="00EA3C58" w:rsidRPr="00EA3C58" w:rsidRDefault="00EA3C58" w:rsidP="00EA3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ООО «Мосты Сибири и Антикоррозийные технологии»</w:t>
            </w:r>
          </w:p>
        </w:tc>
      </w:tr>
      <w:tr w:rsidR="00EA3C58" w:rsidRPr="00EA3C58" w:rsidTr="00EA3C58">
        <w:tc>
          <w:tcPr>
            <w:tcW w:w="1022" w:type="dxa"/>
          </w:tcPr>
          <w:p w:rsidR="00EA3C58" w:rsidRPr="00EA3C58" w:rsidRDefault="00EA3C58" w:rsidP="00EA3C58">
            <w:pPr>
              <w:numPr>
                <w:ilvl w:val="0"/>
                <w:numId w:val="1"/>
              </w:numPr>
              <w:tabs>
                <w:tab w:val="left" w:pos="914"/>
              </w:tabs>
              <w:spacing w:after="0" w:line="240" w:lineRule="auto"/>
              <w:ind w:left="205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</w:tcPr>
          <w:p w:rsidR="00EA3C58" w:rsidRDefault="00EA3C58" w:rsidP="00EA3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Петрухин Александр Иванович</w:t>
            </w:r>
          </w:p>
        </w:tc>
        <w:tc>
          <w:tcPr>
            <w:tcW w:w="3419" w:type="dxa"/>
          </w:tcPr>
          <w:p w:rsidR="00EA3C58" w:rsidRPr="00EA3C58" w:rsidRDefault="00EA3C58" w:rsidP="00EA3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Некоммерческое партнерство «Межрегиональное объединение дорожников «СОЮЗДОРСТРОЙ»</w:t>
            </w:r>
          </w:p>
        </w:tc>
        <w:tc>
          <w:tcPr>
            <w:tcW w:w="3250" w:type="dxa"/>
          </w:tcPr>
          <w:p w:rsidR="00EA3C58" w:rsidRPr="00EA3C58" w:rsidRDefault="00EA3C58" w:rsidP="00EA3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A3C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Генеральный директор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ОАО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Калугавтодор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</w:tbl>
    <w:p w:rsidR="001B4011" w:rsidRPr="00EA3C58" w:rsidRDefault="001B4011" w:rsidP="00EA3C58">
      <w:pPr>
        <w:tabs>
          <w:tab w:val="left" w:pos="4095"/>
        </w:tabs>
        <w:rPr>
          <w:sz w:val="28"/>
          <w:szCs w:val="28"/>
        </w:rPr>
      </w:pPr>
    </w:p>
    <w:sectPr w:rsidR="001B4011" w:rsidRPr="00EA3C58" w:rsidSect="00EA3C58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B5D" w:rsidRDefault="00852B5D" w:rsidP="00EA3C58">
      <w:pPr>
        <w:spacing w:after="0" w:line="240" w:lineRule="auto"/>
      </w:pPr>
      <w:r>
        <w:separator/>
      </w:r>
    </w:p>
  </w:endnote>
  <w:endnote w:type="continuationSeparator" w:id="0">
    <w:p w:rsidR="00852B5D" w:rsidRDefault="00852B5D" w:rsidP="00EA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B5D" w:rsidRDefault="00852B5D" w:rsidP="00EA3C58">
      <w:pPr>
        <w:spacing w:after="0" w:line="240" w:lineRule="auto"/>
      </w:pPr>
      <w:r>
        <w:separator/>
      </w:r>
    </w:p>
  </w:footnote>
  <w:footnote w:type="continuationSeparator" w:id="0">
    <w:p w:rsidR="00852B5D" w:rsidRDefault="00852B5D" w:rsidP="00EA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58" w:rsidRPr="00EA3C58" w:rsidRDefault="00EA3C58">
    <w:pPr>
      <w:pStyle w:val="a3"/>
      <w:rPr>
        <w:i/>
      </w:rPr>
    </w:pPr>
    <w:r w:rsidRPr="00EA3C58">
      <w:rPr>
        <w:rFonts w:ascii="Times New Roman" w:hAnsi="Times New Roman"/>
        <w:i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58" w:rsidRPr="00EA3C58" w:rsidRDefault="00EA3C58" w:rsidP="00EA3C58">
    <w:pPr>
      <w:pStyle w:val="a3"/>
      <w:rPr>
        <w:rFonts w:ascii="Times New Roman" w:hAnsi="Times New Roman"/>
        <w:i/>
        <w:sz w:val="24"/>
        <w:szCs w:val="24"/>
      </w:rPr>
    </w:pPr>
    <w:r w:rsidRPr="00EA3C58">
      <w:rPr>
        <w:rFonts w:ascii="Times New Roman" w:hAnsi="Times New Roman"/>
        <w:i/>
        <w:sz w:val="24"/>
        <w:szCs w:val="24"/>
      </w:rPr>
      <w:t xml:space="preserve">Приложение №9 к протоколу </w:t>
    </w:r>
  </w:p>
  <w:p w:rsidR="00EA3C58" w:rsidRPr="00EA3C58" w:rsidRDefault="00EA3C58" w:rsidP="00EA3C58">
    <w:pPr>
      <w:pStyle w:val="a3"/>
      <w:rPr>
        <w:rFonts w:ascii="Times New Roman" w:hAnsi="Times New Roman"/>
        <w:i/>
        <w:sz w:val="24"/>
        <w:szCs w:val="24"/>
      </w:rPr>
    </w:pPr>
    <w:proofErr w:type="gramStart"/>
    <w:r w:rsidRPr="00EA3C58">
      <w:rPr>
        <w:rFonts w:ascii="Times New Roman" w:hAnsi="Times New Roman"/>
        <w:i/>
        <w:sz w:val="24"/>
        <w:szCs w:val="24"/>
      </w:rPr>
      <w:t>заседания</w:t>
    </w:r>
    <w:proofErr w:type="gramEnd"/>
    <w:r w:rsidRPr="00EA3C58">
      <w:rPr>
        <w:rFonts w:ascii="Times New Roman" w:hAnsi="Times New Roman"/>
        <w:i/>
        <w:sz w:val="24"/>
        <w:szCs w:val="24"/>
      </w:rPr>
      <w:t xml:space="preserve"> Окружной конференции </w:t>
    </w:r>
  </w:p>
  <w:p w:rsidR="00EA3C58" w:rsidRPr="00EA3C58" w:rsidRDefault="00EA3C58" w:rsidP="00EA3C58">
    <w:pPr>
      <w:pStyle w:val="a3"/>
      <w:rPr>
        <w:rFonts w:ascii="Times New Roman" w:hAnsi="Times New Roman"/>
        <w:i/>
        <w:sz w:val="24"/>
        <w:szCs w:val="24"/>
      </w:rPr>
    </w:pPr>
    <w:proofErr w:type="gramStart"/>
    <w:r w:rsidRPr="00EA3C58">
      <w:rPr>
        <w:rFonts w:ascii="Times New Roman" w:hAnsi="Times New Roman"/>
        <w:i/>
        <w:sz w:val="24"/>
        <w:szCs w:val="24"/>
      </w:rPr>
      <w:t>членов</w:t>
    </w:r>
    <w:proofErr w:type="gramEnd"/>
    <w:r w:rsidRPr="00EA3C58">
      <w:rPr>
        <w:rFonts w:ascii="Times New Roman" w:hAnsi="Times New Roman"/>
        <w:i/>
        <w:sz w:val="24"/>
        <w:szCs w:val="24"/>
      </w:rPr>
      <w:t xml:space="preserve"> Национального объединения строителей </w:t>
    </w:r>
  </w:p>
  <w:p w:rsidR="00EA3C58" w:rsidRPr="00EA3C58" w:rsidRDefault="00EA3C58" w:rsidP="00EA3C58">
    <w:pPr>
      <w:pStyle w:val="a3"/>
      <w:rPr>
        <w:i/>
      </w:rPr>
    </w:pPr>
    <w:proofErr w:type="gramStart"/>
    <w:r w:rsidRPr="00EA3C58">
      <w:rPr>
        <w:rFonts w:ascii="Times New Roman" w:hAnsi="Times New Roman"/>
        <w:i/>
        <w:sz w:val="24"/>
        <w:szCs w:val="24"/>
      </w:rPr>
      <w:t>по</w:t>
    </w:r>
    <w:proofErr w:type="gramEnd"/>
    <w:r w:rsidRPr="00EA3C58">
      <w:rPr>
        <w:rFonts w:ascii="Times New Roman" w:hAnsi="Times New Roman"/>
        <w:i/>
        <w:sz w:val="24"/>
        <w:szCs w:val="24"/>
      </w:rPr>
      <w:t xml:space="preserve"> городу Москве от 26.03.2014 </w:t>
    </w:r>
  </w:p>
  <w:p w:rsidR="00EA3C58" w:rsidRDefault="00EA3C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F759A"/>
    <w:multiLevelType w:val="hybridMultilevel"/>
    <w:tmpl w:val="EADA315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58"/>
    <w:rsid w:val="001B4011"/>
    <w:rsid w:val="00852B5D"/>
    <w:rsid w:val="00EA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79BF6E-2EB1-47F2-AB25-0BB4DF00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C58"/>
  </w:style>
  <w:style w:type="paragraph" w:styleId="a5">
    <w:name w:val="footer"/>
    <w:basedOn w:val="a"/>
    <w:link w:val="a6"/>
    <w:uiPriority w:val="99"/>
    <w:unhideWhenUsed/>
    <w:rsid w:val="00EA3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Владимир Сергеевич</dc:creator>
  <cp:keywords/>
  <dc:description/>
  <cp:lastModifiedBy>Маркин Владимир Сергеевич</cp:lastModifiedBy>
  <cp:revision>1</cp:revision>
  <dcterms:created xsi:type="dcterms:W3CDTF">2014-04-01T15:06:00Z</dcterms:created>
  <dcterms:modified xsi:type="dcterms:W3CDTF">2014-04-01T15:15:00Z</dcterms:modified>
</cp:coreProperties>
</file>