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7680" w:rsidRPr="00D27680" w:rsidRDefault="00D27680" w:rsidP="00DE476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27680">
        <w:rPr>
          <w:rFonts w:ascii="Times New Roman" w:hAnsi="Times New Roman" w:cs="Times New Roman"/>
          <w:b/>
          <w:sz w:val="24"/>
          <w:szCs w:val="24"/>
        </w:rPr>
        <w:t xml:space="preserve">ОТЧЕТ О РАБОТЕ КОМИТЕТА ПО ОСВОЕНИЮ ПОДЗЕМНОГО ПРОСТРАНСТВА НОСТРОЙ </w:t>
      </w:r>
    </w:p>
    <w:p w:rsidR="00DE4761" w:rsidRDefault="00D27680" w:rsidP="00DE476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27680">
        <w:rPr>
          <w:rFonts w:ascii="Times New Roman" w:hAnsi="Times New Roman" w:cs="Times New Roman"/>
          <w:b/>
          <w:sz w:val="24"/>
          <w:szCs w:val="24"/>
        </w:rPr>
        <w:t>В ОБЛАСТИ МЕЖДУНАРОДНЫХ ОТНОШЕНИЙ</w:t>
      </w:r>
    </w:p>
    <w:p w:rsidR="00D27680" w:rsidRPr="00D27680" w:rsidRDefault="00D27680" w:rsidP="00DE476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10553" w:rsidRDefault="004F289F" w:rsidP="001328DE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</w:t>
      </w:r>
      <w:r w:rsidR="00F11BE1" w:rsidRPr="00B43EE8">
        <w:rPr>
          <w:rFonts w:ascii="Times New Roman" w:hAnsi="Times New Roman" w:cs="Times New Roman"/>
          <w:sz w:val="24"/>
          <w:szCs w:val="24"/>
        </w:rPr>
        <w:t xml:space="preserve">еждународный информационный обмен в отрасли подземного строительства </w:t>
      </w:r>
      <w:r w:rsidR="00B43EE8">
        <w:rPr>
          <w:rFonts w:ascii="Times New Roman" w:hAnsi="Times New Roman" w:cs="Times New Roman"/>
          <w:sz w:val="24"/>
          <w:szCs w:val="24"/>
        </w:rPr>
        <w:t xml:space="preserve">между российскими и зарубежными специалистами </w:t>
      </w:r>
      <w:r w:rsidR="00F11BE1" w:rsidRPr="00B43EE8">
        <w:rPr>
          <w:rFonts w:ascii="Times New Roman" w:hAnsi="Times New Roman" w:cs="Times New Roman"/>
          <w:sz w:val="24"/>
          <w:szCs w:val="24"/>
        </w:rPr>
        <w:t>в последнее время заметно усилился</w:t>
      </w:r>
      <w:r w:rsidR="00B665DA" w:rsidRPr="00B43EE8">
        <w:rPr>
          <w:rFonts w:ascii="Times New Roman" w:hAnsi="Times New Roman" w:cs="Times New Roman"/>
          <w:sz w:val="24"/>
          <w:szCs w:val="24"/>
        </w:rPr>
        <w:t>,</w:t>
      </w:r>
      <w:r w:rsidR="00F11BE1" w:rsidRPr="00B43EE8">
        <w:rPr>
          <w:rFonts w:ascii="Times New Roman" w:hAnsi="Times New Roman" w:cs="Times New Roman"/>
          <w:sz w:val="24"/>
          <w:szCs w:val="24"/>
        </w:rPr>
        <w:t xml:space="preserve"> </w:t>
      </w:r>
      <w:r w:rsidR="00456BCB">
        <w:rPr>
          <w:rFonts w:ascii="Times New Roman" w:hAnsi="Times New Roman" w:cs="Times New Roman"/>
          <w:sz w:val="24"/>
          <w:szCs w:val="24"/>
        </w:rPr>
        <w:t>и во многом</w:t>
      </w:r>
      <w:r w:rsidR="00F11BE1" w:rsidRPr="00B43EE8">
        <w:rPr>
          <w:rFonts w:ascii="Times New Roman" w:hAnsi="Times New Roman" w:cs="Times New Roman"/>
          <w:sz w:val="24"/>
          <w:szCs w:val="24"/>
        </w:rPr>
        <w:t xml:space="preserve"> </w:t>
      </w:r>
      <w:r w:rsidR="00B43EE8" w:rsidRPr="00B43EE8">
        <w:rPr>
          <w:rFonts w:ascii="Times New Roman" w:hAnsi="Times New Roman" w:cs="Times New Roman"/>
          <w:sz w:val="24"/>
          <w:szCs w:val="24"/>
        </w:rPr>
        <w:t xml:space="preserve">это стало следствием </w:t>
      </w:r>
      <w:r w:rsidR="00F11BE1" w:rsidRPr="00B43EE8">
        <w:rPr>
          <w:rFonts w:ascii="Times New Roman" w:hAnsi="Times New Roman" w:cs="Times New Roman"/>
          <w:sz w:val="24"/>
          <w:szCs w:val="24"/>
        </w:rPr>
        <w:t xml:space="preserve">проведения </w:t>
      </w:r>
      <w:r w:rsidR="00456BCB">
        <w:rPr>
          <w:rFonts w:ascii="Times New Roman" w:hAnsi="Times New Roman" w:cs="Times New Roman"/>
          <w:sz w:val="24"/>
          <w:szCs w:val="24"/>
        </w:rPr>
        <w:t>в 2012 году</w:t>
      </w:r>
      <w:r w:rsidR="00F11BE1" w:rsidRPr="00B43EE8">
        <w:rPr>
          <w:rFonts w:ascii="Times New Roman" w:hAnsi="Times New Roman" w:cs="Times New Roman"/>
          <w:sz w:val="24"/>
          <w:szCs w:val="24"/>
        </w:rPr>
        <w:t xml:space="preserve"> в Санкт-Петербурге Международного Форума</w:t>
      </w:r>
      <w:r w:rsidR="00456BCB">
        <w:rPr>
          <w:rFonts w:ascii="Times New Roman" w:hAnsi="Times New Roman" w:cs="Times New Roman"/>
          <w:sz w:val="24"/>
          <w:szCs w:val="24"/>
        </w:rPr>
        <w:t>, посвященному освоению подземного пространства</w:t>
      </w:r>
      <w:r w:rsidR="00F11BE1" w:rsidRPr="00B43EE8">
        <w:rPr>
          <w:rFonts w:ascii="Times New Roman" w:hAnsi="Times New Roman" w:cs="Times New Roman"/>
          <w:sz w:val="24"/>
          <w:szCs w:val="24"/>
        </w:rPr>
        <w:t>.</w:t>
      </w:r>
      <w:r w:rsidR="00F11BE1" w:rsidRPr="00B43EE8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87214A" w:rsidRDefault="0087214A" w:rsidP="001328DE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467A9E" w:rsidTr="00467A9E">
        <w:tc>
          <w:tcPr>
            <w:tcW w:w="4785" w:type="dxa"/>
          </w:tcPr>
          <w:p w:rsidR="00467A9E" w:rsidRDefault="00467A9E" w:rsidP="001328DE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880000" cy="1922400"/>
                  <wp:effectExtent l="0" t="0" r="0" b="190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92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467A9E" w:rsidRDefault="00467A9E" w:rsidP="001328DE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880000" cy="1918800"/>
                  <wp:effectExtent l="0" t="0" r="0" b="571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0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91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52DAE" w:rsidRDefault="00152DAE" w:rsidP="001328DE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77DFC" w:rsidRDefault="00177DFC" w:rsidP="001328DE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7D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итогам проведения мероприятия была выработана </w:t>
      </w:r>
      <w:r w:rsidR="00CF1387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177D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езолюция, </w:t>
      </w:r>
      <w:r w:rsidR="003D3848">
        <w:rPr>
          <w:rFonts w:ascii="Times New Roman" w:eastAsia="Times New Roman" w:hAnsi="Times New Roman" w:cs="Times New Roman"/>
          <w:sz w:val="24"/>
          <w:szCs w:val="24"/>
          <w:lang w:eastAsia="ru-RU"/>
        </w:rPr>
        <w:t>в которой</w:t>
      </w:r>
      <w:r w:rsidRPr="00177D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учтены результаты всестороннего обсуждения </w:t>
      </w:r>
      <w:r w:rsidR="00CF1387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перспектив</w:t>
      </w:r>
      <w:r w:rsidRPr="00177D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освоения подземно</w:t>
      </w:r>
      <w:r w:rsidR="003D38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 пространства во время Форума. Свои </w:t>
      </w:r>
      <w:r w:rsidRPr="00177D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пожелания </w:t>
      </w:r>
      <w:r w:rsidR="003D38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предложения </w:t>
      </w:r>
      <w:r w:rsidR="00D87E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документ </w:t>
      </w:r>
      <w:r w:rsidR="003D38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внесли ведущие мировые и </w:t>
      </w:r>
      <w:r w:rsidR="003D3848" w:rsidRPr="003D3848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="003D38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оссийские </w:t>
      </w:r>
      <w:r w:rsidR="003D3848" w:rsidRPr="003D3848">
        <w:rPr>
          <w:rFonts w:ascii="Times New Roman" w:eastAsia="Times New Roman" w:hAnsi="Times New Roman" w:cs="Times New Roman"/>
          <w:sz w:val="24"/>
          <w:szCs w:val="24"/>
          <w:lang w:eastAsia="ru-RU"/>
        </w:rPr>
        <w:t>специалисты</w:t>
      </w:r>
      <w:r w:rsidRPr="00177D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3D384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представители органов</w:t>
      </w:r>
      <w:r w:rsidR="003D3848" w:rsidRPr="003D38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власти</w:t>
      </w:r>
      <w:r w:rsidR="003D38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</w:t>
      </w:r>
      <w:r w:rsidR="003D3848" w:rsidRPr="003D38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77DFC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руководител</w:t>
      </w:r>
      <w:r w:rsidR="003D3848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177D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муниципальных образований. Особ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177D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хотелось бы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отметить участие представителей </w:t>
      </w:r>
      <w:r w:rsidR="00062C44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Pr="00177DFC">
        <w:rPr>
          <w:rFonts w:ascii="Times New Roman" w:eastAsia="Times New Roman" w:hAnsi="Times New Roman" w:cs="Times New Roman"/>
          <w:sz w:val="24"/>
          <w:szCs w:val="24"/>
          <w:lang w:eastAsia="ru-RU"/>
        </w:rPr>
        <w:t>омитета по подземному пространству Межд</w:t>
      </w:r>
      <w:r w:rsidR="00D65D80">
        <w:rPr>
          <w:rFonts w:ascii="Times New Roman" w:eastAsia="Times New Roman" w:hAnsi="Times New Roman" w:cs="Times New Roman"/>
          <w:sz w:val="24"/>
          <w:szCs w:val="24"/>
          <w:lang w:eastAsia="ru-RU"/>
        </w:rPr>
        <w:t>ународной Тоннельной Ассоциации</w:t>
      </w:r>
      <w:r w:rsidR="00062C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="00062C44" w:rsidRPr="00B43EE8">
        <w:rPr>
          <w:rFonts w:ascii="Times New Roman" w:hAnsi="Times New Roman" w:cs="Times New Roman"/>
          <w:sz w:val="24"/>
          <w:szCs w:val="24"/>
          <w:lang w:val="en-US"/>
        </w:rPr>
        <w:t>ITA</w:t>
      </w:r>
      <w:r w:rsidR="00062C44">
        <w:rPr>
          <w:rFonts w:ascii="Times New Roman" w:hAnsi="Times New Roman" w:cs="Times New Roman"/>
          <w:sz w:val="24"/>
          <w:szCs w:val="24"/>
          <w:lang w:val="en-US"/>
        </w:rPr>
        <w:t>CUS</w:t>
      </w:r>
      <w:r w:rsidR="00062C44" w:rsidRPr="00062C44">
        <w:rPr>
          <w:rFonts w:ascii="Times New Roman" w:hAnsi="Times New Roman" w:cs="Times New Roman"/>
          <w:sz w:val="24"/>
          <w:szCs w:val="24"/>
        </w:rPr>
        <w:t>)</w:t>
      </w:r>
      <w:r w:rsidR="00D65D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которые </w:t>
      </w:r>
      <w:r w:rsidR="002B36DA">
        <w:rPr>
          <w:rFonts w:ascii="Times New Roman" w:eastAsia="Times New Roman" w:hAnsi="Times New Roman" w:cs="Times New Roman"/>
          <w:sz w:val="24"/>
          <w:szCs w:val="24"/>
          <w:lang w:eastAsia="ru-RU"/>
        </w:rPr>
        <w:t>внесл</w:t>
      </w:r>
      <w:r w:rsidR="00D65D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свои предложения по </w:t>
      </w:r>
      <w:r w:rsidRPr="00177DFC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</w:t>
      </w:r>
      <w:r w:rsidR="00D65D80">
        <w:rPr>
          <w:rFonts w:ascii="Times New Roman" w:eastAsia="Times New Roman" w:hAnsi="Times New Roman" w:cs="Times New Roman"/>
          <w:sz w:val="24"/>
          <w:szCs w:val="24"/>
          <w:lang w:eastAsia="ru-RU"/>
        </w:rPr>
        <w:t>ю</w:t>
      </w:r>
      <w:r w:rsidRPr="00177D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подземной инфраструктуры в крупных российских городах.</w:t>
      </w:r>
    </w:p>
    <w:p w:rsidR="00197F19" w:rsidRPr="00B43EE8" w:rsidRDefault="00197F19" w:rsidP="001328D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43EE8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Pr="00B43EE8">
        <w:rPr>
          <w:rFonts w:ascii="Times New Roman" w:hAnsi="Times New Roman" w:cs="Times New Roman"/>
          <w:sz w:val="24"/>
          <w:szCs w:val="24"/>
        </w:rPr>
        <w:t xml:space="preserve">Благодаря Форуму иностранные специалисты лучше узнали о подземном строительстве России.  </w:t>
      </w:r>
      <w:r w:rsidR="00B43EE8">
        <w:rPr>
          <w:rFonts w:ascii="Times New Roman" w:hAnsi="Times New Roman" w:cs="Times New Roman"/>
          <w:sz w:val="24"/>
          <w:szCs w:val="24"/>
        </w:rPr>
        <w:t>Я</w:t>
      </w:r>
      <w:r w:rsidRPr="00B43EE8">
        <w:rPr>
          <w:rFonts w:ascii="Times New Roman" w:hAnsi="Times New Roman" w:cs="Times New Roman"/>
          <w:sz w:val="24"/>
          <w:szCs w:val="24"/>
        </w:rPr>
        <w:t xml:space="preserve"> убедился, что Россия присоединилась к тем странам, </w:t>
      </w:r>
      <w:r w:rsidR="00FC1277">
        <w:rPr>
          <w:rFonts w:ascii="Times New Roman" w:hAnsi="Times New Roman" w:cs="Times New Roman"/>
          <w:sz w:val="24"/>
          <w:szCs w:val="24"/>
        </w:rPr>
        <w:t>которые обеспокоены своим будущи</w:t>
      </w:r>
      <w:r w:rsidR="00D65D80">
        <w:rPr>
          <w:rFonts w:ascii="Times New Roman" w:hAnsi="Times New Roman" w:cs="Times New Roman"/>
          <w:sz w:val="24"/>
          <w:szCs w:val="24"/>
        </w:rPr>
        <w:t xml:space="preserve">м, </w:t>
      </w:r>
      <w:r w:rsidRPr="00B43EE8">
        <w:rPr>
          <w:rFonts w:ascii="Times New Roman" w:hAnsi="Times New Roman" w:cs="Times New Roman"/>
          <w:sz w:val="24"/>
          <w:szCs w:val="24"/>
        </w:rPr>
        <w:t xml:space="preserve">борются за </w:t>
      </w:r>
      <w:r w:rsidR="00D65D80">
        <w:rPr>
          <w:rFonts w:ascii="Times New Roman" w:hAnsi="Times New Roman" w:cs="Times New Roman"/>
          <w:sz w:val="24"/>
          <w:szCs w:val="24"/>
        </w:rPr>
        <w:t xml:space="preserve">улучшение состояния экологии и </w:t>
      </w:r>
      <w:r w:rsidRPr="00B43EE8">
        <w:rPr>
          <w:rFonts w:ascii="Times New Roman" w:hAnsi="Times New Roman" w:cs="Times New Roman"/>
          <w:sz w:val="24"/>
          <w:szCs w:val="24"/>
        </w:rPr>
        <w:t>пов</w:t>
      </w:r>
      <w:r w:rsidR="00062C44">
        <w:rPr>
          <w:rFonts w:ascii="Times New Roman" w:hAnsi="Times New Roman" w:cs="Times New Roman"/>
          <w:sz w:val="24"/>
          <w:szCs w:val="24"/>
        </w:rPr>
        <w:t>ы</w:t>
      </w:r>
      <w:r w:rsidRPr="00B43EE8">
        <w:rPr>
          <w:rFonts w:ascii="Times New Roman" w:hAnsi="Times New Roman" w:cs="Times New Roman"/>
          <w:sz w:val="24"/>
          <w:szCs w:val="24"/>
        </w:rPr>
        <w:t xml:space="preserve">шение </w:t>
      </w:r>
      <w:r w:rsidR="00062C44">
        <w:rPr>
          <w:rFonts w:ascii="Times New Roman" w:hAnsi="Times New Roman" w:cs="Times New Roman"/>
          <w:sz w:val="24"/>
          <w:szCs w:val="24"/>
        </w:rPr>
        <w:t xml:space="preserve">уровня </w:t>
      </w:r>
      <w:r w:rsidRPr="00B43EE8">
        <w:rPr>
          <w:rFonts w:ascii="Times New Roman" w:hAnsi="Times New Roman" w:cs="Times New Roman"/>
          <w:sz w:val="24"/>
          <w:szCs w:val="24"/>
        </w:rPr>
        <w:t xml:space="preserve">комфорта проживания своих граждан. Поэтому мы пригласили НП «Объединение подземных строителей» вступить в Комитет по подземному пространству </w:t>
      </w:r>
      <w:r w:rsidRPr="00B43EE8">
        <w:rPr>
          <w:rFonts w:ascii="Times New Roman" w:hAnsi="Times New Roman" w:cs="Times New Roman"/>
          <w:sz w:val="24"/>
          <w:szCs w:val="24"/>
          <w:lang w:val="en-US"/>
        </w:rPr>
        <w:t>ITA</w:t>
      </w:r>
      <w:r w:rsidR="00D65D80">
        <w:rPr>
          <w:rFonts w:ascii="Times New Roman" w:hAnsi="Times New Roman" w:cs="Times New Roman"/>
          <w:sz w:val="24"/>
          <w:szCs w:val="24"/>
        </w:rPr>
        <w:t>»</w:t>
      </w:r>
      <w:r w:rsidRPr="00B43EE8">
        <w:rPr>
          <w:rFonts w:ascii="Times New Roman" w:hAnsi="Times New Roman" w:cs="Times New Roman"/>
          <w:sz w:val="24"/>
          <w:szCs w:val="24"/>
        </w:rPr>
        <w:t xml:space="preserve">  – Хан </w:t>
      </w:r>
      <w:proofErr w:type="spellStart"/>
      <w:r w:rsidRPr="00B43EE8">
        <w:rPr>
          <w:rFonts w:ascii="Times New Roman" w:hAnsi="Times New Roman" w:cs="Times New Roman"/>
          <w:sz w:val="24"/>
          <w:szCs w:val="24"/>
        </w:rPr>
        <w:t>Адмираал</w:t>
      </w:r>
      <w:proofErr w:type="spellEnd"/>
      <w:r w:rsidRPr="00B43EE8">
        <w:rPr>
          <w:rFonts w:ascii="Times New Roman" w:hAnsi="Times New Roman" w:cs="Times New Roman"/>
          <w:sz w:val="24"/>
          <w:szCs w:val="24"/>
        </w:rPr>
        <w:t xml:space="preserve">, Председатель </w:t>
      </w:r>
      <w:r w:rsidR="00062C44" w:rsidRPr="00062C44">
        <w:rPr>
          <w:rFonts w:ascii="Times New Roman" w:hAnsi="Times New Roman" w:cs="Times New Roman"/>
          <w:sz w:val="24"/>
          <w:szCs w:val="24"/>
        </w:rPr>
        <w:t>ITACUS</w:t>
      </w:r>
      <w:r w:rsidRPr="00B43EE8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062C44" w:rsidRDefault="00062C44" w:rsidP="001328D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62C44">
        <w:rPr>
          <w:rFonts w:ascii="Times New Roman" w:hAnsi="Times New Roman" w:cs="Times New Roman"/>
          <w:sz w:val="24"/>
          <w:szCs w:val="24"/>
        </w:rPr>
        <w:t>15 июля 2012 года НП «Объединение подземных строителей» вступило в Комитет по подземному пространству Международной Тоннельно</w:t>
      </w:r>
      <w:r>
        <w:rPr>
          <w:rFonts w:ascii="Times New Roman" w:hAnsi="Times New Roman" w:cs="Times New Roman"/>
          <w:sz w:val="24"/>
          <w:szCs w:val="24"/>
        </w:rPr>
        <w:t xml:space="preserve">й Ассоциации (ITACUS), а </w:t>
      </w:r>
      <w:r w:rsidRPr="00062C44">
        <w:rPr>
          <w:rFonts w:ascii="Times New Roman" w:hAnsi="Times New Roman" w:cs="Times New Roman"/>
          <w:sz w:val="24"/>
          <w:szCs w:val="24"/>
        </w:rPr>
        <w:t xml:space="preserve">16 июля </w:t>
      </w:r>
      <w:r>
        <w:rPr>
          <w:rFonts w:ascii="Times New Roman" w:hAnsi="Times New Roman" w:cs="Times New Roman"/>
          <w:sz w:val="24"/>
          <w:szCs w:val="24"/>
        </w:rPr>
        <w:t>стало членом</w:t>
      </w:r>
      <w:r w:rsidRPr="00062C44">
        <w:rPr>
          <w:rFonts w:ascii="Times New Roman" w:hAnsi="Times New Roman" w:cs="Times New Roman"/>
          <w:sz w:val="24"/>
          <w:szCs w:val="24"/>
        </w:rPr>
        <w:t xml:space="preserve"> Объединени</w:t>
      </w:r>
      <w:r>
        <w:rPr>
          <w:rFonts w:ascii="Times New Roman" w:hAnsi="Times New Roman" w:cs="Times New Roman"/>
          <w:sz w:val="24"/>
          <w:szCs w:val="24"/>
        </w:rPr>
        <w:t>я</w:t>
      </w:r>
      <w:r w:rsidRPr="00062C44">
        <w:rPr>
          <w:rFonts w:ascii="Times New Roman" w:hAnsi="Times New Roman" w:cs="Times New Roman"/>
          <w:sz w:val="24"/>
          <w:szCs w:val="24"/>
        </w:rPr>
        <w:t xml:space="preserve"> исследовательских центров подземного пространства мегаполисов (ACUUS)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7214A" w:rsidRDefault="0087214A" w:rsidP="001328D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152DAE" w:rsidTr="00152DAE">
        <w:tc>
          <w:tcPr>
            <w:tcW w:w="4785" w:type="dxa"/>
          </w:tcPr>
          <w:p w:rsidR="00152DAE" w:rsidRDefault="00152DAE" w:rsidP="001328DE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520000" cy="1746000"/>
                  <wp:effectExtent l="0" t="0" r="0" b="6985"/>
                  <wp:docPr id="8" name="Рисунок 8" descr="S:\Букреева - Обмен\_Сертификаты ITACUS, ACUUS\ACUUS Membership certificate 2012 - signed_AUBR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:\Букреева - Обмен\_Сертификаты ITACUS, ACUUS\ACUUS Membership certificate 2012 - signed_AUBR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174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152DAE" w:rsidRDefault="00152DAE" w:rsidP="001328DE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520000" cy="1688400"/>
                  <wp:effectExtent l="0" t="0" r="0" b="7620"/>
                  <wp:docPr id="9" name="Рисунок 9" descr="S:\Букреева - Обмен\_Сертификаты ITACUS, ACUUS\itacu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:\Букреева - Обмен\_Сертификаты ITACUS, ACUUS\itacu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168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87E4E" w:rsidRDefault="00D87E4E" w:rsidP="00D2768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F1962" w:rsidRDefault="00DF1962" w:rsidP="00D2768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 в ноябре 2012 года, во время </w:t>
      </w:r>
      <w:r w:rsidR="002B36DA">
        <w:rPr>
          <w:rFonts w:ascii="Times New Roman" w:hAnsi="Times New Roman" w:cs="Times New Roman"/>
          <w:sz w:val="24"/>
          <w:szCs w:val="24"/>
        </w:rPr>
        <w:t>рабочей поездки</w:t>
      </w:r>
      <w:r>
        <w:rPr>
          <w:rFonts w:ascii="Times New Roman" w:hAnsi="Times New Roman" w:cs="Times New Roman"/>
          <w:sz w:val="24"/>
          <w:szCs w:val="24"/>
        </w:rPr>
        <w:t xml:space="preserve"> в Сингапур, с </w:t>
      </w:r>
      <w:r w:rsidRPr="00DF1962">
        <w:rPr>
          <w:rFonts w:ascii="Times New Roman" w:hAnsi="Times New Roman" w:cs="Times New Roman"/>
          <w:sz w:val="24"/>
          <w:szCs w:val="24"/>
        </w:rPr>
        <w:t xml:space="preserve">ITACUS и с ACUUS </w:t>
      </w:r>
      <w:r>
        <w:rPr>
          <w:rFonts w:ascii="Times New Roman" w:hAnsi="Times New Roman" w:cs="Times New Roman"/>
          <w:sz w:val="24"/>
          <w:szCs w:val="24"/>
        </w:rPr>
        <w:t xml:space="preserve">были подписаны рамочные соглашения, которые </w:t>
      </w:r>
      <w:r w:rsidRPr="00DF1962">
        <w:rPr>
          <w:rFonts w:ascii="Times New Roman" w:hAnsi="Times New Roman" w:cs="Times New Roman"/>
          <w:sz w:val="24"/>
          <w:szCs w:val="24"/>
        </w:rPr>
        <w:t>предусматрива</w:t>
      </w:r>
      <w:r>
        <w:rPr>
          <w:rFonts w:ascii="Times New Roman" w:hAnsi="Times New Roman" w:cs="Times New Roman"/>
          <w:sz w:val="24"/>
          <w:szCs w:val="24"/>
        </w:rPr>
        <w:t xml:space="preserve">ют </w:t>
      </w:r>
      <w:r w:rsidRPr="00DF1962">
        <w:rPr>
          <w:rFonts w:ascii="Times New Roman" w:hAnsi="Times New Roman" w:cs="Times New Roman"/>
          <w:sz w:val="24"/>
          <w:szCs w:val="24"/>
        </w:rPr>
        <w:t>информационный обмен между специалистами, совместные программы обучения и повышения квалификации, организаци</w:t>
      </w:r>
      <w:r>
        <w:rPr>
          <w:rFonts w:ascii="Times New Roman" w:hAnsi="Times New Roman" w:cs="Times New Roman"/>
          <w:sz w:val="24"/>
          <w:szCs w:val="24"/>
        </w:rPr>
        <w:t>ю</w:t>
      </w:r>
      <w:r w:rsidRPr="00DF1962">
        <w:rPr>
          <w:rFonts w:ascii="Times New Roman" w:hAnsi="Times New Roman" w:cs="Times New Roman"/>
          <w:sz w:val="24"/>
          <w:szCs w:val="24"/>
        </w:rPr>
        <w:t xml:space="preserve"> участия в специализированных мероприятиях компетентных специалистов. Эти документ</w:t>
      </w:r>
      <w:r w:rsidR="002A20B9">
        <w:rPr>
          <w:rFonts w:ascii="Times New Roman" w:hAnsi="Times New Roman" w:cs="Times New Roman"/>
          <w:sz w:val="24"/>
          <w:szCs w:val="24"/>
        </w:rPr>
        <w:t>ы</w:t>
      </w:r>
      <w:r w:rsidRPr="00DF1962">
        <w:rPr>
          <w:rFonts w:ascii="Times New Roman" w:hAnsi="Times New Roman" w:cs="Times New Roman"/>
          <w:sz w:val="24"/>
          <w:szCs w:val="24"/>
        </w:rPr>
        <w:t xml:space="preserve"> </w:t>
      </w:r>
      <w:r w:rsidR="002A20B9">
        <w:rPr>
          <w:rFonts w:ascii="Times New Roman" w:hAnsi="Times New Roman" w:cs="Times New Roman"/>
          <w:sz w:val="24"/>
          <w:szCs w:val="24"/>
        </w:rPr>
        <w:t xml:space="preserve">стали поводом для дальнейшего сближения российских представителей и мирового сообщества, а </w:t>
      </w:r>
      <w:r w:rsidR="002A20B9" w:rsidRPr="00DF1962">
        <w:rPr>
          <w:rFonts w:ascii="Times New Roman" w:hAnsi="Times New Roman" w:cs="Times New Roman"/>
          <w:sz w:val="24"/>
          <w:szCs w:val="24"/>
        </w:rPr>
        <w:t xml:space="preserve">в будущем </w:t>
      </w:r>
      <w:r w:rsidRPr="00DF1962">
        <w:rPr>
          <w:rFonts w:ascii="Times New Roman" w:hAnsi="Times New Roman" w:cs="Times New Roman"/>
          <w:sz w:val="24"/>
          <w:szCs w:val="24"/>
        </w:rPr>
        <w:t>могут послужить основой для взаимовыгодного сотрудничества.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967798" w:rsidRDefault="002A20B9" w:rsidP="00D2768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</w:t>
      </w:r>
      <w:r w:rsidR="00967798" w:rsidRPr="00062C44">
        <w:rPr>
          <w:rFonts w:ascii="Times New Roman" w:hAnsi="Times New Roman" w:cs="Times New Roman"/>
          <w:sz w:val="24"/>
          <w:szCs w:val="24"/>
        </w:rPr>
        <w:t xml:space="preserve">оклад Александрова В.Н. и Алпатова С.Н. о строительстве наклонного хода станции метро «Адмиралтейская», </w:t>
      </w:r>
      <w:r>
        <w:rPr>
          <w:rFonts w:ascii="Times New Roman" w:hAnsi="Times New Roman" w:cs="Times New Roman"/>
          <w:sz w:val="24"/>
          <w:szCs w:val="24"/>
        </w:rPr>
        <w:t>п</w:t>
      </w:r>
      <w:r w:rsidRPr="002A20B9">
        <w:rPr>
          <w:rFonts w:ascii="Times New Roman" w:hAnsi="Times New Roman" w:cs="Times New Roman"/>
          <w:sz w:val="24"/>
          <w:szCs w:val="24"/>
        </w:rPr>
        <w:t>редставленный во время 13-ой международной конференции ACUUS 2012</w:t>
      </w:r>
      <w:r w:rsidRPr="002A20B9">
        <w:t xml:space="preserve"> </w:t>
      </w:r>
      <w:r w:rsidRPr="002A20B9">
        <w:rPr>
          <w:rFonts w:ascii="Times New Roman" w:hAnsi="Times New Roman" w:cs="Times New Roman"/>
          <w:sz w:val="24"/>
          <w:szCs w:val="24"/>
        </w:rPr>
        <w:t xml:space="preserve">в Сингапуре, </w:t>
      </w:r>
      <w:r>
        <w:rPr>
          <w:rFonts w:ascii="Times New Roman" w:hAnsi="Times New Roman" w:cs="Times New Roman"/>
          <w:sz w:val="24"/>
          <w:szCs w:val="24"/>
        </w:rPr>
        <w:t>был хорошо принят</w:t>
      </w:r>
      <w:r w:rsidR="00967798" w:rsidRPr="00062C44">
        <w:rPr>
          <w:rFonts w:ascii="Times New Roman" w:hAnsi="Times New Roman" w:cs="Times New Roman"/>
          <w:sz w:val="24"/>
          <w:szCs w:val="24"/>
        </w:rPr>
        <w:t xml:space="preserve"> аудиторией, что показало наличие интереса у зарубежных специалистов к российским проектам и технологиям.  </w:t>
      </w:r>
    </w:p>
    <w:p w:rsidR="0087214A" w:rsidRDefault="0087214A" w:rsidP="001328D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1328DE" w:rsidTr="00967798">
        <w:tc>
          <w:tcPr>
            <w:tcW w:w="4785" w:type="dxa"/>
          </w:tcPr>
          <w:p w:rsidR="001328DE" w:rsidRDefault="001328DE" w:rsidP="001328DE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877820" cy="1920240"/>
                  <wp:effectExtent l="0" t="0" r="0" b="381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7820" cy="19202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328DE" w:rsidRDefault="001328DE" w:rsidP="001328DE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4786" w:type="dxa"/>
          </w:tcPr>
          <w:p w:rsidR="001328DE" w:rsidRDefault="001328DE" w:rsidP="001328DE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880000" cy="1918800"/>
                  <wp:effectExtent l="0" t="0" r="0" b="571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664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91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435A" w:rsidTr="00967798">
        <w:tc>
          <w:tcPr>
            <w:tcW w:w="4785" w:type="dxa"/>
          </w:tcPr>
          <w:p w:rsidR="009C435A" w:rsidRDefault="009C435A" w:rsidP="001328DE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880000" cy="1918800"/>
                  <wp:effectExtent l="0" t="0" r="0" b="571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Алпатов и Президент ACUUS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91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9C435A" w:rsidRDefault="009C435A" w:rsidP="001328DE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880000" cy="1918800"/>
                  <wp:effectExtent l="0" t="0" r="0" b="571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Алпатов и Президент ITACUS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91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C435A" w:rsidRDefault="009C435A" w:rsidP="001328D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466A7" w:rsidRDefault="00B466A7" w:rsidP="001328D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466A7">
        <w:rPr>
          <w:rFonts w:ascii="Times New Roman" w:hAnsi="Times New Roman" w:cs="Times New Roman"/>
          <w:sz w:val="24"/>
          <w:szCs w:val="24"/>
        </w:rPr>
        <w:t xml:space="preserve">Также поездка </w:t>
      </w:r>
      <w:r>
        <w:rPr>
          <w:rFonts w:ascii="Times New Roman" w:hAnsi="Times New Roman" w:cs="Times New Roman"/>
          <w:sz w:val="24"/>
          <w:szCs w:val="24"/>
        </w:rPr>
        <w:t xml:space="preserve">на конференцию в Сингапур </w:t>
      </w:r>
      <w:r w:rsidR="00C056D2">
        <w:rPr>
          <w:rFonts w:ascii="Times New Roman" w:hAnsi="Times New Roman" w:cs="Times New Roman"/>
          <w:sz w:val="24"/>
          <w:szCs w:val="24"/>
        </w:rPr>
        <w:t>положила начало</w:t>
      </w:r>
      <w:r w:rsidRPr="00B466A7">
        <w:rPr>
          <w:rFonts w:ascii="Times New Roman" w:hAnsi="Times New Roman" w:cs="Times New Roman"/>
          <w:sz w:val="24"/>
          <w:szCs w:val="24"/>
        </w:rPr>
        <w:t xml:space="preserve"> отношений с Тоннельной Ассоциации Финляндии. Знакомство с представителем Финляндии в ITACUS, активным участником ITA и ACUUS, </w:t>
      </w:r>
      <w:proofErr w:type="spellStart"/>
      <w:r w:rsidRPr="00B466A7">
        <w:rPr>
          <w:rFonts w:ascii="Times New Roman" w:hAnsi="Times New Roman" w:cs="Times New Roman"/>
          <w:sz w:val="24"/>
          <w:szCs w:val="24"/>
        </w:rPr>
        <w:t>Илкка</w:t>
      </w:r>
      <w:proofErr w:type="spellEnd"/>
      <w:r w:rsidRPr="00B466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66A7">
        <w:rPr>
          <w:rFonts w:ascii="Times New Roman" w:hAnsi="Times New Roman" w:cs="Times New Roman"/>
          <w:sz w:val="24"/>
          <w:szCs w:val="24"/>
        </w:rPr>
        <w:t>Вахаахо</w:t>
      </w:r>
      <w:proofErr w:type="spellEnd"/>
      <w:r w:rsidRPr="00B466A7">
        <w:rPr>
          <w:rFonts w:ascii="Times New Roman" w:hAnsi="Times New Roman" w:cs="Times New Roman"/>
          <w:sz w:val="24"/>
          <w:szCs w:val="24"/>
        </w:rPr>
        <w:t>, способствовало проведению переговоров о дальнейшем сотрудничестве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B466A7">
        <w:rPr>
          <w:rFonts w:ascii="Times New Roman" w:hAnsi="Times New Roman" w:cs="Times New Roman"/>
          <w:sz w:val="24"/>
          <w:szCs w:val="24"/>
        </w:rPr>
        <w:t>По его приглашению</w:t>
      </w:r>
      <w:r>
        <w:rPr>
          <w:rFonts w:ascii="Times New Roman" w:hAnsi="Times New Roman" w:cs="Times New Roman"/>
          <w:sz w:val="24"/>
          <w:szCs w:val="24"/>
        </w:rPr>
        <w:t xml:space="preserve"> с</w:t>
      </w:r>
      <w:r w:rsidRPr="00B466A7">
        <w:rPr>
          <w:rFonts w:ascii="Times New Roman" w:hAnsi="Times New Roman" w:cs="Times New Roman"/>
          <w:sz w:val="24"/>
          <w:szCs w:val="24"/>
        </w:rPr>
        <w:t xml:space="preserve"> 9</w:t>
      </w:r>
      <w:r>
        <w:rPr>
          <w:rFonts w:ascii="Times New Roman" w:hAnsi="Times New Roman" w:cs="Times New Roman"/>
          <w:sz w:val="24"/>
          <w:szCs w:val="24"/>
        </w:rPr>
        <w:t xml:space="preserve"> по </w:t>
      </w:r>
      <w:r w:rsidRPr="00B466A7">
        <w:rPr>
          <w:rFonts w:ascii="Times New Roman" w:hAnsi="Times New Roman" w:cs="Times New Roman"/>
          <w:sz w:val="24"/>
          <w:szCs w:val="24"/>
        </w:rPr>
        <w:t xml:space="preserve">12 апреля </w:t>
      </w:r>
      <w:r>
        <w:rPr>
          <w:rFonts w:ascii="Times New Roman" w:hAnsi="Times New Roman" w:cs="Times New Roman"/>
          <w:sz w:val="24"/>
          <w:szCs w:val="24"/>
        </w:rPr>
        <w:t xml:space="preserve">2013 года </w:t>
      </w:r>
      <w:r w:rsidRPr="00B466A7">
        <w:rPr>
          <w:rFonts w:ascii="Times New Roman" w:hAnsi="Times New Roman" w:cs="Times New Roman"/>
          <w:sz w:val="24"/>
          <w:szCs w:val="24"/>
        </w:rPr>
        <w:t xml:space="preserve">прошел </w:t>
      </w:r>
      <w:r w:rsidRPr="00B466A7">
        <w:rPr>
          <w:rFonts w:ascii="Times New Roman" w:hAnsi="Times New Roman" w:cs="Times New Roman"/>
          <w:sz w:val="24"/>
          <w:szCs w:val="24"/>
        </w:rPr>
        <w:lastRenderedPageBreak/>
        <w:t xml:space="preserve">рабочий визит в Финляндию </w:t>
      </w:r>
      <w:r w:rsidR="00E72493">
        <w:rPr>
          <w:rFonts w:ascii="Times New Roman" w:hAnsi="Times New Roman" w:cs="Times New Roman"/>
          <w:sz w:val="24"/>
          <w:szCs w:val="24"/>
        </w:rPr>
        <w:t xml:space="preserve">российских представителей. </w:t>
      </w:r>
      <w:r w:rsidRPr="00B466A7">
        <w:rPr>
          <w:rFonts w:ascii="Times New Roman" w:hAnsi="Times New Roman" w:cs="Times New Roman"/>
          <w:sz w:val="24"/>
          <w:szCs w:val="24"/>
        </w:rPr>
        <w:t xml:space="preserve"> </w:t>
      </w:r>
      <w:r w:rsidR="00E72493">
        <w:rPr>
          <w:rFonts w:ascii="Times New Roman" w:hAnsi="Times New Roman" w:cs="Times New Roman"/>
          <w:sz w:val="24"/>
          <w:szCs w:val="24"/>
        </w:rPr>
        <w:t>С.Н. Алпатов</w:t>
      </w:r>
      <w:r w:rsidRPr="00B466A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E72493">
        <w:rPr>
          <w:rFonts w:ascii="Times New Roman" w:hAnsi="Times New Roman" w:cs="Times New Roman"/>
          <w:sz w:val="24"/>
          <w:szCs w:val="24"/>
        </w:rPr>
        <w:t>встретился</w:t>
      </w:r>
      <w:r w:rsidRPr="00B466A7">
        <w:rPr>
          <w:rFonts w:ascii="Times New Roman" w:hAnsi="Times New Roman" w:cs="Times New Roman"/>
          <w:sz w:val="24"/>
          <w:szCs w:val="24"/>
        </w:rPr>
        <w:t xml:space="preserve"> с главой Тоннельной Ассоциации Финляндии Ка</w:t>
      </w:r>
      <w:r w:rsidR="00E72493">
        <w:rPr>
          <w:rFonts w:ascii="Times New Roman" w:hAnsi="Times New Roman" w:cs="Times New Roman"/>
          <w:sz w:val="24"/>
          <w:szCs w:val="24"/>
        </w:rPr>
        <w:t>ри</w:t>
      </w:r>
      <w:proofErr w:type="gramEnd"/>
      <w:r w:rsidR="00E724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72493">
        <w:rPr>
          <w:rFonts w:ascii="Times New Roman" w:hAnsi="Times New Roman" w:cs="Times New Roman"/>
          <w:sz w:val="24"/>
          <w:szCs w:val="24"/>
        </w:rPr>
        <w:t>Корхонненом</w:t>
      </w:r>
      <w:proofErr w:type="spellEnd"/>
      <w:r w:rsidR="00E72493">
        <w:rPr>
          <w:rFonts w:ascii="Times New Roman" w:hAnsi="Times New Roman" w:cs="Times New Roman"/>
          <w:sz w:val="24"/>
          <w:szCs w:val="24"/>
        </w:rPr>
        <w:t xml:space="preserve"> и его коллегами</w:t>
      </w:r>
      <w:r w:rsidR="00C056D2">
        <w:rPr>
          <w:rFonts w:ascii="Times New Roman" w:hAnsi="Times New Roman" w:cs="Times New Roman"/>
          <w:sz w:val="24"/>
          <w:szCs w:val="24"/>
        </w:rPr>
        <w:t xml:space="preserve"> и</w:t>
      </w:r>
      <w:r w:rsidR="00E72493">
        <w:rPr>
          <w:rFonts w:ascii="Times New Roman" w:hAnsi="Times New Roman" w:cs="Times New Roman"/>
          <w:sz w:val="24"/>
          <w:szCs w:val="24"/>
        </w:rPr>
        <w:t xml:space="preserve"> </w:t>
      </w:r>
      <w:r w:rsidR="00E72493" w:rsidRPr="00E72493">
        <w:rPr>
          <w:rFonts w:ascii="Times New Roman" w:hAnsi="Times New Roman" w:cs="Times New Roman"/>
          <w:sz w:val="24"/>
          <w:szCs w:val="24"/>
        </w:rPr>
        <w:t xml:space="preserve">посетил геотехнический отдел г. Хельсинки.  </w:t>
      </w:r>
    </w:p>
    <w:p w:rsidR="0087214A" w:rsidRDefault="0087214A" w:rsidP="001328D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152DAE" w:rsidTr="00152DAE">
        <w:tc>
          <w:tcPr>
            <w:tcW w:w="4785" w:type="dxa"/>
          </w:tcPr>
          <w:p w:rsidR="00152DAE" w:rsidRDefault="00152DAE" w:rsidP="001328DE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880000" cy="1918800"/>
                  <wp:effectExtent l="0" t="0" r="0" b="571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ыступление на конференции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91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152DAE" w:rsidRDefault="00721643" w:rsidP="001328DE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880000" cy="1918800"/>
                  <wp:effectExtent l="0" t="0" r="0" b="571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Алпатов, Вахаахо 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91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7214A" w:rsidRDefault="0087214A" w:rsidP="001328D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F584C" w:rsidRDefault="00DF584C" w:rsidP="001328D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Также </w:t>
      </w:r>
      <w:r w:rsidRPr="00DF584C">
        <w:rPr>
          <w:rFonts w:ascii="Times New Roman" w:hAnsi="Times New Roman" w:cs="Times New Roman"/>
          <w:sz w:val="24"/>
          <w:szCs w:val="24"/>
        </w:rPr>
        <w:t>состоялась встреча с президентом Финского Общества по Внедрению Бестраншейных Технологий (</w:t>
      </w:r>
      <w:proofErr w:type="spellStart"/>
      <w:r w:rsidRPr="00DF584C">
        <w:rPr>
          <w:rFonts w:ascii="Times New Roman" w:hAnsi="Times New Roman" w:cs="Times New Roman"/>
          <w:sz w:val="24"/>
          <w:szCs w:val="24"/>
        </w:rPr>
        <w:t>FiSTT</w:t>
      </w:r>
      <w:proofErr w:type="spellEnd"/>
      <w:r w:rsidRPr="00DF584C">
        <w:rPr>
          <w:rFonts w:ascii="Times New Roman" w:hAnsi="Times New Roman" w:cs="Times New Roman"/>
          <w:sz w:val="24"/>
          <w:szCs w:val="24"/>
        </w:rPr>
        <w:t xml:space="preserve">) Яри </w:t>
      </w:r>
      <w:proofErr w:type="spellStart"/>
      <w:r w:rsidRPr="00DF584C">
        <w:rPr>
          <w:rFonts w:ascii="Times New Roman" w:hAnsi="Times New Roman" w:cs="Times New Roman"/>
          <w:sz w:val="24"/>
          <w:szCs w:val="24"/>
        </w:rPr>
        <w:t>Кауконеноном</w:t>
      </w:r>
      <w:proofErr w:type="spellEnd"/>
      <w:r w:rsidR="009375F9">
        <w:rPr>
          <w:rFonts w:ascii="Times New Roman" w:hAnsi="Times New Roman" w:cs="Times New Roman"/>
          <w:sz w:val="24"/>
          <w:szCs w:val="24"/>
        </w:rPr>
        <w:t xml:space="preserve"> и членом правления </w:t>
      </w:r>
      <w:proofErr w:type="spellStart"/>
      <w:r w:rsidR="009375F9" w:rsidRPr="00DF584C">
        <w:rPr>
          <w:rFonts w:ascii="Times New Roman" w:hAnsi="Times New Roman" w:cs="Times New Roman"/>
          <w:sz w:val="24"/>
          <w:szCs w:val="24"/>
        </w:rPr>
        <w:t>FiSTT</w:t>
      </w:r>
      <w:proofErr w:type="spellEnd"/>
      <w:r w:rsidR="009375F9">
        <w:rPr>
          <w:rFonts w:ascii="Times New Roman" w:hAnsi="Times New Roman" w:cs="Times New Roman"/>
          <w:sz w:val="24"/>
          <w:szCs w:val="24"/>
        </w:rPr>
        <w:t xml:space="preserve"> </w:t>
      </w:r>
      <w:r w:rsidR="009375F9" w:rsidRPr="00582CED">
        <w:rPr>
          <w:rFonts w:ascii="Times New Roman" w:hAnsi="Times New Roman" w:cs="Times New Roman"/>
          <w:sz w:val="24"/>
          <w:szCs w:val="24"/>
        </w:rPr>
        <w:t xml:space="preserve">Юкка </w:t>
      </w:r>
      <w:proofErr w:type="spellStart"/>
      <w:r w:rsidR="009375F9" w:rsidRPr="00582CED">
        <w:rPr>
          <w:rFonts w:ascii="Times New Roman" w:hAnsi="Times New Roman" w:cs="Times New Roman"/>
          <w:sz w:val="24"/>
          <w:szCs w:val="24"/>
        </w:rPr>
        <w:t>Хууско</w:t>
      </w:r>
      <w:proofErr w:type="spellEnd"/>
      <w:r w:rsidRPr="00DF584C">
        <w:rPr>
          <w:rFonts w:ascii="Times New Roman" w:hAnsi="Times New Roman" w:cs="Times New Roman"/>
          <w:sz w:val="24"/>
          <w:szCs w:val="24"/>
        </w:rPr>
        <w:t xml:space="preserve">. В ходе переговоров </w:t>
      </w:r>
      <w:r w:rsidR="009375F9">
        <w:rPr>
          <w:rFonts w:ascii="Times New Roman" w:hAnsi="Times New Roman" w:cs="Times New Roman"/>
          <w:sz w:val="24"/>
          <w:szCs w:val="24"/>
        </w:rPr>
        <w:t xml:space="preserve">специалисты </w:t>
      </w:r>
      <w:r w:rsidRPr="00DF584C">
        <w:rPr>
          <w:rFonts w:ascii="Times New Roman" w:hAnsi="Times New Roman" w:cs="Times New Roman"/>
          <w:sz w:val="24"/>
          <w:szCs w:val="24"/>
        </w:rPr>
        <w:t>обозначили сферы взаимного интереса с точки зрения информационного обмена и обсудили проект Соглашения о сотрудничестве</w:t>
      </w:r>
      <w:r w:rsidR="009375F9">
        <w:rPr>
          <w:rFonts w:ascii="Times New Roman" w:hAnsi="Times New Roman" w:cs="Times New Roman"/>
          <w:sz w:val="24"/>
          <w:szCs w:val="24"/>
        </w:rPr>
        <w:t xml:space="preserve"> между Российским и Финским обществом </w:t>
      </w:r>
      <w:r w:rsidR="009375F9" w:rsidRPr="009375F9">
        <w:rPr>
          <w:rFonts w:ascii="Times New Roman" w:hAnsi="Times New Roman" w:cs="Times New Roman"/>
          <w:sz w:val="24"/>
          <w:szCs w:val="24"/>
        </w:rPr>
        <w:t>по Внедрению Бестраншейных Технологий</w:t>
      </w:r>
      <w:r w:rsidRPr="00DF584C">
        <w:rPr>
          <w:rFonts w:ascii="Times New Roman" w:hAnsi="Times New Roman" w:cs="Times New Roman"/>
          <w:sz w:val="24"/>
          <w:szCs w:val="24"/>
        </w:rPr>
        <w:t xml:space="preserve">, подготовленный российской стороной. Подписание окончательной версии </w:t>
      </w:r>
      <w:r w:rsidR="009375F9">
        <w:rPr>
          <w:rFonts w:ascii="Times New Roman" w:hAnsi="Times New Roman" w:cs="Times New Roman"/>
          <w:sz w:val="24"/>
          <w:szCs w:val="24"/>
        </w:rPr>
        <w:t>с</w:t>
      </w:r>
      <w:r w:rsidRPr="00DF584C">
        <w:rPr>
          <w:rFonts w:ascii="Times New Roman" w:hAnsi="Times New Roman" w:cs="Times New Roman"/>
          <w:sz w:val="24"/>
          <w:szCs w:val="24"/>
        </w:rPr>
        <w:t xml:space="preserve">оглашения произойдет в ближайшее время. Это даст дополнительный стимул к развитию международного сотрудничества </w:t>
      </w:r>
      <w:r>
        <w:rPr>
          <w:rFonts w:ascii="Times New Roman" w:hAnsi="Times New Roman" w:cs="Times New Roman"/>
          <w:sz w:val="24"/>
          <w:szCs w:val="24"/>
        </w:rPr>
        <w:t>в сфере бестраншейных технологий</w:t>
      </w:r>
      <w:r w:rsidRPr="00DF584C">
        <w:rPr>
          <w:rFonts w:ascii="Times New Roman" w:hAnsi="Times New Roman" w:cs="Times New Roman"/>
          <w:sz w:val="24"/>
          <w:szCs w:val="24"/>
        </w:rPr>
        <w:t>.</w:t>
      </w:r>
    </w:p>
    <w:p w:rsidR="0087214A" w:rsidRDefault="0087214A" w:rsidP="001328D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9375F9" w:rsidTr="009375F9">
        <w:tc>
          <w:tcPr>
            <w:tcW w:w="4785" w:type="dxa"/>
          </w:tcPr>
          <w:p w:rsidR="009375F9" w:rsidRDefault="00721643" w:rsidP="001328DE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880000" cy="1918800"/>
                  <wp:effectExtent l="0" t="0" r="0" b="571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Алпатов, Кауконенон 2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91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9375F9" w:rsidRDefault="009375F9" w:rsidP="001328DE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880000" cy="1918800"/>
                  <wp:effectExtent l="0" t="0" r="0" b="571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Алпатов, Хууско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91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52DAE" w:rsidRDefault="00152DAE" w:rsidP="001328D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62C44" w:rsidRDefault="00062C44" w:rsidP="001328D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62C44">
        <w:rPr>
          <w:rFonts w:ascii="Times New Roman" w:hAnsi="Times New Roman" w:cs="Times New Roman"/>
          <w:sz w:val="24"/>
          <w:szCs w:val="24"/>
        </w:rPr>
        <w:t xml:space="preserve">В ходе визита были достигнуты договоренности об информационном сотрудничестве между специалистами России и Финляндии. </w:t>
      </w:r>
      <w:r w:rsidR="00786569">
        <w:rPr>
          <w:rFonts w:ascii="Times New Roman" w:hAnsi="Times New Roman" w:cs="Times New Roman"/>
          <w:sz w:val="24"/>
          <w:szCs w:val="24"/>
        </w:rPr>
        <w:t>2 - 4 сентября 2013 года состоится</w:t>
      </w:r>
      <w:r w:rsidRPr="00062C44">
        <w:rPr>
          <w:rFonts w:ascii="Times New Roman" w:hAnsi="Times New Roman" w:cs="Times New Roman"/>
          <w:sz w:val="24"/>
          <w:szCs w:val="24"/>
        </w:rPr>
        <w:t xml:space="preserve"> ответный визит представителей Тоннельной Ассоциации Финляндии в Санкт-Петербург</w:t>
      </w:r>
      <w:r w:rsidR="009277FE" w:rsidRPr="009277FE">
        <w:t xml:space="preserve"> </w:t>
      </w:r>
      <w:r w:rsidR="009277FE" w:rsidRPr="00786569">
        <w:rPr>
          <w:rFonts w:ascii="Times New Roman" w:hAnsi="Times New Roman" w:cs="Times New Roman"/>
          <w:sz w:val="24"/>
          <w:szCs w:val="24"/>
        </w:rPr>
        <w:t xml:space="preserve">для </w:t>
      </w:r>
      <w:r w:rsidR="009277FE" w:rsidRPr="009277FE">
        <w:rPr>
          <w:rFonts w:ascii="Times New Roman" w:hAnsi="Times New Roman" w:cs="Times New Roman"/>
          <w:sz w:val="24"/>
          <w:szCs w:val="24"/>
        </w:rPr>
        <w:t xml:space="preserve">обсуждения деталей </w:t>
      </w:r>
      <w:r w:rsidR="009277FE">
        <w:rPr>
          <w:rFonts w:ascii="Times New Roman" w:hAnsi="Times New Roman" w:cs="Times New Roman"/>
          <w:sz w:val="24"/>
          <w:szCs w:val="24"/>
        </w:rPr>
        <w:t>будущего</w:t>
      </w:r>
      <w:r w:rsidR="009277FE" w:rsidRPr="009277FE">
        <w:rPr>
          <w:rFonts w:ascii="Times New Roman" w:hAnsi="Times New Roman" w:cs="Times New Roman"/>
          <w:sz w:val="24"/>
          <w:szCs w:val="24"/>
        </w:rPr>
        <w:t xml:space="preserve"> партнерства</w:t>
      </w:r>
      <w:r w:rsidR="009277FE">
        <w:rPr>
          <w:rFonts w:ascii="Times New Roman" w:hAnsi="Times New Roman" w:cs="Times New Roman"/>
          <w:sz w:val="24"/>
          <w:szCs w:val="24"/>
        </w:rPr>
        <w:t>. Г</w:t>
      </w:r>
      <w:r w:rsidRPr="00062C44">
        <w:rPr>
          <w:rFonts w:ascii="Times New Roman" w:hAnsi="Times New Roman" w:cs="Times New Roman"/>
          <w:sz w:val="24"/>
          <w:szCs w:val="24"/>
        </w:rPr>
        <w:t xml:space="preserve">остей ожидают деловые встречи с российскими специалистами и технические экскурсии по строящимся объектам подземного строительства. </w:t>
      </w:r>
    </w:p>
    <w:p w:rsidR="00DF584C" w:rsidRDefault="00B55461" w:rsidP="001328D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 время поездки в Финляндию </w:t>
      </w:r>
      <w:proofErr w:type="spellStart"/>
      <w:r w:rsidR="00DF584C" w:rsidRPr="00DF584C">
        <w:rPr>
          <w:rFonts w:ascii="Times New Roman" w:hAnsi="Times New Roman" w:cs="Times New Roman"/>
          <w:sz w:val="24"/>
          <w:szCs w:val="24"/>
        </w:rPr>
        <w:t>Илкка</w:t>
      </w:r>
      <w:proofErr w:type="spellEnd"/>
      <w:r w:rsidR="00DF584C" w:rsidRPr="00DF58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F584C" w:rsidRPr="00DF584C">
        <w:rPr>
          <w:rFonts w:ascii="Times New Roman" w:hAnsi="Times New Roman" w:cs="Times New Roman"/>
          <w:sz w:val="24"/>
          <w:szCs w:val="24"/>
        </w:rPr>
        <w:t>Вахаахо</w:t>
      </w:r>
      <w:proofErr w:type="spellEnd"/>
      <w:r w:rsidR="00DF584C" w:rsidRPr="00DF584C">
        <w:rPr>
          <w:rFonts w:ascii="Times New Roman" w:hAnsi="Times New Roman" w:cs="Times New Roman"/>
          <w:sz w:val="24"/>
          <w:szCs w:val="24"/>
        </w:rPr>
        <w:t xml:space="preserve"> пригласил российских специалистов </w:t>
      </w:r>
      <w:r w:rsidR="00DF584C">
        <w:rPr>
          <w:rFonts w:ascii="Times New Roman" w:hAnsi="Times New Roman" w:cs="Times New Roman"/>
          <w:sz w:val="24"/>
          <w:szCs w:val="24"/>
        </w:rPr>
        <w:t>принять участие</w:t>
      </w:r>
      <w:r w:rsidR="00DF584C" w:rsidRPr="00DF584C">
        <w:rPr>
          <w:rFonts w:ascii="Times New Roman" w:hAnsi="Times New Roman" w:cs="Times New Roman"/>
          <w:sz w:val="24"/>
          <w:szCs w:val="24"/>
        </w:rPr>
        <w:t xml:space="preserve"> в </w:t>
      </w:r>
      <w:r w:rsidR="00DF584C">
        <w:rPr>
          <w:rFonts w:ascii="Times New Roman" w:hAnsi="Times New Roman" w:cs="Times New Roman"/>
          <w:sz w:val="24"/>
          <w:szCs w:val="24"/>
        </w:rPr>
        <w:t xml:space="preserve">заседании </w:t>
      </w:r>
      <w:proofErr w:type="spellStart"/>
      <w:r w:rsidR="00DF584C" w:rsidRPr="00DF584C">
        <w:rPr>
          <w:rFonts w:ascii="Times New Roman" w:hAnsi="Times New Roman" w:cs="Times New Roman"/>
          <w:sz w:val="24"/>
          <w:szCs w:val="24"/>
        </w:rPr>
        <w:t>Nordic</w:t>
      </w:r>
      <w:proofErr w:type="spellEnd"/>
      <w:r w:rsidR="00DF584C" w:rsidRPr="00DF58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F584C" w:rsidRPr="00DF584C">
        <w:rPr>
          <w:rFonts w:ascii="Times New Roman" w:hAnsi="Times New Roman" w:cs="Times New Roman"/>
          <w:sz w:val="24"/>
          <w:szCs w:val="24"/>
        </w:rPr>
        <w:t>Forum</w:t>
      </w:r>
      <w:proofErr w:type="spellEnd"/>
      <w:r w:rsidR="00DF584C" w:rsidRPr="00DF584C">
        <w:rPr>
          <w:rFonts w:ascii="Times New Roman" w:hAnsi="Times New Roman" w:cs="Times New Roman"/>
          <w:sz w:val="24"/>
          <w:szCs w:val="24"/>
        </w:rPr>
        <w:t xml:space="preserve">, объединении стран Северной Европы в </w:t>
      </w:r>
      <w:r w:rsidR="00DF584C">
        <w:rPr>
          <w:rFonts w:ascii="Times New Roman" w:hAnsi="Times New Roman" w:cs="Times New Roman"/>
          <w:sz w:val="24"/>
          <w:szCs w:val="24"/>
        </w:rPr>
        <w:t xml:space="preserve">составе </w:t>
      </w:r>
      <w:r w:rsidR="00DF584C" w:rsidRPr="00DF584C">
        <w:rPr>
          <w:rFonts w:ascii="Times New Roman" w:hAnsi="Times New Roman" w:cs="Times New Roman"/>
          <w:sz w:val="24"/>
          <w:szCs w:val="24"/>
        </w:rPr>
        <w:t xml:space="preserve">Международной Тоннельной Ассоциации. </w:t>
      </w:r>
      <w:r w:rsidR="00DF584C">
        <w:rPr>
          <w:rFonts w:ascii="Times New Roman" w:hAnsi="Times New Roman" w:cs="Times New Roman"/>
          <w:sz w:val="24"/>
          <w:szCs w:val="24"/>
        </w:rPr>
        <w:t xml:space="preserve">Заседание состоялось в рамках </w:t>
      </w:r>
      <w:r w:rsidR="00DF584C" w:rsidRPr="00DF584C">
        <w:rPr>
          <w:rFonts w:ascii="Times New Roman" w:hAnsi="Times New Roman" w:cs="Times New Roman"/>
          <w:sz w:val="24"/>
          <w:szCs w:val="24"/>
        </w:rPr>
        <w:t>Всемирно</w:t>
      </w:r>
      <w:r w:rsidR="00DF584C">
        <w:rPr>
          <w:rFonts w:ascii="Times New Roman" w:hAnsi="Times New Roman" w:cs="Times New Roman"/>
          <w:sz w:val="24"/>
          <w:szCs w:val="24"/>
        </w:rPr>
        <w:t>го</w:t>
      </w:r>
      <w:r w:rsidR="00DF584C" w:rsidRPr="00DF584C">
        <w:rPr>
          <w:rFonts w:ascii="Times New Roman" w:hAnsi="Times New Roman" w:cs="Times New Roman"/>
          <w:sz w:val="24"/>
          <w:szCs w:val="24"/>
        </w:rPr>
        <w:t xml:space="preserve"> Тоннельно</w:t>
      </w:r>
      <w:r w:rsidR="00DF584C">
        <w:rPr>
          <w:rFonts w:ascii="Times New Roman" w:hAnsi="Times New Roman" w:cs="Times New Roman"/>
          <w:sz w:val="24"/>
          <w:szCs w:val="24"/>
        </w:rPr>
        <w:t>го</w:t>
      </w:r>
      <w:r w:rsidR="00DF584C" w:rsidRPr="00DF584C">
        <w:rPr>
          <w:rFonts w:ascii="Times New Roman" w:hAnsi="Times New Roman" w:cs="Times New Roman"/>
          <w:sz w:val="24"/>
          <w:szCs w:val="24"/>
        </w:rPr>
        <w:t xml:space="preserve"> Конгресс</w:t>
      </w:r>
      <w:r w:rsidR="00DF584C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DF584C">
        <w:rPr>
          <w:rFonts w:ascii="Times New Roman" w:hAnsi="Times New Roman" w:cs="Times New Roman"/>
          <w:sz w:val="24"/>
          <w:szCs w:val="24"/>
        </w:rPr>
        <w:t>WTC 2013</w:t>
      </w:r>
      <w:r>
        <w:rPr>
          <w:rFonts w:ascii="Times New Roman" w:hAnsi="Times New Roman" w:cs="Times New Roman"/>
          <w:sz w:val="24"/>
          <w:szCs w:val="24"/>
        </w:rPr>
        <w:t>)</w:t>
      </w:r>
      <w:r w:rsidR="00DF584C">
        <w:rPr>
          <w:rFonts w:ascii="Times New Roman" w:hAnsi="Times New Roman" w:cs="Times New Roman"/>
          <w:sz w:val="24"/>
          <w:szCs w:val="24"/>
        </w:rPr>
        <w:t>, который проходил с</w:t>
      </w:r>
      <w:r w:rsidR="00DF584C" w:rsidRPr="00DF584C">
        <w:rPr>
          <w:rFonts w:ascii="Times New Roman" w:hAnsi="Times New Roman" w:cs="Times New Roman"/>
          <w:sz w:val="24"/>
          <w:szCs w:val="24"/>
        </w:rPr>
        <w:t xml:space="preserve"> 31 мая по 7 июня в Женеве</w:t>
      </w:r>
      <w:r w:rsidR="00DF584C">
        <w:rPr>
          <w:rFonts w:ascii="Times New Roman" w:hAnsi="Times New Roman" w:cs="Times New Roman"/>
          <w:sz w:val="24"/>
          <w:szCs w:val="24"/>
        </w:rPr>
        <w:t>.</w:t>
      </w:r>
      <w:r w:rsidR="00DF584C" w:rsidRPr="00DF584C">
        <w:rPr>
          <w:rFonts w:ascii="Times New Roman" w:hAnsi="Times New Roman" w:cs="Times New Roman"/>
          <w:sz w:val="24"/>
          <w:szCs w:val="24"/>
        </w:rPr>
        <w:t xml:space="preserve"> </w:t>
      </w:r>
      <w:r w:rsidR="009E2CBB" w:rsidRPr="009E2CBB">
        <w:rPr>
          <w:rFonts w:ascii="Times New Roman" w:hAnsi="Times New Roman" w:cs="Times New Roman"/>
          <w:sz w:val="24"/>
          <w:szCs w:val="24"/>
        </w:rPr>
        <w:t xml:space="preserve">С.Н. Алпатов </w:t>
      </w:r>
      <w:r w:rsidR="009E2CBB">
        <w:rPr>
          <w:rFonts w:ascii="Times New Roman" w:hAnsi="Times New Roman" w:cs="Times New Roman"/>
          <w:sz w:val="24"/>
          <w:szCs w:val="24"/>
        </w:rPr>
        <w:t xml:space="preserve">по приглашению иностранных коллег выступил с кратким докладом о </w:t>
      </w:r>
      <w:r w:rsidR="009E2CBB">
        <w:rPr>
          <w:rFonts w:ascii="Times New Roman" w:hAnsi="Times New Roman" w:cs="Times New Roman"/>
          <w:sz w:val="24"/>
          <w:szCs w:val="24"/>
        </w:rPr>
        <w:lastRenderedPageBreak/>
        <w:t xml:space="preserve">достижениях России в сфере подземного строительства. </w:t>
      </w:r>
      <w:r w:rsidR="00DF584C" w:rsidRPr="00DF584C">
        <w:rPr>
          <w:rFonts w:ascii="Times New Roman" w:hAnsi="Times New Roman" w:cs="Times New Roman"/>
          <w:sz w:val="24"/>
          <w:szCs w:val="24"/>
        </w:rPr>
        <w:t>В своем докладе он отметил перспективность российских регионов с точки зрения освоения подземного пространства и важную роль, которую играет в этом международное сотрудничество.</w:t>
      </w:r>
    </w:p>
    <w:p w:rsidR="0087214A" w:rsidRDefault="0087214A" w:rsidP="001328D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87214A" w:rsidTr="0087214A">
        <w:tc>
          <w:tcPr>
            <w:tcW w:w="4785" w:type="dxa"/>
          </w:tcPr>
          <w:p w:rsidR="0087214A" w:rsidRDefault="0087214A" w:rsidP="001328DE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880000" cy="1922400"/>
                  <wp:effectExtent l="0" t="0" r="0" b="190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012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92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87214A" w:rsidRDefault="0087214A" w:rsidP="001328DE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880000" cy="1922400"/>
                  <wp:effectExtent l="0" t="0" r="0" b="190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054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92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221CA" w:rsidRDefault="00D221CA" w:rsidP="00D2768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328DE" w:rsidRDefault="009277FE" w:rsidP="00D2768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77FE">
        <w:rPr>
          <w:rFonts w:ascii="Times New Roman" w:hAnsi="Times New Roman" w:cs="Times New Roman"/>
          <w:sz w:val="24"/>
          <w:szCs w:val="24"/>
        </w:rPr>
        <w:t xml:space="preserve">Конгресс </w:t>
      </w:r>
      <w:r w:rsidR="00B55461">
        <w:rPr>
          <w:rFonts w:ascii="Times New Roman" w:hAnsi="Times New Roman" w:cs="Times New Roman"/>
          <w:sz w:val="24"/>
          <w:szCs w:val="24"/>
        </w:rPr>
        <w:t xml:space="preserve">в Женеве </w:t>
      </w:r>
      <w:r w:rsidRPr="009277FE">
        <w:rPr>
          <w:rFonts w:ascii="Times New Roman" w:hAnsi="Times New Roman" w:cs="Times New Roman"/>
          <w:sz w:val="24"/>
          <w:szCs w:val="24"/>
        </w:rPr>
        <w:t>2</w:t>
      </w:r>
      <w:r w:rsidR="00B55461">
        <w:rPr>
          <w:rFonts w:ascii="Times New Roman" w:hAnsi="Times New Roman" w:cs="Times New Roman"/>
          <w:sz w:val="24"/>
          <w:szCs w:val="24"/>
        </w:rPr>
        <w:t>0</w:t>
      </w:r>
      <w:r w:rsidRPr="009277FE">
        <w:rPr>
          <w:rFonts w:ascii="Times New Roman" w:hAnsi="Times New Roman" w:cs="Times New Roman"/>
          <w:sz w:val="24"/>
          <w:szCs w:val="24"/>
        </w:rPr>
        <w:t xml:space="preserve">13 года прошел под тематическим заголовком «Подземное пространство – путь в будущее».  Как </w:t>
      </w:r>
      <w:r w:rsidR="00B55461">
        <w:rPr>
          <w:rFonts w:ascii="Times New Roman" w:hAnsi="Times New Roman" w:cs="Times New Roman"/>
          <w:sz w:val="24"/>
          <w:szCs w:val="24"/>
        </w:rPr>
        <w:t>п</w:t>
      </w:r>
      <w:r w:rsidR="001328DE">
        <w:rPr>
          <w:rFonts w:ascii="Times New Roman" w:hAnsi="Times New Roman" w:cs="Times New Roman"/>
          <w:sz w:val="24"/>
          <w:szCs w:val="24"/>
        </w:rPr>
        <w:t>о</w:t>
      </w:r>
      <w:r w:rsidRPr="009277FE">
        <w:rPr>
          <w:rFonts w:ascii="Times New Roman" w:hAnsi="Times New Roman" w:cs="Times New Roman"/>
          <w:sz w:val="24"/>
          <w:szCs w:val="24"/>
        </w:rPr>
        <w:t>яснил в своем приветственном слове экс-президент Ин-Мо</w:t>
      </w:r>
      <w:proofErr w:type="gramStart"/>
      <w:r w:rsidRPr="009277FE">
        <w:rPr>
          <w:rFonts w:ascii="Times New Roman" w:hAnsi="Times New Roman" w:cs="Times New Roman"/>
          <w:sz w:val="24"/>
          <w:szCs w:val="24"/>
        </w:rPr>
        <w:t xml:space="preserve"> Л</w:t>
      </w:r>
      <w:proofErr w:type="gramEnd"/>
      <w:r w:rsidRPr="009277FE">
        <w:rPr>
          <w:rFonts w:ascii="Times New Roman" w:hAnsi="Times New Roman" w:cs="Times New Roman"/>
          <w:sz w:val="24"/>
          <w:szCs w:val="24"/>
        </w:rPr>
        <w:t>и, в последнее время в развиты</w:t>
      </w:r>
      <w:r w:rsidR="002962A9">
        <w:rPr>
          <w:rFonts w:ascii="Times New Roman" w:hAnsi="Times New Roman" w:cs="Times New Roman"/>
          <w:sz w:val="24"/>
          <w:szCs w:val="24"/>
        </w:rPr>
        <w:t>х</w:t>
      </w:r>
      <w:r w:rsidRPr="009277FE">
        <w:rPr>
          <w:rFonts w:ascii="Times New Roman" w:hAnsi="Times New Roman" w:cs="Times New Roman"/>
          <w:sz w:val="24"/>
          <w:szCs w:val="24"/>
        </w:rPr>
        <w:t xml:space="preserve"> странах установилась тенденция максимально сохранять зеленые районы городов, перемещая под землю служебные строения, и в таком контексте будущий облик городов теперь в руках проектировщиков,</w:t>
      </w:r>
      <w:r w:rsidR="002962A9" w:rsidRPr="002962A9">
        <w:t xml:space="preserve"> </w:t>
      </w:r>
      <w:r w:rsidR="002962A9" w:rsidRPr="002962A9">
        <w:rPr>
          <w:rFonts w:ascii="Times New Roman" w:hAnsi="Times New Roman" w:cs="Times New Roman"/>
          <w:sz w:val="24"/>
          <w:szCs w:val="24"/>
        </w:rPr>
        <w:t xml:space="preserve">работающих с  подземным пространством, </w:t>
      </w:r>
      <w:r w:rsidRPr="009277FE">
        <w:rPr>
          <w:rFonts w:ascii="Times New Roman" w:hAnsi="Times New Roman" w:cs="Times New Roman"/>
          <w:sz w:val="24"/>
          <w:szCs w:val="24"/>
        </w:rPr>
        <w:t xml:space="preserve"> они создают новый устойчивый мир.   </w:t>
      </w:r>
    </w:p>
    <w:p w:rsidR="002A20B9" w:rsidRDefault="001328DE" w:rsidP="00D2768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328DE">
        <w:rPr>
          <w:rFonts w:ascii="Times New Roman" w:hAnsi="Times New Roman" w:cs="Times New Roman"/>
          <w:sz w:val="24"/>
          <w:szCs w:val="24"/>
        </w:rPr>
        <w:t xml:space="preserve">Ключевым событием WTC 2013, помимо </w:t>
      </w:r>
      <w:proofErr w:type="gramStart"/>
      <w:r w:rsidRPr="001328DE">
        <w:rPr>
          <w:rFonts w:ascii="Times New Roman" w:hAnsi="Times New Roman" w:cs="Times New Roman"/>
          <w:sz w:val="24"/>
          <w:szCs w:val="24"/>
        </w:rPr>
        <w:t>традиционных</w:t>
      </w:r>
      <w:proofErr w:type="gramEnd"/>
      <w:r w:rsidRPr="001328DE">
        <w:rPr>
          <w:rFonts w:ascii="Times New Roman" w:hAnsi="Times New Roman" w:cs="Times New Roman"/>
          <w:sz w:val="24"/>
          <w:szCs w:val="24"/>
        </w:rPr>
        <w:t xml:space="preserve"> конференции и выставки, стали плановые перевыборы председателя Международной тоннельной ассоциации. </w:t>
      </w:r>
      <w:r w:rsidR="009277FE" w:rsidRPr="009277FE">
        <w:rPr>
          <w:rFonts w:ascii="Times New Roman" w:hAnsi="Times New Roman" w:cs="Times New Roman"/>
          <w:sz w:val="24"/>
          <w:szCs w:val="24"/>
        </w:rPr>
        <w:t xml:space="preserve">На своем посту </w:t>
      </w:r>
      <w:r w:rsidRPr="001328DE">
        <w:rPr>
          <w:rFonts w:ascii="Times New Roman" w:hAnsi="Times New Roman" w:cs="Times New Roman"/>
          <w:sz w:val="24"/>
          <w:szCs w:val="24"/>
        </w:rPr>
        <w:t xml:space="preserve">экс-президент </w:t>
      </w:r>
      <w:r w:rsidR="009277FE" w:rsidRPr="009277FE">
        <w:rPr>
          <w:rFonts w:ascii="Times New Roman" w:hAnsi="Times New Roman" w:cs="Times New Roman"/>
          <w:sz w:val="24"/>
          <w:szCs w:val="24"/>
        </w:rPr>
        <w:t>Ин-Мо</w:t>
      </w:r>
      <w:proofErr w:type="gramStart"/>
      <w:r w:rsidR="009277FE" w:rsidRPr="009277FE">
        <w:rPr>
          <w:rFonts w:ascii="Times New Roman" w:hAnsi="Times New Roman" w:cs="Times New Roman"/>
          <w:sz w:val="24"/>
          <w:szCs w:val="24"/>
        </w:rPr>
        <w:t xml:space="preserve"> Л</w:t>
      </w:r>
      <w:proofErr w:type="gramEnd"/>
      <w:r w:rsidR="009277FE" w:rsidRPr="009277FE">
        <w:rPr>
          <w:rFonts w:ascii="Times New Roman" w:hAnsi="Times New Roman" w:cs="Times New Roman"/>
          <w:sz w:val="24"/>
          <w:szCs w:val="24"/>
        </w:rPr>
        <w:t>и проделал существенную работу, расширив состав участников и проводя уверенную политику укрепления автори</w:t>
      </w:r>
      <w:r>
        <w:rPr>
          <w:rFonts w:ascii="Times New Roman" w:hAnsi="Times New Roman" w:cs="Times New Roman"/>
          <w:sz w:val="24"/>
          <w:szCs w:val="24"/>
        </w:rPr>
        <w:t xml:space="preserve">тета организации. Его приемнику, </w:t>
      </w:r>
      <w:r w:rsidRPr="001328DE">
        <w:rPr>
          <w:rFonts w:ascii="Times New Roman" w:hAnsi="Times New Roman" w:cs="Times New Roman"/>
          <w:sz w:val="24"/>
          <w:szCs w:val="24"/>
        </w:rPr>
        <w:t>представител</w:t>
      </w:r>
      <w:r>
        <w:rPr>
          <w:rFonts w:ascii="Times New Roman" w:hAnsi="Times New Roman" w:cs="Times New Roman"/>
          <w:sz w:val="24"/>
          <w:szCs w:val="24"/>
        </w:rPr>
        <w:t xml:space="preserve">ю Дании </w:t>
      </w:r>
      <w:proofErr w:type="spellStart"/>
      <w:r>
        <w:rPr>
          <w:rFonts w:ascii="Times New Roman" w:hAnsi="Times New Roman" w:cs="Times New Roman"/>
          <w:sz w:val="24"/>
          <w:szCs w:val="24"/>
        </w:rPr>
        <w:t>Сёрен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Ескесен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9277FE" w:rsidRPr="009277FE">
        <w:rPr>
          <w:rFonts w:ascii="Times New Roman" w:hAnsi="Times New Roman" w:cs="Times New Roman"/>
          <w:sz w:val="24"/>
          <w:szCs w:val="24"/>
        </w:rPr>
        <w:t>доведется работать с крупнейш</w:t>
      </w:r>
      <w:r>
        <w:rPr>
          <w:rFonts w:ascii="Times New Roman" w:hAnsi="Times New Roman" w:cs="Times New Roman"/>
          <w:sz w:val="24"/>
          <w:szCs w:val="24"/>
        </w:rPr>
        <w:t xml:space="preserve">им объединением </w:t>
      </w:r>
      <w:r w:rsidR="009277FE" w:rsidRPr="009277FE">
        <w:rPr>
          <w:rFonts w:ascii="Times New Roman" w:hAnsi="Times New Roman" w:cs="Times New Roman"/>
          <w:sz w:val="24"/>
          <w:szCs w:val="24"/>
        </w:rPr>
        <w:t xml:space="preserve">в отрасли.  </w:t>
      </w:r>
      <w:r>
        <w:rPr>
          <w:rFonts w:ascii="Times New Roman" w:hAnsi="Times New Roman" w:cs="Times New Roman"/>
          <w:sz w:val="24"/>
          <w:szCs w:val="24"/>
        </w:rPr>
        <w:t>П</w:t>
      </w:r>
      <w:r w:rsidR="009277FE" w:rsidRPr="009277FE">
        <w:rPr>
          <w:rFonts w:ascii="Times New Roman" w:hAnsi="Times New Roman" w:cs="Times New Roman"/>
          <w:sz w:val="24"/>
          <w:szCs w:val="24"/>
        </w:rPr>
        <w:t xml:space="preserve">редставителям России удалось более тесно познакомиться с господином </w:t>
      </w:r>
      <w:proofErr w:type="spellStart"/>
      <w:r w:rsidR="009277FE" w:rsidRPr="009277FE">
        <w:rPr>
          <w:rFonts w:ascii="Times New Roman" w:hAnsi="Times New Roman" w:cs="Times New Roman"/>
          <w:sz w:val="24"/>
          <w:szCs w:val="24"/>
        </w:rPr>
        <w:t>Эскесеном</w:t>
      </w:r>
      <w:proofErr w:type="spellEnd"/>
      <w:r w:rsidR="009277FE" w:rsidRPr="009277FE">
        <w:rPr>
          <w:rFonts w:ascii="Times New Roman" w:hAnsi="Times New Roman" w:cs="Times New Roman"/>
          <w:sz w:val="24"/>
          <w:szCs w:val="24"/>
        </w:rPr>
        <w:t xml:space="preserve">. Российские специалисты </w:t>
      </w:r>
      <w:r w:rsidR="002962A9">
        <w:rPr>
          <w:rFonts w:ascii="Times New Roman" w:hAnsi="Times New Roman" w:cs="Times New Roman"/>
          <w:sz w:val="24"/>
          <w:szCs w:val="24"/>
        </w:rPr>
        <w:t>намерены</w:t>
      </w:r>
      <w:r w:rsidR="009277FE" w:rsidRPr="009277FE">
        <w:rPr>
          <w:rFonts w:ascii="Times New Roman" w:hAnsi="Times New Roman" w:cs="Times New Roman"/>
          <w:sz w:val="24"/>
          <w:szCs w:val="24"/>
        </w:rPr>
        <w:t xml:space="preserve"> поддерживать </w:t>
      </w:r>
      <w:r w:rsidR="002962A9">
        <w:rPr>
          <w:rFonts w:ascii="Times New Roman" w:hAnsi="Times New Roman" w:cs="Times New Roman"/>
          <w:sz w:val="24"/>
          <w:szCs w:val="24"/>
        </w:rPr>
        <w:t xml:space="preserve">инициативы </w:t>
      </w:r>
      <w:r w:rsidR="009277FE" w:rsidRPr="009277FE">
        <w:rPr>
          <w:rFonts w:ascii="Times New Roman" w:hAnsi="Times New Roman" w:cs="Times New Roman"/>
          <w:sz w:val="24"/>
          <w:szCs w:val="24"/>
        </w:rPr>
        <w:t xml:space="preserve">нового Президента  ITA </w:t>
      </w:r>
      <w:r w:rsidR="002962A9">
        <w:rPr>
          <w:rFonts w:ascii="Times New Roman" w:hAnsi="Times New Roman" w:cs="Times New Roman"/>
          <w:sz w:val="24"/>
          <w:szCs w:val="24"/>
        </w:rPr>
        <w:t xml:space="preserve">и налаживать дальнейшее </w:t>
      </w:r>
      <w:r w:rsidR="009277FE" w:rsidRPr="009277FE">
        <w:rPr>
          <w:rFonts w:ascii="Times New Roman" w:hAnsi="Times New Roman" w:cs="Times New Roman"/>
          <w:sz w:val="24"/>
          <w:szCs w:val="24"/>
        </w:rPr>
        <w:t>информационно</w:t>
      </w:r>
      <w:r w:rsidR="002962A9">
        <w:rPr>
          <w:rFonts w:ascii="Times New Roman" w:hAnsi="Times New Roman" w:cs="Times New Roman"/>
          <w:sz w:val="24"/>
          <w:szCs w:val="24"/>
        </w:rPr>
        <w:t>е</w:t>
      </w:r>
      <w:r w:rsidR="009277FE" w:rsidRPr="009277FE">
        <w:rPr>
          <w:rFonts w:ascii="Times New Roman" w:hAnsi="Times New Roman" w:cs="Times New Roman"/>
          <w:sz w:val="24"/>
          <w:szCs w:val="24"/>
        </w:rPr>
        <w:t xml:space="preserve"> </w:t>
      </w:r>
      <w:r w:rsidR="002962A9" w:rsidRPr="002962A9">
        <w:rPr>
          <w:rFonts w:ascii="Times New Roman" w:hAnsi="Times New Roman" w:cs="Times New Roman"/>
          <w:sz w:val="24"/>
          <w:szCs w:val="24"/>
        </w:rPr>
        <w:t>сотрудничество</w:t>
      </w:r>
      <w:r w:rsidR="009277FE" w:rsidRPr="009277FE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B55461" w:rsidTr="00385BC1">
        <w:tc>
          <w:tcPr>
            <w:tcW w:w="4785" w:type="dxa"/>
          </w:tcPr>
          <w:p w:rsidR="00B55461" w:rsidRDefault="00B55461" w:rsidP="001328DE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880000" cy="1922400"/>
                  <wp:effectExtent l="0" t="0" r="0" b="190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5748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92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B55461" w:rsidRDefault="00B55461" w:rsidP="001328DE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880000" cy="1922400"/>
                  <wp:effectExtent l="0" t="0" r="0" b="190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159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92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056D2" w:rsidRDefault="00C056D2" w:rsidP="001328D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A20B9" w:rsidRDefault="00C056D2" w:rsidP="00D2768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56D2">
        <w:rPr>
          <w:rFonts w:ascii="Times New Roman" w:hAnsi="Times New Roman" w:cs="Times New Roman"/>
          <w:sz w:val="24"/>
          <w:szCs w:val="24"/>
        </w:rPr>
        <w:t>Кроме того в ближайшее время С.Н. Алпатов займет должность одного из трех директоров, представляющих Европу в правлении ACUUS. Эта ассоциация была организована в 1996 году специалистами таких стран, как Канада, Япония, Франция и США. Россия не только впервые официально представлена в этом авторитетном профессиональном союзе, но и получила возможность оказывать влияние на деятельность международной организации, которая активно поддерживает партнерские отношения между специалистами, занятыми в планировании и строительстве подземного пространства в разных странах.</w:t>
      </w:r>
    </w:p>
    <w:p w:rsidR="00786D16" w:rsidRDefault="00786D16" w:rsidP="00D2768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86D16" w:rsidRPr="00521BC5" w:rsidRDefault="00786D16" w:rsidP="00786D1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B1FA4">
        <w:rPr>
          <w:rFonts w:ascii="Times New Roman" w:hAnsi="Times New Roman" w:cs="Times New Roman"/>
          <w:b/>
          <w:sz w:val="24"/>
          <w:szCs w:val="24"/>
        </w:rPr>
        <w:lastRenderedPageBreak/>
        <w:t>Отчет о поездке на Всемирный Тоннельный Конгресс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B0160">
        <w:rPr>
          <w:rFonts w:ascii="Times New Roman" w:hAnsi="Times New Roman" w:cs="Times New Roman"/>
          <w:b/>
          <w:sz w:val="24"/>
          <w:szCs w:val="24"/>
        </w:rPr>
        <w:t>- WTC 2013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521BC5">
        <w:rPr>
          <w:rFonts w:ascii="Times New Roman" w:hAnsi="Times New Roman" w:cs="Times New Roman"/>
          <w:b/>
          <w:sz w:val="24"/>
          <w:szCs w:val="24"/>
        </w:rPr>
        <w:t>2-6 июня 2013 г.</w:t>
      </w:r>
    </w:p>
    <w:p w:rsidR="00786D16" w:rsidRDefault="00786D16" w:rsidP="00786D1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Всемирный Тоннельный Конгресс, вне зависимости от страны проведения,  </w:t>
      </w:r>
      <w:r w:rsidRPr="0010114F">
        <w:rPr>
          <w:rFonts w:ascii="Times New Roman" w:hAnsi="Times New Roman" w:cs="Times New Roman"/>
          <w:sz w:val="24"/>
          <w:szCs w:val="24"/>
        </w:rPr>
        <w:t>посещает большое количес</w:t>
      </w:r>
      <w:r>
        <w:rPr>
          <w:rFonts w:ascii="Times New Roman" w:hAnsi="Times New Roman" w:cs="Times New Roman"/>
          <w:sz w:val="24"/>
          <w:szCs w:val="24"/>
        </w:rPr>
        <w:t>тво специалистов и   руководители</w:t>
      </w:r>
      <w:r w:rsidRPr="0010114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всех уровней</w:t>
      </w:r>
      <w:r w:rsidRPr="0010114F">
        <w:rPr>
          <w:rFonts w:ascii="Times New Roman" w:hAnsi="Times New Roman" w:cs="Times New Roman"/>
          <w:sz w:val="24"/>
          <w:szCs w:val="24"/>
        </w:rPr>
        <w:t xml:space="preserve">.  </w:t>
      </w:r>
      <w:r>
        <w:rPr>
          <w:rFonts w:ascii="Times New Roman" w:hAnsi="Times New Roman" w:cs="Times New Roman"/>
          <w:sz w:val="24"/>
          <w:szCs w:val="24"/>
        </w:rPr>
        <w:t>К</w:t>
      </w:r>
      <w:r w:rsidRPr="0010114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Конгрессу</w:t>
      </w:r>
      <w:r w:rsidRPr="0010114F">
        <w:rPr>
          <w:rFonts w:ascii="Times New Roman" w:hAnsi="Times New Roman" w:cs="Times New Roman"/>
          <w:sz w:val="24"/>
          <w:szCs w:val="24"/>
        </w:rPr>
        <w:t xml:space="preserve"> часто приурочены собрания родственных </w:t>
      </w:r>
      <w:r>
        <w:rPr>
          <w:rFonts w:ascii="Times New Roman" w:hAnsi="Times New Roman" w:cs="Times New Roman"/>
          <w:sz w:val="24"/>
          <w:szCs w:val="24"/>
        </w:rPr>
        <w:t xml:space="preserve">или входящих  в состав Международной Тоннельной Ассоциации </w:t>
      </w:r>
      <w:r w:rsidRPr="006B793B">
        <w:rPr>
          <w:rFonts w:ascii="Times New Roman" w:hAnsi="Times New Roman" w:cs="Times New Roman"/>
          <w:sz w:val="24"/>
          <w:szCs w:val="24"/>
        </w:rPr>
        <w:t>(</w:t>
      </w:r>
      <w:r w:rsidRPr="006B793B">
        <w:rPr>
          <w:rFonts w:ascii="Times New Roman" w:hAnsi="Times New Roman" w:cs="Times New Roman"/>
          <w:sz w:val="24"/>
          <w:szCs w:val="24"/>
          <w:lang w:val="en-US"/>
        </w:rPr>
        <w:t>ITA</w:t>
      </w:r>
      <w:r w:rsidRPr="006B793B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Объединений и Комитетов, а проходящая в рамках программы выставка собирает ведущие компании по производству и обслуживанию сложнейшего оборудования. </w:t>
      </w:r>
    </w:p>
    <w:p w:rsidR="00786D16" w:rsidRDefault="00786D16" w:rsidP="00786D1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31 мая - 7 июня 2013 г.  очередной В</w:t>
      </w:r>
      <w:r w:rsidRPr="0010114F">
        <w:rPr>
          <w:rFonts w:ascii="Times New Roman" w:hAnsi="Times New Roman" w:cs="Times New Roman"/>
          <w:sz w:val="24"/>
          <w:szCs w:val="24"/>
        </w:rPr>
        <w:t xml:space="preserve">семирный </w:t>
      </w:r>
      <w:r>
        <w:rPr>
          <w:rFonts w:ascii="Times New Roman" w:hAnsi="Times New Roman" w:cs="Times New Roman"/>
          <w:sz w:val="24"/>
          <w:szCs w:val="24"/>
        </w:rPr>
        <w:t>Т</w:t>
      </w:r>
      <w:r w:rsidRPr="0010114F">
        <w:rPr>
          <w:rFonts w:ascii="Times New Roman" w:hAnsi="Times New Roman" w:cs="Times New Roman"/>
          <w:sz w:val="24"/>
          <w:szCs w:val="24"/>
        </w:rPr>
        <w:t xml:space="preserve">оннельный </w:t>
      </w:r>
      <w:r>
        <w:rPr>
          <w:rFonts w:ascii="Times New Roman" w:hAnsi="Times New Roman" w:cs="Times New Roman"/>
          <w:sz w:val="24"/>
          <w:szCs w:val="24"/>
        </w:rPr>
        <w:t>К</w:t>
      </w:r>
      <w:r w:rsidRPr="0010114F">
        <w:rPr>
          <w:rFonts w:ascii="Times New Roman" w:hAnsi="Times New Roman" w:cs="Times New Roman"/>
          <w:sz w:val="24"/>
          <w:szCs w:val="24"/>
        </w:rPr>
        <w:t xml:space="preserve">онгресс принимала </w:t>
      </w:r>
      <w:r>
        <w:rPr>
          <w:rFonts w:ascii="Times New Roman" w:hAnsi="Times New Roman" w:cs="Times New Roman"/>
          <w:sz w:val="24"/>
          <w:szCs w:val="24"/>
        </w:rPr>
        <w:t xml:space="preserve">Швейцария,  - </w:t>
      </w:r>
      <w:r w:rsidRPr="0010114F">
        <w:rPr>
          <w:rFonts w:ascii="Times New Roman" w:hAnsi="Times New Roman" w:cs="Times New Roman"/>
          <w:sz w:val="24"/>
          <w:szCs w:val="24"/>
        </w:rPr>
        <w:t>страна с огромной</w:t>
      </w:r>
      <w:r>
        <w:rPr>
          <w:rFonts w:ascii="Times New Roman" w:hAnsi="Times New Roman" w:cs="Times New Roman"/>
          <w:sz w:val="24"/>
          <w:szCs w:val="24"/>
        </w:rPr>
        <w:t xml:space="preserve"> историей тоннелестроения: здесь уже построено около 1300 тоннелей общей протяженностью более 2000 км и в данный</w:t>
      </w:r>
      <w:r w:rsidRPr="0010114F">
        <w:rPr>
          <w:rFonts w:ascii="Times New Roman" w:hAnsi="Times New Roman" w:cs="Times New Roman"/>
          <w:sz w:val="24"/>
          <w:szCs w:val="24"/>
        </w:rPr>
        <w:t xml:space="preserve"> момент строится самый длинный в мире</w:t>
      </w:r>
      <w:r>
        <w:rPr>
          <w:rFonts w:ascii="Times New Roman" w:hAnsi="Times New Roman" w:cs="Times New Roman"/>
          <w:sz w:val="24"/>
          <w:szCs w:val="24"/>
        </w:rPr>
        <w:t xml:space="preserve"> железнодорожный </w:t>
      </w:r>
      <w:r w:rsidRPr="0010114F">
        <w:rPr>
          <w:rFonts w:ascii="Times New Roman" w:hAnsi="Times New Roman" w:cs="Times New Roman"/>
          <w:sz w:val="24"/>
          <w:szCs w:val="24"/>
        </w:rPr>
        <w:t xml:space="preserve">тоннель под Альпами.  </w:t>
      </w:r>
      <w:r>
        <w:rPr>
          <w:rFonts w:ascii="Times New Roman" w:hAnsi="Times New Roman" w:cs="Times New Roman"/>
          <w:sz w:val="24"/>
          <w:szCs w:val="24"/>
        </w:rPr>
        <w:t>Интерес к вопросам тоннелестроения во всей стране высок и со стороны специалистов, и со стороны общества и руководителей</w:t>
      </w:r>
    </w:p>
    <w:p w:rsidR="00786D16" w:rsidRDefault="00786D16" w:rsidP="00786D1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4BEBD43" wp14:editId="646F93D8">
            <wp:extent cx="5940425" cy="3960495"/>
            <wp:effectExtent l="0" t="0" r="3175" b="19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739_1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6D16" w:rsidRDefault="00786D16" w:rsidP="00786D16">
      <w:pPr>
        <w:jc w:val="both"/>
        <w:rPr>
          <w:rFonts w:ascii="Times New Roman" w:hAnsi="Times New Roman" w:cs="Times New Roman"/>
          <w:sz w:val="24"/>
          <w:szCs w:val="24"/>
        </w:rPr>
      </w:pPr>
      <w:r w:rsidRPr="0010114F">
        <w:rPr>
          <w:rFonts w:ascii="Times New Roman" w:hAnsi="Times New Roman" w:cs="Times New Roman"/>
          <w:sz w:val="24"/>
          <w:szCs w:val="24"/>
        </w:rPr>
        <w:t xml:space="preserve">Организатором </w:t>
      </w:r>
      <w:r>
        <w:rPr>
          <w:rFonts w:ascii="Times New Roman" w:hAnsi="Times New Roman" w:cs="Times New Roman"/>
          <w:sz w:val="24"/>
          <w:szCs w:val="24"/>
        </w:rPr>
        <w:t xml:space="preserve"> Конгресса выступило Тоннельное</w:t>
      </w:r>
      <w:r w:rsidRPr="0010114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Сообщество</w:t>
      </w:r>
      <w:r w:rsidRPr="0010114F">
        <w:rPr>
          <w:rFonts w:ascii="Times New Roman" w:hAnsi="Times New Roman" w:cs="Times New Roman"/>
          <w:sz w:val="24"/>
          <w:szCs w:val="24"/>
        </w:rPr>
        <w:t xml:space="preserve"> Швейцарии </w:t>
      </w:r>
      <w:r>
        <w:rPr>
          <w:rFonts w:ascii="Times New Roman" w:hAnsi="Times New Roman" w:cs="Times New Roman"/>
          <w:sz w:val="24"/>
          <w:szCs w:val="24"/>
        </w:rPr>
        <w:t>и Международная Тоннельная Ассоциация</w:t>
      </w:r>
      <w:r w:rsidRPr="0010114F">
        <w:rPr>
          <w:rFonts w:ascii="Times New Roman" w:hAnsi="Times New Roman" w:cs="Times New Roman"/>
          <w:sz w:val="24"/>
          <w:szCs w:val="24"/>
        </w:rPr>
        <w:t xml:space="preserve">. В рамках Конгресса прошло несколько тематических секций, Генеральная ассамблея членов </w:t>
      </w:r>
      <w:r w:rsidRPr="0010114F">
        <w:rPr>
          <w:rFonts w:ascii="Times New Roman" w:hAnsi="Times New Roman" w:cs="Times New Roman"/>
          <w:sz w:val="24"/>
          <w:szCs w:val="24"/>
          <w:lang w:val="en-US"/>
        </w:rPr>
        <w:t>ITA</w:t>
      </w:r>
      <w:r>
        <w:rPr>
          <w:rFonts w:ascii="Times New Roman" w:hAnsi="Times New Roman" w:cs="Times New Roman"/>
          <w:sz w:val="24"/>
          <w:szCs w:val="24"/>
        </w:rPr>
        <w:t xml:space="preserve">, а также </w:t>
      </w:r>
      <w:r w:rsidRPr="0010114F">
        <w:rPr>
          <w:rFonts w:ascii="Times New Roman" w:hAnsi="Times New Roman" w:cs="Times New Roman"/>
          <w:sz w:val="24"/>
          <w:szCs w:val="24"/>
        </w:rPr>
        <w:t xml:space="preserve">встречи Рабочих Групп различных Комитетов </w:t>
      </w:r>
      <w:r w:rsidRPr="0010114F">
        <w:rPr>
          <w:rFonts w:ascii="Times New Roman" w:hAnsi="Times New Roman" w:cs="Times New Roman"/>
          <w:sz w:val="24"/>
          <w:szCs w:val="24"/>
          <w:lang w:val="en-US"/>
        </w:rPr>
        <w:t>ITA</w:t>
      </w:r>
      <w:r w:rsidRPr="0010114F">
        <w:rPr>
          <w:rFonts w:ascii="Times New Roman" w:hAnsi="Times New Roman" w:cs="Times New Roman"/>
          <w:sz w:val="24"/>
          <w:szCs w:val="24"/>
        </w:rPr>
        <w:t xml:space="preserve"> и заседания </w:t>
      </w:r>
      <w:r>
        <w:rPr>
          <w:rFonts w:ascii="Times New Roman" w:hAnsi="Times New Roman" w:cs="Times New Roman"/>
          <w:sz w:val="24"/>
          <w:szCs w:val="24"/>
        </w:rPr>
        <w:t xml:space="preserve">их </w:t>
      </w:r>
      <w:r w:rsidRPr="0010114F">
        <w:rPr>
          <w:rFonts w:ascii="Times New Roman" w:hAnsi="Times New Roman" w:cs="Times New Roman"/>
          <w:sz w:val="24"/>
          <w:szCs w:val="24"/>
        </w:rPr>
        <w:t xml:space="preserve">правлений.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786D16" w:rsidRPr="0010114F" w:rsidRDefault="00786D16" w:rsidP="00786D16">
      <w:pPr>
        <w:jc w:val="both"/>
        <w:rPr>
          <w:rFonts w:ascii="Times New Roman" w:hAnsi="Times New Roman" w:cs="Times New Roman"/>
          <w:sz w:val="24"/>
          <w:szCs w:val="24"/>
        </w:rPr>
      </w:pPr>
      <w:r w:rsidRPr="0010114F">
        <w:rPr>
          <w:rFonts w:ascii="Times New Roman" w:hAnsi="Times New Roman" w:cs="Times New Roman"/>
          <w:sz w:val="24"/>
          <w:szCs w:val="24"/>
        </w:rPr>
        <w:t xml:space="preserve">Перед </w:t>
      </w:r>
      <w:r>
        <w:rPr>
          <w:rFonts w:ascii="Times New Roman" w:hAnsi="Times New Roman" w:cs="Times New Roman"/>
          <w:sz w:val="24"/>
          <w:szCs w:val="24"/>
        </w:rPr>
        <w:t xml:space="preserve">торжественным открытием </w:t>
      </w:r>
      <w:r w:rsidRPr="0010114F">
        <w:rPr>
          <w:rFonts w:ascii="Times New Roman" w:hAnsi="Times New Roman" w:cs="Times New Roman"/>
          <w:sz w:val="24"/>
          <w:szCs w:val="24"/>
        </w:rPr>
        <w:t xml:space="preserve">Конгресса прошли специальные мероприятия для молодых специалистов, торжественный прием гостей. Официальная часть началась 3 июня </w:t>
      </w:r>
      <w:r>
        <w:rPr>
          <w:rFonts w:ascii="Times New Roman" w:hAnsi="Times New Roman" w:cs="Times New Roman"/>
          <w:sz w:val="24"/>
          <w:szCs w:val="24"/>
        </w:rPr>
        <w:t>с</w:t>
      </w:r>
      <w:r w:rsidRPr="0010114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приветствий официальных лиц и  ключевых докладов Конгресса, представленными</w:t>
      </w:r>
      <w:r w:rsidRPr="0010114F">
        <w:rPr>
          <w:rFonts w:ascii="Times New Roman" w:hAnsi="Times New Roman" w:cs="Times New Roman"/>
          <w:sz w:val="24"/>
          <w:szCs w:val="24"/>
        </w:rPr>
        <w:t xml:space="preserve"> известными специалистами.  </w:t>
      </w:r>
    </w:p>
    <w:p w:rsidR="00786D16" w:rsidRPr="0010114F" w:rsidRDefault="00786D16" w:rsidP="00786D16">
      <w:pPr>
        <w:jc w:val="both"/>
        <w:rPr>
          <w:rFonts w:ascii="Times New Roman" w:hAnsi="Times New Roman" w:cs="Times New Roman"/>
          <w:sz w:val="24"/>
          <w:szCs w:val="24"/>
        </w:rPr>
      </w:pPr>
      <w:r w:rsidRPr="0010114F">
        <w:rPr>
          <w:rFonts w:ascii="Times New Roman" w:hAnsi="Times New Roman" w:cs="Times New Roman"/>
          <w:sz w:val="24"/>
          <w:szCs w:val="24"/>
        </w:rPr>
        <w:lastRenderedPageBreak/>
        <w:t xml:space="preserve">  С приветственными словами к участникам Конгресса обратились  Феликс </w:t>
      </w:r>
      <w:proofErr w:type="spellStart"/>
      <w:r w:rsidRPr="0010114F">
        <w:rPr>
          <w:rFonts w:ascii="Times New Roman" w:hAnsi="Times New Roman" w:cs="Times New Roman"/>
          <w:sz w:val="24"/>
          <w:szCs w:val="24"/>
        </w:rPr>
        <w:t>Амбер</w:t>
      </w:r>
      <w:proofErr w:type="spellEnd"/>
      <w:r w:rsidRPr="0010114F">
        <w:rPr>
          <w:rFonts w:ascii="Times New Roman" w:hAnsi="Times New Roman" w:cs="Times New Roman"/>
          <w:sz w:val="24"/>
          <w:szCs w:val="24"/>
        </w:rPr>
        <w:t xml:space="preserve">, председатель организационного комитета </w:t>
      </w:r>
      <w:r w:rsidRPr="0010114F">
        <w:rPr>
          <w:rFonts w:ascii="Times New Roman" w:hAnsi="Times New Roman" w:cs="Times New Roman"/>
          <w:sz w:val="24"/>
          <w:szCs w:val="24"/>
          <w:lang w:val="en-US"/>
        </w:rPr>
        <w:t>WTC</w:t>
      </w:r>
      <w:r w:rsidRPr="0010114F">
        <w:rPr>
          <w:rFonts w:ascii="Times New Roman" w:hAnsi="Times New Roman" w:cs="Times New Roman"/>
          <w:sz w:val="24"/>
          <w:szCs w:val="24"/>
        </w:rPr>
        <w:t xml:space="preserve"> 2013, Дорис </w:t>
      </w:r>
      <w:proofErr w:type="spellStart"/>
      <w:r w:rsidRPr="0010114F">
        <w:rPr>
          <w:rFonts w:ascii="Times New Roman" w:hAnsi="Times New Roman" w:cs="Times New Roman"/>
          <w:sz w:val="24"/>
          <w:szCs w:val="24"/>
        </w:rPr>
        <w:t>Летар</w:t>
      </w:r>
      <w:proofErr w:type="spellEnd"/>
      <w:r w:rsidRPr="0010114F">
        <w:rPr>
          <w:rFonts w:ascii="Times New Roman" w:hAnsi="Times New Roman" w:cs="Times New Roman"/>
          <w:sz w:val="24"/>
          <w:szCs w:val="24"/>
        </w:rPr>
        <w:t>, Министр Транспорта, Энергетики, Окружающей среды</w:t>
      </w:r>
      <w:r>
        <w:rPr>
          <w:rFonts w:ascii="Times New Roman" w:hAnsi="Times New Roman" w:cs="Times New Roman"/>
          <w:sz w:val="24"/>
          <w:szCs w:val="24"/>
        </w:rPr>
        <w:t xml:space="preserve"> Швейцарии</w:t>
      </w:r>
      <w:r w:rsidRPr="0010114F">
        <w:rPr>
          <w:rFonts w:ascii="Times New Roman" w:hAnsi="Times New Roman" w:cs="Times New Roman"/>
          <w:sz w:val="24"/>
          <w:szCs w:val="24"/>
        </w:rPr>
        <w:t xml:space="preserve">, Мартин </w:t>
      </w:r>
      <w:proofErr w:type="spellStart"/>
      <w:r w:rsidRPr="0010114F">
        <w:rPr>
          <w:rFonts w:ascii="Times New Roman" w:hAnsi="Times New Roman" w:cs="Times New Roman"/>
          <w:sz w:val="24"/>
          <w:szCs w:val="24"/>
        </w:rPr>
        <w:t>Бошар</w:t>
      </w:r>
      <w:proofErr w:type="spellEnd"/>
      <w:r w:rsidRPr="0010114F">
        <w:rPr>
          <w:rFonts w:ascii="Times New Roman" w:hAnsi="Times New Roman" w:cs="Times New Roman"/>
          <w:sz w:val="24"/>
          <w:szCs w:val="24"/>
        </w:rPr>
        <w:t>, президент Швейцарского Тоннельного Общества и экс-президент Международной Тоннельной Ассоциации  Ин-Мо</w:t>
      </w:r>
      <w:proofErr w:type="gramStart"/>
      <w:r w:rsidRPr="0010114F">
        <w:rPr>
          <w:rFonts w:ascii="Times New Roman" w:hAnsi="Times New Roman" w:cs="Times New Roman"/>
          <w:sz w:val="24"/>
          <w:szCs w:val="24"/>
        </w:rPr>
        <w:t xml:space="preserve"> Л</w:t>
      </w:r>
      <w:proofErr w:type="gramEnd"/>
      <w:r w:rsidRPr="0010114F">
        <w:rPr>
          <w:rFonts w:ascii="Times New Roman" w:hAnsi="Times New Roman" w:cs="Times New Roman"/>
          <w:sz w:val="24"/>
          <w:szCs w:val="24"/>
        </w:rPr>
        <w:t>и.</w:t>
      </w:r>
    </w:p>
    <w:p w:rsidR="00786D16" w:rsidRPr="0010114F" w:rsidRDefault="00786D16" w:rsidP="00786D16">
      <w:pPr>
        <w:jc w:val="both"/>
        <w:rPr>
          <w:rFonts w:ascii="Times New Roman" w:hAnsi="Times New Roman" w:cs="Times New Roman"/>
          <w:sz w:val="24"/>
          <w:szCs w:val="24"/>
        </w:rPr>
      </w:pPr>
      <w:r w:rsidRPr="0010114F">
        <w:rPr>
          <w:rFonts w:ascii="Times New Roman" w:hAnsi="Times New Roman" w:cs="Times New Roman"/>
          <w:sz w:val="24"/>
          <w:szCs w:val="24"/>
        </w:rPr>
        <w:t xml:space="preserve">После торжественной части участникам конгресса была предоставлена возможность  посетить открывшуюся в рамках программы Конгресса выставку или выбрать </w:t>
      </w:r>
      <w:r w:rsidRPr="007B0160">
        <w:rPr>
          <w:rFonts w:ascii="Times New Roman" w:hAnsi="Times New Roman" w:cs="Times New Roman"/>
          <w:sz w:val="24"/>
          <w:szCs w:val="24"/>
        </w:rPr>
        <w:t xml:space="preserve">для посещения </w:t>
      </w:r>
      <w:r w:rsidRPr="0010114F">
        <w:rPr>
          <w:rFonts w:ascii="Times New Roman" w:hAnsi="Times New Roman" w:cs="Times New Roman"/>
          <w:sz w:val="24"/>
          <w:szCs w:val="24"/>
        </w:rPr>
        <w:t xml:space="preserve">техническую секцию. </w:t>
      </w:r>
      <w:r w:rsidRPr="008B77CE">
        <w:rPr>
          <w:rFonts w:ascii="Times New Roman" w:hAnsi="Times New Roman" w:cs="Times New Roman"/>
          <w:sz w:val="24"/>
          <w:szCs w:val="24"/>
        </w:rPr>
        <w:t>Все три дня Конгресса во время технических секций зачитывались доклады на самые разные темы, связанные с тоннелестроением и сопряженными  вопросами.</w:t>
      </w:r>
      <w:r w:rsidRPr="0010114F">
        <w:rPr>
          <w:rFonts w:ascii="Times New Roman" w:hAnsi="Times New Roman" w:cs="Times New Roman"/>
          <w:sz w:val="24"/>
          <w:szCs w:val="24"/>
        </w:rPr>
        <w:t xml:space="preserve">  Стоит </w:t>
      </w:r>
      <w:r>
        <w:rPr>
          <w:rFonts w:ascii="Times New Roman" w:hAnsi="Times New Roman" w:cs="Times New Roman"/>
          <w:sz w:val="24"/>
          <w:szCs w:val="24"/>
        </w:rPr>
        <w:t>отдельно отметить</w:t>
      </w:r>
      <w:r w:rsidRPr="0010114F">
        <w:rPr>
          <w:rFonts w:ascii="Times New Roman" w:hAnsi="Times New Roman" w:cs="Times New Roman"/>
          <w:sz w:val="24"/>
          <w:szCs w:val="24"/>
        </w:rPr>
        <w:t xml:space="preserve"> секцию, посвященную безопасности работ и эксплуатации тоннелей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10114F">
        <w:rPr>
          <w:rFonts w:ascii="Times New Roman" w:hAnsi="Times New Roman" w:cs="Times New Roman"/>
          <w:sz w:val="24"/>
          <w:szCs w:val="24"/>
        </w:rPr>
        <w:t xml:space="preserve"> и повышенный интерес мирового сообщества </w:t>
      </w:r>
      <w:r>
        <w:rPr>
          <w:rFonts w:ascii="Times New Roman" w:hAnsi="Times New Roman" w:cs="Times New Roman"/>
          <w:sz w:val="24"/>
          <w:szCs w:val="24"/>
        </w:rPr>
        <w:t>к</w:t>
      </w:r>
      <w:r w:rsidRPr="0010114F">
        <w:rPr>
          <w:rFonts w:ascii="Times New Roman" w:hAnsi="Times New Roman" w:cs="Times New Roman"/>
          <w:sz w:val="24"/>
          <w:szCs w:val="24"/>
        </w:rPr>
        <w:t xml:space="preserve"> подобным задачам. </w:t>
      </w:r>
    </w:p>
    <w:p w:rsidR="00786D16" w:rsidRPr="0010114F" w:rsidRDefault="00786D16" w:rsidP="00786D16">
      <w:pPr>
        <w:jc w:val="both"/>
        <w:rPr>
          <w:rFonts w:ascii="Times New Roman" w:hAnsi="Times New Roman" w:cs="Times New Roman"/>
          <w:sz w:val="24"/>
          <w:szCs w:val="24"/>
        </w:rPr>
      </w:pPr>
      <w:r w:rsidRPr="008B77CE">
        <w:rPr>
          <w:rFonts w:ascii="Times New Roman" w:hAnsi="Times New Roman" w:cs="Times New Roman"/>
          <w:sz w:val="24"/>
          <w:szCs w:val="24"/>
        </w:rPr>
        <w:t>Среди других тем, выбранных организаторами как определяющие направление работы секции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10114F">
        <w:rPr>
          <w:rFonts w:ascii="Times New Roman" w:hAnsi="Times New Roman" w:cs="Times New Roman"/>
          <w:sz w:val="24"/>
          <w:szCs w:val="24"/>
        </w:rPr>
        <w:t xml:space="preserve"> разбор конкретных примеров из новейшей истории тоннелестроения, ремонт тоннелей,  новые технологии, проектирование.  </w:t>
      </w:r>
    </w:p>
    <w:p w:rsidR="00786D16" w:rsidRPr="0010114F" w:rsidRDefault="00786D16" w:rsidP="00786D1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Особый интерес </w:t>
      </w:r>
      <w:r w:rsidRPr="008B77CE">
        <w:rPr>
          <w:rFonts w:ascii="Times New Roman" w:hAnsi="Times New Roman" w:cs="Times New Roman"/>
          <w:sz w:val="24"/>
          <w:szCs w:val="24"/>
        </w:rPr>
        <w:t xml:space="preserve">представляло </w:t>
      </w:r>
      <w:r w:rsidRPr="008B77CE">
        <w:rPr>
          <w:rFonts w:ascii="Times New Roman" w:hAnsi="Times New Roman" w:cs="Times New Roman"/>
          <w:b/>
          <w:sz w:val="24"/>
          <w:szCs w:val="24"/>
        </w:rPr>
        <w:t xml:space="preserve">Открытое заседание </w:t>
      </w:r>
      <w:r w:rsidRPr="008B77CE">
        <w:rPr>
          <w:rFonts w:ascii="Times New Roman" w:hAnsi="Times New Roman" w:cs="Times New Roman"/>
          <w:b/>
          <w:sz w:val="24"/>
          <w:szCs w:val="24"/>
          <w:lang w:val="en-US"/>
        </w:rPr>
        <w:t>ITA</w:t>
      </w:r>
      <w:r w:rsidRPr="008B77CE">
        <w:rPr>
          <w:rFonts w:ascii="Times New Roman" w:hAnsi="Times New Roman" w:cs="Times New Roman"/>
          <w:sz w:val="24"/>
          <w:szCs w:val="24"/>
        </w:rPr>
        <w:t>, посвященное многим аспектам работы международного значения</w:t>
      </w:r>
      <w:r w:rsidRPr="0010114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86D16" w:rsidRPr="00402352" w:rsidRDefault="00786D16" w:rsidP="00786D16">
      <w:pPr>
        <w:shd w:val="clear" w:color="auto" w:fill="FFFFFF"/>
        <w:spacing w:before="221"/>
        <w:jc w:val="both"/>
        <w:rPr>
          <w:rFonts w:ascii="Times New Roman" w:hAnsi="Times New Roman" w:cs="Times New Roman"/>
          <w:spacing w:val="-9"/>
          <w:sz w:val="24"/>
          <w:szCs w:val="24"/>
        </w:rPr>
      </w:pPr>
      <w:r>
        <w:rPr>
          <w:rFonts w:ascii="Times New Roman" w:hAnsi="Times New Roman" w:cs="Times New Roman"/>
          <w:bCs/>
          <w:spacing w:val="-7"/>
          <w:sz w:val="24"/>
          <w:szCs w:val="24"/>
        </w:rPr>
        <w:t>У</w:t>
      </w:r>
      <w:r w:rsidRPr="0010114F">
        <w:rPr>
          <w:rFonts w:ascii="Times New Roman" w:hAnsi="Times New Roman" w:cs="Times New Roman"/>
          <w:bCs/>
          <w:spacing w:val="-7"/>
          <w:sz w:val="24"/>
          <w:szCs w:val="24"/>
        </w:rPr>
        <w:t xml:space="preserve">частников познакомили с </w:t>
      </w:r>
      <w:r w:rsidRPr="008B77CE">
        <w:rPr>
          <w:rFonts w:ascii="Times New Roman" w:hAnsi="Times New Roman" w:cs="Times New Roman"/>
          <w:bCs/>
          <w:spacing w:val="-7"/>
          <w:sz w:val="24"/>
          <w:szCs w:val="24"/>
        </w:rPr>
        <w:t xml:space="preserve">кампанией за Устойчивый город  </w:t>
      </w:r>
      <w:r w:rsidRPr="008B77CE">
        <w:rPr>
          <w:rFonts w:ascii="Times New Roman" w:hAnsi="Times New Roman" w:cs="Times New Roman"/>
          <w:bCs/>
          <w:spacing w:val="-7"/>
          <w:sz w:val="24"/>
          <w:szCs w:val="24"/>
          <w:lang w:val="en-US"/>
        </w:rPr>
        <w:t>UNISDR</w:t>
      </w:r>
      <w:r w:rsidRPr="0010114F">
        <w:rPr>
          <w:rFonts w:ascii="Times New Roman" w:hAnsi="Times New Roman" w:cs="Times New Roman"/>
          <w:bCs/>
          <w:spacing w:val="-7"/>
          <w:sz w:val="24"/>
          <w:szCs w:val="24"/>
        </w:rPr>
        <w:t xml:space="preserve"> (</w:t>
      </w:r>
      <w:r w:rsidRPr="0010114F">
        <w:rPr>
          <w:rFonts w:ascii="Times New Roman" w:hAnsi="Times New Roman" w:cs="Times New Roman"/>
          <w:sz w:val="24"/>
          <w:szCs w:val="24"/>
        </w:rPr>
        <w:t>Департамент ООН по снижению риска стихийных бедствий</w:t>
      </w:r>
      <w:r w:rsidRPr="0010114F">
        <w:rPr>
          <w:rFonts w:ascii="Times New Roman" w:hAnsi="Times New Roman" w:cs="Times New Roman"/>
          <w:bCs/>
          <w:spacing w:val="-7"/>
          <w:sz w:val="24"/>
          <w:szCs w:val="24"/>
        </w:rPr>
        <w:t xml:space="preserve">), выступила </w:t>
      </w:r>
      <w:proofErr w:type="spellStart"/>
      <w:r w:rsidRPr="0010114F">
        <w:rPr>
          <w:rFonts w:ascii="Times New Roman" w:hAnsi="Times New Roman" w:cs="Times New Roman"/>
          <w:spacing w:val="-9"/>
          <w:sz w:val="24"/>
          <w:szCs w:val="24"/>
        </w:rPr>
        <w:t>Маргарета</w:t>
      </w:r>
      <w:proofErr w:type="spellEnd"/>
      <w:r w:rsidRPr="0010114F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proofErr w:type="spellStart"/>
      <w:r w:rsidRPr="0010114F">
        <w:rPr>
          <w:rFonts w:ascii="Times New Roman" w:hAnsi="Times New Roman" w:cs="Times New Roman"/>
          <w:spacing w:val="-9"/>
          <w:sz w:val="24"/>
          <w:szCs w:val="24"/>
        </w:rPr>
        <w:t>Вохстрем</w:t>
      </w:r>
      <w:proofErr w:type="spellEnd"/>
      <w:r w:rsidRPr="0010114F">
        <w:rPr>
          <w:rFonts w:ascii="Times New Roman" w:hAnsi="Times New Roman" w:cs="Times New Roman"/>
          <w:spacing w:val="-9"/>
          <w:sz w:val="24"/>
          <w:szCs w:val="24"/>
        </w:rPr>
        <w:t>, особый представитель в ООН по сни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жению риска </w:t>
      </w:r>
      <w:r w:rsidRPr="009D4C77">
        <w:rPr>
          <w:rFonts w:ascii="Times New Roman" w:hAnsi="Times New Roman" w:cs="Times New Roman"/>
          <w:spacing w:val="-9"/>
          <w:sz w:val="24"/>
          <w:szCs w:val="24"/>
        </w:rPr>
        <w:t xml:space="preserve">стихийных бедствий. 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В программе планируется участие Комитета по подземному пространству </w:t>
      </w:r>
      <w:r>
        <w:rPr>
          <w:rFonts w:ascii="Times New Roman" w:hAnsi="Times New Roman" w:cs="Times New Roman"/>
          <w:spacing w:val="-9"/>
          <w:sz w:val="24"/>
          <w:szCs w:val="24"/>
          <w:lang w:val="en-US"/>
        </w:rPr>
        <w:t>ITA</w:t>
      </w:r>
      <w:r w:rsidRPr="003837D7">
        <w:rPr>
          <w:rFonts w:ascii="Times New Roman" w:hAnsi="Times New Roman" w:cs="Times New Roman"/>
          <w:spacing w:val="-9"/>
          <w:sz w:val="24"/>
          <w:szCs w:val="24"/>
        </w:rPr>
        <w:t xml:space="preserve"> (</w:t>
      </w:r>
      <w:r>
        <w:rPr>
          <w:rFonts w:ascii="Times New Roman" w:hAnsi="Times New Roman" w:cs="Times New Roman"/>
          <w:spacing w:val="-9"/>
          <w:sz w:val="24"/>
          <w:szCs w:val="24"/>
          <w:lang w:val="en-US"/>
        </w:rPr>
        <w:t>ITACUS</w:t>
      </w:r>
      <w:r w:rsidRPr="003837D7">
        <w:rPr>
          <w:rFonts w:ascii="Times New Roman" w:hAnsi="Times New Roman" w:cs="Times New Roman"/>
          <w:spacing w:val="-9"/>
          <w:sz w:val="24"/>
          <w:szCs w:val="24"/>
        </w:rPr>
        <w:t>)</w:t>
      </w:r>
      <w:r w:rsidRPr="009D4C77">
        <w:rPr>
          <w:rFonts w:ascii="Times New Roman" w:hAnsi="Times New Roman" w:cs="Times New Roman"/>
          <w:spacing w:val="-9"/>
          <w:sz w:val="24"/>
          <w:szCs w:val="24"/>
        </w:rPr>
        <w:t xml:space="preserve">.  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Россия представлена в </w:t>
      </w:r>
      <w:r>
        <w:rPr>
          <w:rFonts w:ascii="Times New Roman" w:hAnsi="Times New Roman" w:cs="Times New Roman"/>
          <w:spacing w:val="-9"/>
          <w:sz w:val="24"/>
          <w:szCs w:val="24"/>
          <w:lang w:val="en-US"/>
        </w:rPr>
        <w:t>ITACUS</w:t>
      </w:r>
      <w:r w:rsidRPr="00402352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НП «Объединение </w:t>
      </w:r>
      <w:proofErr w:type="gramStart"/>
      <w:r>
        <w:rPr>
          <w:rFonts w:ascii="Times New Roman" w:hAnsi="Times New Roman" w:cs="Times New Roman"/>
          <w:spacing w:val="-9"/>
          <w:sz w:val="24"/>
          <w:szCs w:val="24"/>
        </w:rPr>
        <w:t>подземных</w:t>
      </w:r>
      <w:proofErr w:type="gramEnd"/>
      <w:r>
        <w:rPr>
          <w:rFonts w:ascii="Times New Roman" w:hAnsi="Times New Roman" w:cs="Times New Roman"/>
          <w:spacing w:val="-9"/>
          <w:sz w:val="24"/>
          <w:szCs w:val="24"/>
        </w:rPr>
        <w:t xml:space="preserve"> строителей», таким образом, программа может быть интересна и российским специалистам. </w:t>
      </w:r>
      <w:r>
        <w:rPr>
          <w:rFonts w:ascii="Times New Roman" w:hAnsi="Times New Roman" w:cs="Times New Roman"/>
          <w:noProof/>
          <w:spacing w:val="-9"/>
          <w:sz w:val="24"/>
          <w:szCs w:val="24"/>
          <w:lang w:eastAsia="ru-RU"/>
        </w:rPr>
        <w:drawing>
          <wp:inline distT="0" distB="0" distL="0" distR="0" wp14:anchorId="2787C3E0" wp14:editId="1E722C43">
            <wp:extent cx="5940425" cy="3960495"/>
            <wp:effectExtent l="0" t="0" r="3175" b="190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964_1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6D16" w:rsidRPr="009D4C77" w:rsidRDefault="00786D16" w:rsidP="00786D16">
      <w:pPr>
        <w:shd w:val="clear" w:color="auto" w:fill="FFFFFF"/>
        <w:spacing w:before="221"/>
        <w:jc w:val="both"/>
        <w:rPr>
          <w:rFonts w:ascii="Times New Roman" w:eastAsia="Times New Roman" w:hAnsi="Times New Roman" w:cs="Times New Roman"/>
          <w:spacing w:val="-12"/>
          <w:sz w:val="24"/>
          <w:szCs w:val="24"/>
        </w:rPr>
      </w:pPr>
      <w:r w:rsidRPr="0010114F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Также в очередной раз </w:t>
      </w:r>
      <w:r>
        <w:rPr>
          <w:rFonts w:ascii="Times New Roman" w:eastAsia="Times New Roman" w:hAnsi="Times New Roman" w:cs="Times New Roman"/>
          <w:sz w:val="24"/>
          <w:szCs w:val="24"/>
        </w:rPr>
        <w:t>поднимался</w:t>
      </w:r>
      <w:r w:rsidRPr="0010114F">
        <w:rPr>
          <w:rFonts w:ascii="Times New Roman" w:eastAsia="Times New Roman" w:hAnsi="Times New Roman" w:cs="Times New Roman"/>
          <w:sz w:val="24"/>
          <w:szCs w:val="24"/>
        </w:rPr>
        <w:t xml:space="preserve"> актуальный для всех стран мира вопрос взаимодейст</w:t>
      </w:r>
      <w:r>
        <w:rPr>
          <w:rFonts w:ascii="Times New Roman" w:eastAsia="Times New Roman" w:hAnsi="Times New Roman" w:cs="Times New Roman"/>
          <w:sz w:val="24"/>
          <w:szCs w:val="24"/>
        </w:rPr>
        <w:t>вия строителей, выполняющих осо</w:t>
      </w:r>
      <w:r w:rsidRPr="0010114F">
        <w:rPr>
          <w:rFonts w:ascii="Times New Roman" w:eastAsia="Times New Roman" w:hAnsi="Times New Roman" w:cs="Times New Roman"/>
          <w:sz w:val="24"/>
          <w:szCs w:val="24"/>
        </w:rPr>
        <w:t>бо сложные и опасные работы</w:t>
      </w:r>
      <w:r w:rsidRPr="008B77CE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</w:rPr>
        <w:t>которыми</w:t>
      </w:r>
      <w:r w:rsidRPr="0010114F">
        <w:rPr>
          <w:rFonts w:ascii="Times New Roman" w:eastAsia="Times New Roman" w:hAnsi="Times New Roman" w:cs="Times New Roman"/>
          <w:sz w:val="24"/>
          <w:szCs w:val="24"/>
        </w:rPr>
        <w:t xml:space="preserve"> является тоннелестроение и подземное строительс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тво, с руководящими работниками.  Этот вопрос подробно рассматривался </w:t>
      </w:r>
      <w:r w:rsidRPr="0010114F">
        <w:rPr>
          <w:rFonts w:ascii="Times New Roman" w:eastAsia="Times New Roman" w:hAnsi="Times New Roman" w:cs="Times New Roman"/>
          <w:sz w:val="24"/>
          <w:szCs w:val="24"/>
        </w:rPr>
        <w:t xml:space="preserve">в выступлении </w:t>
      </w:r>
      <w:r>
        <w:rPr>
          <w:rFonts w:ascii="Times New Roman" w:hAnsi="Times New Roman" w:cs="Times New Roman"/>
          <w:spacing w:val="-12"/>
          <w:sz w:val="24"/>
          <w:szCs w:val="24"/>
        </w:rPr>
        <w:t xml:space="preserve">Дэвида </w:t>
      </w:r>
      <w:proofErr w:type="spellStart"/>
      <w:r>
        <w:rPr>
          <w:rFonts w:ascii="Times New Roman" w:hAnsi="Times New Roman" w:cs="Times New Roman"/>
          <w:spacing w:val="-12"/>
          <w:sz w:val="24"/>
          <w:szCs w:val="24"/>
        </w:rPr>
        <w:t>Кэдмана</w:t>
      </w:r>
      <w:proofErr w:type="spellEnd"/>
      <w:r w:rsidRPr="0010114F">
        <w:rPr>
          <w:rFonts w:ascii="Times New Roman" w:hAnsi="Times New Roman" w:cs="Times New Roman"/>
          <w:spacing w:val="-12"/>
          <w:sz w:val="24"/>
          <w:szCs w:val="24"/>
        </w:rPr>
        <w:t xml:space="preserve">, президента </w:t>
      </w:r>
      <w:r w:rsidRPr="0010114F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10114F">
        <w:rPr>
          <w:rFonts w:ascii="Times New Roman" w:eastAsia="Times New Roman" w:hAnsi="Times New Roman" w:cs="Times New Roman"/>
          <w:spacing w:val="-12"/>
          <w:sz w:val="24"/>
          <w:szCs w:val="24"/>
          <w:lang w:val="en-US"/>
        </w:rPr>
        <w:t>ICLEI</w:t>
      </w:r>
      <w:r w:rsidRPr="0010114F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>М</w:t>
      </w:r>
      <w:r w:rsidRPr="0010114F">
        <w:rPr>
          <w:rFonts w:ascii="Times New Roman" w:hAnsi="Times New Roman" w:cs="Times New Roman"/>
          <w:sz w:val="24"/>
          <w:szCs w:val="24"/>
        </w:rPr>
        <w:t>еждународная ассоциация местных управлений и столичных муниципалитетов, посвященная устойчивому развитию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>)</w:t>
      </w:r>
      <w:r w:rsidRPr="0010114F">
        <w:rPr>
          <w:rFonts w:ascii="Times New Roman" w:eastAsia="Times New Roman" w:hAnsi="Times New Roman" w:cs="Times New Roman"/>
          <w:spacing w:val="-12"/>
          <w:sz w:val="24"/>
          <w:szCs w:val="24"/>
        </w:rPr>
        <w:t>.</w:t>
      </w:r>
      <w:r w:rsidRPr="009D4C77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10114F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Было презентовано новое </w:t>
      </w:r>
      <w:r w:rsidRPr="0010114F">
        <w:rPr>
          <w:rFonts w:ascii="Times New Roman" w:hAnsi="Times New Roman" w:cs="Times New Roman"/>
          <w:spacing w:val="-7"/>
          <w:sz w:val="24"/>
          <w:szCs w:val="24"/>
        </w:rPr>
        <w:t xml:space="preserve">видео </w:t>
      </w:r>
      <w:r w:rsidRPr="0010114F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«Почему города должны знать о подземном пространстве».  Видео  официально передано представителю ООН </w:t>
      </w:r>
      <w:proofErr w:type="spellStart"/>
      <w:r w:rsidRPr="0010114F">
        <w:rPr>
          <w:rFonts w:ascii="Times New Roman" w:eastAsia="Times New Roman" w:hAnsi="Times New Roman" w:cs="Times New Roman"/>
          <w:spacing w:val="-7"/>
          <w:sz w:val="24"/>
          <w:szCs w:val="24"/>
        </w:rPr>
        <w:t>Маргарете</w:t>
      </w:r>
      <w:proofErr w:type="spellEnd"/>
      <w:r w:rsidRPr="0010114F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proofErr w:type="spellStart"/>
      <w:r w:rsidRPr="0010114F">
        <w:rPr>
          <w:rFonts w:ascii="Times New Roman" w:eastAsia="Times New Roman" w:hAnsi="Times New Roman" w:cs="Times New Roman"/>
          <w:spacing w:val="-7"/>
          <w:sz w:val="24"/>
          <w:szCs w:val="24"/>
        </w:rPr>
        <w:t>Вохстрем</w:t>
      </w:r>
      <w:proofErr w:type="spellEnd"/>
      <w:r w:rsidRPr="0010114F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 в качестве особого пожелания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к направлению дальнейшей работы</w:t>
      </w:r>
    </w:p>
    <w:p w:rsidR="00786D16" w:rsidRPr="0010114F" w:rsidRDefault="00786D16" w:rsidP="00786D16">
      <w:pPr>
        <w:shd w:val="clear" w:color="auto" w:fill="FFFFFF"/>
        <w:spacing w:before="221"/>
        <w:jc w:val="both"/>
        <w:rPr>
          <w:rFonts w:ascii="Times New Roman" w:eastAsia="Times New Roman" w:hAnsi="Times New Roman" w:cs="Times New Roman"/>
          <w:spacing w:val="-12"/>
          <w:sz w:val="24"/>
          <w:szCs w:val="24"/>
        </w:rPr>
      </w:pPr>
      <w:r w:rsidRPr="0010114F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Комитет </w:t>
      </w:r>
      <w:r w:rsidRPr="0010114F">
        <w:rPr>
          <w:rFonts w:ascii="Times New Roman" w:eastAsia="Times New Roman" w:hAnsi="Times New Roman" w:cs="Times New Roman"/>
          <w:spacing w:val="-12"/>
          <w:sz w:val="24"/>
          <w:szCs w:val="24"/>
          <w:lang w:val="en-US"/>
        </w:rPr>
        <w:t>ITACUS</w:t>
      </w:r>
      <w:r w:rsidRPr="0010114F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, как организатор, представил 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свою </w:t>
      </w:r>
      <w:r w:rsidRPr="0010114F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программу долгосрочной перспективы развития направления работы с властями. Действуя в согласии с генеральными партнерами,   среди которых </w:t>
      </w:r>
      <w:r w:rsidRPr="008B77CE">
        <w:rPr>
          <w:rFonts w:ascii="Times New Roman" w:eastAsia="Times New Roman" w:hAnsi="Times New Roman" w:cs="Times New Roman"/>
          <w:spacing w:val="-12"/>
          <w:sz w:val="24"/>
          <w:szCs w:val="24"/>
          <w:lang w:val="en-US"/>
        </w:rPr>
        <w:t>ISOCARP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>Международное</w:t>
      </w:r>
      <w:r w:rsidRPr="006E69A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Сообщество</w:t>
      </w:r>
      <w:r w:rsidRPr="006E69A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Городских</w:t>
      </w:r>
      <w:r w:rsidRPr="006E69A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6E69A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Региональных</w:t>
      </w:r>
      <w:r w:rsidRPr="006E69A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Планировщиков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>)</w:t>
      </w:r>
      <w:r w:rsidRPr="0010114F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, </w:t>
      </w:r>
      <w:r w:rsidRPr="0010114F">
        <w:rPr>
          <w:rFonts w:ascii="Times New Roman" w:eastAsia="Times New Roman" w:hAnsi="Times New Roman" w:cs="Times New Roman"/>
          <w:spacing w:val="-12"/>
          <w:sz w:val="24"/>
          <w:szCs w:val="24"/>
          <w:lang w:val="en-US"/>
        </w:rPr>
        <w:t>ITACUS</w:t>
      </w:r>
      <w:r w:rsidRPr="0010114F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готов реализовывать программы по работе с руководящими работниками.  Также был представлен План Развития  </w:t>
      </w:r>
      <w:r w:rsidRPr="0010114F">
        <w:rPr>
          <w:rFonts w:ascii="Times New Roman" w:eastAsia="Times New Roman" w:hAnsi="Times New Roman" w:cs="Times New Roman"/>
          <w:spacing w:val="-12"/>
          <w:sz w:val="24"/>
          <w:szCs w:val="24"/>
          <w:lang w:val="en-US"/>
        </w:rPr>
        <w:t>ITACUS</w:t>
      </w:r>
      <w:r w:rsidRPr="0010114F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 на 2013-201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>5 год, учитывающий новые задачи</w:t>
      </w:r>
      <w:r w:rsidRPr="0010114F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, новых партнеров, сотрудничество с ООН. </w:t>
      </w:r>
    </w:p>
    <w:p w:rsidR="00786D16" w:rsidRDefault="00786D16" w:rsidP="00786D16">
      <w:pPr>
        <w:shd w:val="clear" w:color="auto" w:fill="FFFFFF"/>
        <w:spacing w:before="221"/>
        <w:jc w:val="both"/>
        <w:rPr>
          <w:rFonts w:ascii="Times New Roman" w:eastAsia="Times New Roman" w:hAnsi="Times New Roman" w:cs="Times New Roman"/>
          <w:spacing w:val="-12"/>
          <w:sz w:val="24"/>
          <w:szCs w:val="24"/>
        </w:rPr>
      </w:pPr>
      <w:proofErr w:type="gramStart"/>
      <w:r w:rsidRPr="0010114F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В тот же день прошел </w:t>
      </w:r>
      <w:proofErr w:type="spellStart"/>
      <w:r w:rsidRPr="0010114F">
        <w:rPr>
          <w:rFonts w:ascii="Times New Roman" w:eastAsia="Times New Roman" w:hAnsi="Times New Roman" w:cs="Times New Roman"/>
          <w:b/>
          <w:spacing w:val="-12"/>
          <w:sz w:val="24"/>
          <w:szCs w:val="24"/>
        </w:rPr>
        <w:t>Нордик</w:t>
      </w:r>
      <w:proofErr w:type="spellEnd"/>
      <w:r w:rsidRPr="0010114F">
        <w:rPr>
          <w:rFonts w:ascii="Times New Roman" w:eastAsia="Times New Roman" w:hAnsi="Times New Roman" w:cs="Times New Roman"/>
          <w:b/>
          <w:spacing w:val="-12"/>
          <w:sz w:val="24"/>
          <w:szCs w:val="24"/>
        </w:rPr>
        <w:t xml:space="preserve"> Форум</w:t>
      </w:r>
      <w:r w:rsidRPr="0010114F">
        <w:rPr>
          <w:rFonts w:ascii="Times New Roman" w:eastAsia="Times New Roman" w:hAnsi="Times New Roman" w:cs="Times New Roman"/>
          <w:spacing w:val="-12"/>
          <w:sz w:val="24"/>
          <w:szCs w:val="24"/>
        </w:rPr>
        <w:t>, собрание представителей стран Северной Европы и Канады, на котором в формате круглого стола  обсуждались последние новости  т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>оннелестроения</w:t>
      </w:r>
      <w:r w:rsidRPr="0010114F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и подземно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>го строительства</w:t>
      </w:r>
      <w:r w:rsidRPr="0010114F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в указанных регионах. 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proofErr w:type="gramEnd"/>
    </w:p>
    <w:p w:rsidR="00786D16" w:rsidRDefault="00786D16" w:rsidP="00786D16">
      <w:pPr>
        <w:shd w:val="clear" w:color="auto" w:fill="FFFFFF"/>
        <w:spacing w:before="221"/>
        <w:jc w:val="both"/>
        <w:rPr>
          <w:rFonts w:ascii="Times New Roman" w:eastAsia="Times New Roman" w:hAnsi="Times New Roman" w:cs="Times New Roman"/>
          <w:spacing w:val="-12"/>
          <w:sz w:val="24"/>
          <w:szCs w:val="24"/>
        </w:rPr>
      </w:pPr>
    </w:p>
    <w:p w:rsidR="00786D16" w:rsidRDefault="00786D16" w:rsidP="00786D16">
      <w:pPr>
        <w:shd w:val="clear" w:color="auto" w:fill="FFFFFF"/>
        <w:spacing w:before="221"/>
        <w:jc w:val="both"/>
        <w:rPr>
          <w:rFonts w:ascii="Times New Roman" w:eastAsia="Times New Roman" w:hAnsi="Times New Roman" w:cs="Times New Roman"/>
          <w:spacing w:val="-12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pacing w:val="-12"/>
          <w:sz w:val="24"/>
          <w:szCs w:val="24"/>
          <w:lang w:eastAsia="ru-RU"/>
        </w:rPr>
        <w:drawing>
          <wp:inline distT="0" distB="0" distL="0" distR="0" wp14:anchorId="1D18CF8C" wp14:editId="5BDEF317">
            <wp:extent cx="5940425" cy="3960495"/>
            <wp:effectExtent l="0" t="0" r="3175" b="190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987_1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6D16" w:rsidRDefault="00786D16" w:rsidP="00786D16">
      <w:pPr>
        <w:shd w:val="clear" w:color="auto" w:fill="FFFFFF"/>
        <w:spacing w:before="221"/>
        <w:jc w:val="both"/>
        <w:rPr>
          <w:rFonts w:ascii="Times New Roman" w:eastAsia="Times New Roman" w:hAnsi="Times New Roman" w:cs="Times New Roman"/>
          <w:spacing w:val="-12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Россия на собрании была представлена впервые, генеральный  директор НП 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«Объединение подземных строителей» Алпатов С.Н. выступил с докладом 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о последних проектах, осуществленных в отрасли. </w:t>
      </w:r>
      <w:proofErr w:type="gramEnd"/>
    </w:p>
    <w:p w:rsidR="00786D16" w:rsidRDefault="00786D16" w:rsidP="00786D16">
      <w:pPr>
        <w:shd w:val="clear" w:color="auto" w:fill="FFFFFF"/>
        <w:spacing w:before="221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10114F">
        <w:rPr>
          <w:rFonts w:ascii="Times New Roman" w:eastAsia="Times New Roman" w:hAnsi="Times New Roman" w:cs="Times New Roman"/>
          <w:spacing w:val="-12"/>
          <w:sz w:val="24"/>
          <w:szCs w:val="24"/>
        </w:rPr>
        <w:lastRenderedPageBreak/>
        <w:t xml:space="preserve">Среди прочих заседаний рабочих групп  и Комитетов  входе Конгресса 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>на следующий день</w:t>
      </w:r>
      <w:r w:rsidRPr="0010114F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состоялось </w:t>
      </w:r>
      <w:r w:rsidRPr="0010114F">
        <w:rPr>
          <w:rFonts w:ascii="Times New Roman" w:eastAsia="Times New Roman" w:hAnsi="Times New Roman" w:cs="Times New Roman"/>
          <w:b/>
          <w:spacing w:val="-12"/>
          <w:sz w:val="24"/>
          <w:szCs w:val="24"/>
        </w:rPr>
        <w:t xml:space="preserve">заседание Комитета </w:t>
      </w:r>
      <w:r w:rsidRPr="0010114F">
        <w:rPr>
          <w:rFonts w:ascii="Times New Roman" w:eastAsia="Times New Roman" w:hAnsi="Times New Roman" w:cs="Times New Roman"/>
          <w:b/>
          <w:spacing w:val="-12"/>
          <w:sz w:val="24"/>
          <w:szCs w:val="24"/>
          <w:lang w:val="en-US"/>
        </w:rPr>
        <w:t>ITACUS</w:t>
      </w:r>
      <w:r w:rsidRPr="0010114F">
        <w:rPr>
          <w:rFonts w:ascii="Times New Roman" w:eastAsia="Times New Roman" w:hAnsi="Times New Roman" w:cs="Times New Roman"/>
          <w:spacing w:val="-12"/>
          <w:sz w:val="24"/>
          <w:szCs w:val="24"/>
        </w:rPr>
        <w:t>.  П</w:t>
      </w:r>
      <w:r w:rsidRPr="0010114F">
        <w:rPr>
          <w:rFonts w:ascii="Times New Roman" w:hAnsi="Times New Roman" w:cs="Times New Roman"/>
          <w:sz w:val="24"/>
          <w:szCs w:val="24"/>
        </w:rPr>
        <w:t>редставители Коми</w:t>
      </w:r>
      <w:r>
        <w:rPr>
          <w:rFonts w:ascii="Times New Roman" w:hAnsi="Times New Roman" w:cs="Times New Roman"/>
          <w:sz w:val="24"/>
          <w:szCs w:val="24"/>
        </w:rPr>
        <w:t xml:space="preserve">тета </w:t>
      </w:r>
      <w:r w:rsidRPr="0010114F">
        <w:rPr>
          <w:rFonts w:ascii="Times New Roman" w:hAnsi="Times New Roman" w:cs="Times New Roman"/>
          <w:sz w:val="24"/>
          <w:szCs w:val="24"/>
        </w:rPr>
        <w:t>представили отчеты о</w:t>
      </w:r>
      <w:r>
        <w:rPr>
          <w:rFonts w:ascii="Times New Roman" w:hAnsi="Times New Roman" w:cs="Times New Roman"/>
          <w:sz w:val="24"/>
          <w:szCs w:val="24"/>
        </w:rPr>
        <w:t xml:space="preserve"> своей</w:t>
      </w:r>
      <w:r w:rsidRPr="0010114F">
        <w:rPr>
          <w:rFonts w:ascii="Times New Roman" w:hAnsi="Times New Roman" w:cs="Times New Roman"/>
          <w:sz w:val="24"/>
          <w:szCs w:val="24"/>
        </w:rPr>
        <w:t xml:space="preserve"> деятельности в </w:t>
      </w:r>
      <w:r>
        <w:rPr>
          <w:rFonts w:ascii="Times New Roman" w:hAnsi="Times New Roman" w:cs="Times New Roman"/>
          <w:sz w:val="24"/>
          <w:szCs w:val="24"/>
        </w:rPr>
        <w:t>соответствующем</w:t>
      </w:r>
      <w:r w:rsidRPr="0010114F">
        <w:rPr>
          <w:rFonts w:ascii="Times New Roman" w:hAnsi="Times New Roman" w:cs="Times New Roman"/>
          <w:sz w:val="24"/>
          <w:szCs w:val="24"/>
        </w:rPr>
        <w:t xml:space="preserve"> стране/регионе/городе </w:t>
      </w:r>
      <w:r>
        <w:rPr>
          <w:rFonts w:ascii="Times New Roman" w:hAnsi="Times New Roman" w:cs="Times New Roman"/>
          <w:sz w:val="24"/>
          <w:szCs w:val="24"/>
        </w:rPr>
        <w:t xml:space="preserve">за период, прошедший </w:t>
      </w:r>
      <w:r w:rsidRPr="0010114F">
        <w:rPr>
          <w:rFonts w:ascii="Times New Roman" w:hAnsi="Times New Roman" w:cs="Times New Roman"/>
          <w:sz w:val="24"/>
          <w:szCs w:val="24"/>
        </w:rPr>
        <w:t xml:space="preserve">с </w:t>
      </w:r>
      <w:r>
        <w:rPr>
          <w:rFonts w:ascii="Times New Roman" w:hAnsi="Times New Roman" w:cs="Times New Roman"/>
          <w:sz w:val="24"/>
          <w:szCs w:val="24"/>
        </w:rPr>
        <w:t xml:space="preserve">проведения </w:t>
      </w:r>
      <w:r w:rsidRPr="0010114F">
        <w:rPr>
          <w:rFonts w:ascii="Times New Roman" w:hAnsi="Times New Roman" w:cs="Times New Roman"/>
          <w:sz w:val="24"/>
          <w:szCs w:val="24"/>
        </w:rPr>
        <w:t>последней встречи</w:t>
      </w:r>
      <w:r>
        <w:rPr>
          <w:rFonts w:ascii="Times New Roman" w:hAnsi="Times New Roman" w:cs="Times New Roman"/>
          <w:sz w:val="24"/>
          <w:szCs w:val="24"/>
        </w:rPr>
        <w:t xml:space="preserve"> членов Комитета</w:t>
      </w:r>
      <w:r w:rsidRPr="0010114F">
        <w:rPr>
          <w:rFonts w:ascii="Times New Roman" w:hAnsi="Times New Roman" w:cs="Times New Roman"/>
          <w:sz w:val="24"/>
          <w:szCs w:val="24"/>
        </w:rPr>
        <w:t xml:space="preserve"> в Бангкоке</w:t>
      </w:r>
      <w:r>
        <w:rPr>
          <w:rFonts w:ascii="Times New Roman" w:hAnsi="Times New Roman" w:cs="Times New Roman"/>
          <w:sz w:val="24"/>
          <w:szCs w:val="24"/>
        </w:rPr>
        <w:t xml:space="preserve"> в 2012 году. Среди прочих докладов впервые прозвучал доклад о проделанной в России работе в области популяризации необходимости подземного строительства</w:t>
      </w:r>
      <w:r w:rsidRPr="0010114F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Доклад представил</w:t>
      </w:r>
      <w:r w:rsidRPr="0010114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генеральный  директор НП 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«Объединение </w:t>
      </w:r>
      <w:proofErr w:type="gramStart"/>
      <w:r>
        <w:rPr>
          <w:rFonts w:ascii="Times New Roman" w:hAnsi="Times New Roman" w:cs="Times New Roman"/>
          <w:spacing w:val="-9"/>
          <w:sz w:val="24"/>
          <w:szCs w:val="24"/>
        </w:rPr>
        <w:t>подземных</w:t>
      </w:r>
      <w:proofErr w:type="gramEnd"/>
      <w:r>
        <w:rPr>
          <w:rFonts w:ascii="Times New Roman" w:hAnsi="Times New Roman" w:cs="Times New Roman"/>
          <w:spacing w:val="-9"/>
          <w:sz w:val="24"/>
          <w:szCs w:val="24"/>
        </w:rPr>
        <w:t xml:space="preserve"> строителей» Алпатов С.Н. </w:t>
      </w:r>
      <w:r w:rsidRPr="0010114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План развития деятельности Комитета был вынесен на обсуждение, финальное голосование состоится посредством электронной почты, чтобы дать возможность выразить свое мнение всем участникам, не имевшим возможности посетить Конгресс.</w:t>
      </w:r>
    </w:p>
    <w:p w:rsidR="00786D16" w:rsidRPr="00402352" w:rsidRDefault="00786D16" w:rsidP="00786D16">
      <w:pPr>
        <w:shd w:val="clear" w:color="auto" w:fill="FFFFFF"/>
        <w:spacing w:before="221"/>
        <w:jc w:val="both"/>
        <w:rPr>
          <w:rFonts w:ascii="Times New Roman" w:hAnsi="Times New Roman" w:cs="Times New Roman"/>
          <w:spacing w:val="-9"/>
          <w:sz w:val="24"/>
          <w:szCs w:val="24"/>
        </w:rPr>
      </w:pPr>
      <w:r>
        <w:rPr>
          <w:rFonts w:ascii="Times New Roman" w:hAnsi="Times New Roman" w:cs="Times New Roman"/>
          <w:noProof/>
          <w:spacing w:val="-9"/>
          <w:sz w:val="24"/>
          <w:szCs w:val="24"/>
          <w:lang w:eastAsia="ru-RU"/>
        </w:rPr>
        <w:drawing>
          <wp:inline distT="0" distB="0" distL="0" distR="0" wp14:anchorId="1320B344" wp14:editId="6889FF7B">
            <wp:extent cx="5940425" cy="3960495"/>
            <wp:effectExtent l="0" t="0" r="3175" b="190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012_1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6D16" w:rsidRDefault="00786D16" w:rsidP="00786D16">
      <w:pPr>
        <w:shd w:val="clear" w:color="auto" w:fill="FFFFFF"/>
        <w:spacing w:before="221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 xml:space="preserve">5 июня состоялась </w:t>
      </w:r>
      <w:r w:rsidRPr="00C10D57">
        <w:rPr>
          <w:rFonts w:ascii="Times New Roman" w:hAnsi="Times New Roman" w:cs="Times New Roman"/>
          <w:b/>
          <w:spacing w:val="-1"/>
          <w:sz w:val="24"/>
          <w:szCs w:val="24"/>
        </w:rPr>
        <w:t>39-ая Генеральная Ассамблея</w:t>
      </w:r>
      <w:r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pacing w:val="-1"/>
          <w:sz w:val="24"/>
          <w:szCs w:val="24"/>
          <w:lang w:val="en-US"/>
        </w:rPr>
        <w:t>ITA</w:t>
      </w:r>
      <w:r>
        <w:rPr>
          <w:rFonts w:ascii="Times New Roman" w:hAnsi="Times New Roman" w:cs="Times New Roman"/>
          <w:spacing w:val="-1"/>
          <w:sz w:val="24"/>
          <w:szCs w:val="24"/>
        </w:rPr>
        <w:t>. В связи с завершением трехлетнего срока полномочий Президента Международной Тоннельной Ассоциации, представителя Южной Кореи, Ин-Мо</w:t>
      </w:r>
      <w:proofErr w:type="gramStart"/>
      <w:r>
        <w:rPr>
          <w:rFonts w:ascii="Times New Roman" w:hAnsi="Times New Roman" w:cs="Times New Roman"/>
          <w:spacing w:val="-1"/>
          <w:sz w:val="24"/>
          <w:szCs w:val="24"/>
        </w:rPr>
        <w:t xml:space="preserve"> Л</w:t>
      </w:r>
      <w:proofErr w:type="gramEnd"/>
      <w:r>
        <w:rPr>
          <w:rFonts w:ascii="Times New Roman" w:hAnsi="Times New Roman" w:cs="Times New Roman"/>
          <w:spacing w:val="-1"/>
          <w:sz w:val="24"/>
          <w:szCs w:val="24"/>
        </w:rPr>
        <w:t xml:space="preserve">и, в результате голосования, был избран новый президент.  Им стал датчанин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Сёрен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Эскесен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, ранее занимавший пост вице-президента Ассоциации. </w:t>
      </w:r>
    </w:p>
    <w:p w:rsidR="00786D16" w:rsidRDefault="00786D16" w:rsidP="00786D1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 xml:space="preserve">Конгресс 2013 года прошел </w:t>
      </w:r>
      <w:r>
        <w:rPr>
          <w:rFonts w:ascii="Times New Roman" w:hAnsi="Times New Roman" w:cs="Times New Roman"/>
          <w:sz w:val="24"/>
          <w:szCs w:val="24"/>
        </w:rPr>
        <w:t>под тематическим заголовком «Подземное пространство – путь в будущее».  Как объяснил в своем приветственном слове экс-президент Ин-Мо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Л</w:t>
      </w:r>
      <w:proofErr w:type="gramEnd"/>
      <w:r>
        <w:rPr>
          <w:rFonts w:ascii="Times New Roman" w:hAnsi="Times New Roman" w:cs="Times New Roman"/>
          <w:sz w:val="24"/>
          <w:szCs w:val="24"/>
        </w:rPr>
        <w:t>и, в последнее время во многих странах установилась тенденция максимально сохранять зеленые районы городов, перемещая под землю служебные строения, и в таком контексте будущий облик городов теперь в руках проектировщиков, работающих с  подземным пространством, они создают новый устойчивый мир.   На своем посту Ин-Мо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Л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и проделал существенную работу, расширив состав участников и проводя уверенную политику укрепления авторитета организации. Его приемнику доведется работать с крупнейшей организацией в отрасли. </w:t>
      </w:r>
    </w:p>
    <w:p w:rsidR="00786D16" w:rsidRDefault="00786D16" w:rsidP="00786D1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11B1257" wp14:editId="569B425C">
            <wp:extent cx="5940425" cy="3960495"/>
            <wp:effectExtent l="0" t="0" r="3175" b="190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159_1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6D16" w:rsidRPr="009E602D" w:rsidRDefault="00786D16" w:rsidP="00786D1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Благодаря участию в </w:t>
      </w:r>
      <w:proofErr w:type="spellStart"/>
      <w:r>
        <w:rPr>
          <w:rFonts w:ascii="Times New Roman" w:hAnsi="Times New Roman" w:cs="Times New Roman"/>
          <w:sz w:val="24"/>
          <w:szCs w:val="24"/>
        </w:rPr>
        <w:t>Нордик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Форум, представителям России удалось более тесно познакомиться с господином </w:t>
      </w:r>
      <w:proofErr w:type="spellStart"/>
      <w:r>
        <w:rPr>
          <w:rFonts w:ascii="Times New Roman" w:hAnsi="Times New Roman" w:cs="Times New Roman"/>
          <w:sz w:val="24"/>
          <w:szCs w:val="24"/>
        </w:rPr>
        <w:t>Эскесеном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Российские специалисты пообещали поддерживать инициативы нового Президента  </w:t>
      </w:r>
      <w:r>
        <w:rPr>
          <w:rFonts w:ascii="Times New Roman" w:hAnsi="Times New Roman" w:cs="Times New Roman"/>
          <w:sz w:val="24"/>
          <w:szCs w:val="24"/>
          <w:lang w:val="en-US"/>
        </w:rPr>
        <w:t>ITA</w:t>
      </w:r>
      <w:r>
        <w:rPr>
          <w:rFonts w:ascii="Times New Roman" w:hAnsi="Times New Roman" w:cs="Times New Roman"/>
          <w:sz w:val="24"/>
          <w:szCs w:val="24"/>
        </w:rPr>
        <w:t xml:space="preserve">. В перспективе долгосрочное  плодотворное сотрудничество с </w:t>
      </w:r>
      <w:r>
        <w:rPr>
          <w:rFonts w:ascii="Times New Roman" w:hAnsi="Times New Roman" w:cs="Times New Roman"/>
          <w:sz w:val="24"/>
          <w:szCs w:val="24"/>
          <w:lang w:val="en-US"/>
        </w:rPr>
        <w:t>ITA</w:t>
      </w:r>
      <w:r w:rsidRPr="009E602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и налаживание постоянного информационного обмена. </w:t>
      </w:r>
    </w:p>
    <w:p w:rsidR="00786D16" w:rsidRDefault="00786D16" w:rsidP="00786D16">
      <w:pPr>
        <w:shd w:val="clear" w:color="auto" w:fill="FFFFFF"/>
        <w:spacing w:before="221"/>
        <w:jc w:val="both"/>
        <w:rPr>
          <w:rFonts w:ascii="Times New Roman" w:hAnsi="Times New Roman" w:cs="Times New Roman"/>
          <w:spacing w:val="-1"/>
          <w:sz w:val="24"/>
          <w:szCs w:val="24"/>
        </w:rPr>
      </w:pPr>
    </w:p>
    <w:p w:rsidR="00786D16" w:rsidRPr="0010114F" w:rsidRDefault="00786D16" w:rsidP="00786D16">
      <w:pPr>
        <w:shd w:val="clear" w:color="auto" w:fill="FFFFFF"/>
        <w:spacing w:before="221"/>
        <w:jc w:val="both"/>
        <w:rPr>
          <w:rFonts w:ascii="Times New Roman" w:hAnsi="Times New Roman" w:cs="Times New Roman"/>
          <w:sz w:val="24"/>
          <w:szCs w:val="24"/>
        </w:rPr>
      </w:pPr>
    </w:p>
    <w:p w:rsidR="00786D16" w:rsidRPr="005235FE" w:rsidRDefault="00786D16" w:rsidP="00786D16">
      <w:pPr>
        <w:shd w:val="clear" w:color="auto" w:fill="FFFFFF"/>
        <w:spacing w:before="221"/>
        <w:jc w:val="both"/>
        <w:rPr>
          <w:rFonts w:ascii="Times New Roman" w:eastAsia="Times New Roman" w:hAnsi="Times New Roman" w:cs="Times New Roman"/>
          <w:spacing w:val="-12"/>
        </w:rPr>
      </w:pPr>
    </w:p>
    <w:p w:rsidR="00786D16" w:rsidRPr="00B231A5" w:rsidRDefault="00786D16" w:rsidP="00786D16">
      <w:pPr>
        <w:jc w:val="both"/>
        <w:rPr>
          <w:rFonts w:ascii="Times New Roman" w:hAnsi="Times New Roman" w:cs="Times New Roman"/>
        </w:rPr>
      </w:pPr>
    </w:p>
    <w:p w:rsidR="00786D16" w:rsidRPr="00910B67" w:rsidRDefault="00786D16" w:rsidP="00786D16">
      <w:pPr>
        <w:jc w:val="both"/>
      </w:pPr>
    </w:p>
    <w:p w:rsidR="00786D16" w:rsidRPr="00910B67" w:rsidRDefault="00786D16" w:rsidP="00786D16">
      <w:pPr>
        <w:jc w:val="both"/>
      </w:pPr>
    </w:p>
    <w:p w:rsidR="00786D16" w:rsidRDefault="00786D16" w:rsidP="00D2768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786D16" w:rsidSect="004135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9D4146"/>
    <w:multiLevelType w:val="hybridMultilevel"/>
    <w:tmpl w:val="335CCB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E4207"/>
    <w:rsid w:val="00010553"/>
    <w:rsid w:val="00062C44"/>
    <w:rsid w:val="00076417"/>
    <w:rsid w:val="001328DE"/>
    <w:rsid w:val="0013336F"/>
    <w:rsid w:val="00152DAE"/>
    <w:rsid w:val="001726E9"/>
    <w:rsid w:val="00177DFC"/>
    <w:rsid w:val="00181973"/>
    <w:rsid w:val="00197F19"/>
    <w:rsid w:val="001B6F04"/>
    <w:rsid w:val="00247E7D"/>
    <w:rsid w:val="002615C7"/>
    <w:rsid w:val="002962A9"/>
    <w:rsid w:val="002A20B9"/>
    <w:rsid w:val="002B36DA"/>
    <w:rsid w:val="003D3848"/>
    <w:rsid w:val="003E3AB3"/>
    <w:rsid w:val="00413530"/>
    <w:rsid w:val="00456BCB"/>
    <w:rsid w:val="00467A9E"/>
    <w:rsid w:val="004B2AFB"/>
    <w:rsid w:val="004F289F"/>
    <w:rsid w:val="005A6858"/>
    <w:rsid w:val="00610567"/>
    <w:rsid w:val="00625F79"/>
    <w:rsid w:val="00664FD1"/>
    <w:rsid w:val="00706F38"/>
    <w:rsid w:val="00721643"/>
    <w:rsid w:val="0072774B"/>
    <w:rsid w:val="007656FE"/>
    <w:rsid w:val="00786569"/>
    <w:rsid w:val="00786D16"/>
    <w:rsid w:val="007C1CD8"/>
    <w:rsid w:val="007E0B14"/>
    <w:rsid w:val="007E2380"/>
    <w:rsid w:val="0087214A"/>
    <w:rsid w:val="008A3C2B"/>
    <w:rsid w:val="008D3A0A"/>
    <w:rsid w:val="008D783E"/>
    <w:rsid w:val="008E4207"/>
    <w:rsid w:val="0090238F"/>
    <w:rsid w:val="009277FE"/>
    <w:rsid w:val="009375F9"/>
    <w:rsid w:val="00967798"/>
    <w:rsid w:val="009C435A"/>
    <w:rsid w:val="009D56D5"/>
    <w:rsid w:val="009E2CBB"/>
    <w:rsid w:val="00A33AC9"/>
    <w:rsid w:val="00A412FE"/>
    <w:rsid w:val="00A561B0"/>
    <w:rsid w:val="00AE4D61"/>
    <w:rsid w:val="00B43EE8"/>
    <w:rsid w:val="00B466A7"/>
    <w:rsid w:val="00B55461"/>
    <w:rsid w:val="00B665DA"/>
    <w:rsid w:val="00C056D2"/>
    <w:rsid w:val="00C238B8"/>
    <w:rsid w:val="00CF1387"/>
    <w:rsid w:val="00D221CA"/>
    <w:rsid w:val="00D27680"/>
    <w:rsid w:val="00D65D80"/>
    <w:rsid w:val="00D87E4E"/>
    <w:rsid w:val="00DB7190"/>
    <w:rsid w:val="00DE4761"/>
    <w:rsid w:val="00DF1962"/>
    <w:rsid w:val="00DF584C"/>
    <w:rsid w:val="00E72493"/>
    <w:rsid w:val="00F07024"/>
    <w:rsid w:val="00F11BE1"/>
    <w:rsid w:val="00FC12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35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76417"/>
    <w:pPr>
      <w:ind w:left="720"/>
      <w:contextualSpacing/>
    </w:pPr>
  </w:style>
  <w:style w:type="paragraph" w:customStyle="1" w:styleId="bodytext">
    <w:name w:val="bodytext"/>
    <w:basedOn w:val="a"/>
    <w:rsid w:val="007E23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177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177D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77DF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76417"/>
    <w:pPr>
      <w:ind w:left="720"/>
      <w:contextualSpacing/>
    </w:pPr>
  </w:style>
  <w:style w:type="paragraph" w:customStyle="1" w:styleId="bodytext">
    <w:name w:val="bodytext"/>
    <w:basedOn w:val="a"/>
    <w:rsid w:val="007E23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177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177D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77DF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1933</Words>
  <Characters>11020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 Юрьевна Букреева</dc:creator>
  <cp:lastModifiedBy>Степанов В.С.</cp:lastModifiedBy>
  <cp:revision>3</cp:revision>
  <dcterms:created xsi:type="dcterms:W3CDTF">2013-06-14T07:05:00Z</dcterms:created>
  <dcterms:modified xsi:type="dcterms:W3CDTF">2013-07-01T13:53:00Z</dcterms:modified>
</cp:coreProperties>
</file>