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УТВЕРЖДЕН</w:t>
      </w:r>
    </w:p>
    <w:p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 xml:space="preserve">приказом Министерства </w:t>
      </w:r>
    </w:p>
    <w:p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труда и социальной защиты Российской Федерации</w:t>
      </w:r>
    </w:p>
    <w:p w:rsidR="00D44662" w:rsidRPr="0005072D" w:rsidRDefault="00822DBE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от «</w:t>
      </w:r>
      <w:r w:rsidR="004A4539" w:rsidRPr="0005072D">
        <w:rPr>
          <w:spacing w:val="0"/>
        </w:rPr>
        <w:t>___</w:t>
      </w:r>
      <w:r w:rsidRPr="0005072D">
        <w:rPr>
          <w:spacing w:val="0"/>
        </w:rPr>
        <w:t xml:space="preserve">» </w:t>
      </w:r>
      <w:r w:rsidR="004A4539" w:rsidRPr="0005072D">
        <w:rPr>
          <w:spacing w:val="0"/>
        </w:rPr>
        <w:t>______</w:t>
      </w:r>
      <w:r w:rsidRPr="0005072D">
        <w:rPr>
          <w:spacing w:val="0"/>
        </w:rPr>
        <w:t xml:space="preserve"> 20</w:t>
      </w:r>
      <w:r w:rsidR="00142622" w:rsidRPr="0005072D">
        <w:rPr>
          <w:spacing w:val="0"/>
        </w:rPr>
        <w:t>22</w:t>
      </w:r>
      <w:r w:rsidRPr="0005072D">
        <w:rPr>
          <w:spacing w:val="0"/>
        </w:rPr>
        <w:t xml:space="preserve"> г. №</w:t>
      </w:r>
      <w:r w:rsidR="004A4539" w:rsidRPr="0005072D">
        <w:rPr>
          <w:spacing w:val="0"/>
        </w:rPr>
        <w:t>____</w:t>
      </w:r>
    </w:p>
    <w:p w:rsidR="00407766" w:rsidRPr="0005072D" w:rsidRDefault="00407766" w:rsidP="004A4539">
      <w:pPr>
        <w:pStyle w:val="af3"/>
        <w:rPr>
          <w:spacing w:val="0"/>
        </w:rPr>
      </w:pPr>
      <w:r w:rsidRPr="0005072D">
        <w:rPr>
          <w:spacing w:val="0"/>
        </w:rPr>
        <w:t>ПРОФЕССИОНАЛЬНЫЙ СТАНДАРТ</w:t>
      </w:r>
    </w:p>
    <w:p w:rsidR="00407766" w:rsidRPr="00F93125" w:rsidRDefault="00AD2C05" w:rsidP="004A4539">
      <w:pPr>
        <w:pStyle w:val="afd"/>
      </w:pPr>
      <w:r>
        <w:t>Изолировщик на подземных работах в строительстве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AA0065" w:rsidRPr="00F93125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07766" w:rsidRPr="00F93125" w:rsidRDefault="00407766" w:rsidP="00D41BFC">
            <w:pPr>
              <w:pStyle w:val="aff0"/>
            </w:pPr>
          </w:p>
        </w:tc>
      </w:tr>
      <w:tr w:rsidR="00AA0065" w:rsidRPr="00F93125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407766" w:rsidRPr="00F93125" w:rsidRDefault="00407766" w:rsidP="00D41BFC">
            <w:pPr>
              <w:pStyle w:val="101"/>
              <w:rPr>
                <w:vertAlign w:val="superscript"/>
              </w:rPr>
            </w:pPr>
            <w:r w:rsidRPr="00F93125">
              <w:t>Регистрационный номер</w:t>
            </w:r>
          </w:p>
        </w:tc>
      </w:tr>
    </w:tbl>
    <w:p w:rsidR="004A4539" w:rsidRPr="00F93125" w:rsidRDefault="004A4539" w:rsidP="004A4539">
      <w:pPr>
        <w:pStyle w:val="aff0"/>
      </w:pPr>
      <w:r w:rsidRPr="005A7A2C">
        <w:t>Содержание</w:t>
      </w:r>
    </w:p>
    <w:p w:rsidR="00CD3D6B" w:rsidRPr="005F1CF3" w:rsidRDefault="003A261F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r w:rsidRPr="00212FD0">
        <w:rPr>
          <w:lang w:val="lt-LT"/>
        </w:rPr>
        <w:fldChar w:fldCharType="begin"/>
      </w:r>
      <w:r w:rsidR="004A4539" w:rsidRPr="005F1CF3">
        <w:rPr>
          <w:lang w:val="lt-LT"/>
        </w:rPr>
        <w:instrText xml:space="preserve"> TOC \o "1-2" \h \z \u </w:instrText>
      </w:r>
      <w:r w:rsidRPr="00212FD0">
        <w:rPr>
          <w:lang w:val="lt-LT"/>
        </w:rPr>
        <w:fldChar w:fldCharType="separate"/>
      </w:r>
      <w:hyperlink w:anchor="_Toc10060847" w:history="1">
        <w:r w:rsidR="00CD3D6B" w:rsidRPr="005F1CF3">
          <w:rPr>
            <w:rStyle w:val="aff1"/>
            <w:color w:val="auto"/>
            <w:lang w:val="lt-LT"/>
          </w:rPr>
          <w:t>I</w:t>
        </w:r>
        <w:r w:rsidR="00CD3D6B" w:rsidRPr="005F1CF3">
          <w:rPr>
            <w:rStyle w:val="aff1"/>
            <w:color w:val="auto"/>
          </w:rPr>
          <w:t>. Общие сведения</w:t>
        </w:r>
        <w:r w:rsidR="00CD3D6B" w:rsidRPr="005F1CF3">
          <w:rPr>
            <w:webHidden/>
          </w:rPr>
          <w:tab/>
        </w:r>
        <w:r w:rsidRPr="005F1CF3">
          <w:rPr>
            <w:webHidden/>
          </w:rPr>
          <w:fldChar w:fldCharType="begin"/>
        </w:r>
        <w:r w:rsidR="00CD3D6B" w:rsidRPr="005F1CF3">
          <w:rPr>
            <w:webHidden/>
          </w:rPr>
          <w:instrText xml:space="preserve"> PAGEREF _Toc10060847 \h </w:instrText>
        </w:r>
        <w:r w:rsidRPr="005F1CF3">
          <w:rPr>
            <w:webHidden/>
          </w:rPr>
        </w:r>
        <w:r w:rsidRPr="005F1CF3">
          <w:rPr>
            <w:webHidden/>
          </w:rPr>
          <w:fldChar w:fldCharType="separate"/>
        </w:r>
        <w:r w:rsidR="00A179D0" w:rsidRPr="005F1CF3">
          <w:rPr>
            <w:webHidden/>
          </w:rPr>
          <w:t>1</w:t>
        </w:r>
        <w:r w:rsidRPr="005F1CF3">
          <w:rPr>
            <w:webHidden/>
          </w:rPr>
          <w:fldChar w:fldCharType="end"/>
        </w:r>
      </w:hyperlink>
    </w:p>
    <w:p w:rsidR="00CD3D6B" w:rsidRPr="005F1CF3" w:rsidRDefault="00CF3B22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8" w:history="1">
        <w:r w:rsidR="00CD3D6B" w:rsidRPr="005F1CF3">
          <w:rPr>
            <w:rStyle w:val="aff1"/>
            <w:color w:val="auto"/>
          </w:rPr>
          <w:t xml:space="preserve">II. Описание трудовых функций, входящих в профессиональный стандарт(функциональная карта вида </w:t>
        </w:r>
        <w:r w:rsidR="00500BC0" w:rsidRPr="005F1CF3">
          <w:rPr>
            <w:rStyle w:val="aff1"/>
            <w:color w:val="auto"/>
          </w:rPr>
          <w:t>профессиональн</w:t>
        </w:r>
        <w:r w:rsidR="00CD3D6B" w:rsidRPr="005F1CF3">
          <w:rPr>
            <w:rStyle w:val="aff1"/>
            <w:color w:val="auto"/>
          </w:rPr>
          <w:t>ой деятельности)</w:t>
        </w:r>
        <w:r w:rsidR="00CD3D6B" w:rsidRPr="005F1CF3">
          <w:rPr>
            <w:webHidden/>
          </w:rPr>
          <w:tab/>
        </w:r>
        <w:r w:rsidR="008E1F9D" w:rsidRPr="005F1CF3">
          <w:rPr>
            <w:webHidden/>
          </w:rPr>
          <w:t>2</w:t>
        </w:r>
      </w:hyperlink>
    </w:p>
    <w:p w:rsidR="00CD3D6B" w:rsidRPr="00212FD0" w:rsidRDefault="00CF3B22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9" w:history="1">
        <w:r w:rsidR="00CD3D6B" w:rsidRPr="005F1CF3">
          <w:rPr>
            <w:rStyle w:val="aff1"/>
            <w:color w:val="auto"/>
          </w:rPr>
          <w:t>III. Характеристика обобщенных трудовых функций</w:t>
        </w:r>
      </w:hyperlink>
      <w:r w:rsidR="00B966EE" w:rsidRPr="005F1CF3">
        <w:tab/>
      </w:r>
      <w:r w:rsidR="005E2580" w:rsidRPr="00212FD0">
        <w:t>4</w:t>
      </w:r>
    </w:p>
    <w:p w:rsidR="00CD3D6B" w:rsidRPr="005F1CF3" w:rsidRDefault="00CF3B22" w:rsidP="00500BC0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0" w:history="1">
        <w:r w:rsidR="00786717" w:rsidRPr="00212FD0">
          <w:rPr>
            <w:rStyle w:val="aff1"/>
            <w:noProof/>
            <w:color w:val="auto"/>
          </w:rPr>
          <w:t>3.1.</w:t>
        </w:r>
        <w:r w:rsidR="00786717" w:rsidRPr="00212FD0">
          <w:rPr>
            <w:rStyle w:val="aff1"/>
            <w:noProof/>
            <w:color w:val="auto"/>
          </w:rPr>
          <w:t> </w:t>
        </w:r>
        <w:r w:rsidR="00CD3D6B" w:rsidRPr="00212FD0">
          <w:rPr>
            <w:rStyle w:val="aff1"/>
            <w:noProof/>
            <w:color w:val="auto"/>
          </w:rPr>
          <w:t>Обобщенная трудовая функция</w:t>
        </w:r>
        <w:r w:rsidR="007F4570" w:rsidRPr="00212FD0">
          <w:rPr>
            <w:rStyle w:val="aff1"/>
            <w:noProof/>
            <w:color w:val="auto"/>
          </w:rPr>
          <w:t xml:space="preserve"> «</w:t>
        </w:r>
        <w:r w:rsidR="00017D80" w:rsidRPr="009B7B3A">
          <w:t xml:space="preserve">Выполнение </w:t>
        </w:r>
        <w:r w:rsidR="00017D80">
          <w:t>подготовительных</w:t>
        </w:r>
        <w:r w:rsidR="00017D80" w:rsidRPr="009B7B3A">
          <w:t xml:space="preserve"> работ </w:t>
        </w:r>
        <w:r w:rsidR="00017D80">
          <w:t xml:space="preserve">для проведения </w:t>
        </w:r>
        <w:r w:rsidR="00017D80" w:rsidRPr="00C02D2B">
          <w:t>гидроизоляции подземных конструкций и сооружений</w:t>
        </w:r>
        <w:r w:rsidR="00810B5D" w:rsidRPr="005F1CF3">
          <w:rPr>
            <w:noProof/>
          </w:rPr>
          <w:t>»</w:t>
        </w:r>
      </w:hyperlink>
      <w:r w:rsidR="00B966EE" w:rsidRPr="00212FD0">
        <w:rPr>
          <w:noProof/>
        </w:rPr>
        <w:tab/>
      </w:r>
      <w:r w:rsidR="005E2580" w:rsidRPr="005F1CF3">
        <w:rPr>
          <w:noProof/>
        </w:rPr>
        <w:t>4</w:t>
      </w:r>
    </w:p>
    <w:p w:rsidR="00CD3D6B" w:rsidRPr="00212FD0" w:rsidRDefault="00CF3B22" w:rsidP="00500BC0">
      <w:pPr>
        <w:pStyle w:val="21"/>
        <w:ind w:left="284"/>
        <w:jc w:val="both"/>
        <w:rPr>
          <w:noProof/>
        </w:rPr>
      </w:pPr>
      <w:hyperlink w:anchor="_Toc10060851" w:history="1">
        <w:r w:rsidR="00786717" w:rsidRPr="00212FD0">
          <w:rPr>
            <w:rStyle w:val="aff1"/>
            <w:noProof/>
            <w:color w:val="auto"/>
          </w:rPr>
          <w:t>3.2.</w:t>
        </w:r>
        <w:r w:rsidR="00786717" w:rsidRPr="00212FD0">
          <w:rPr>
            <w:rStyle w:val="aff1"/>
            <w:noProof/>
            <w:color w:val="auto"/>
          </w:rPr>
          <w:t> </w:t>
        </w:r>
        <w:r w:rsidR="00CD3D6B" w:rsidRPr="00212FD0">
          <w:rPr>
            <w:rStyle w:val="aff1"/>
            <w:noProof/>
            <w:color w:val="auto"/>
          </w:rPr>
          <w:t>Обобщенная трудовая функция</w:t>
        </w:r>
        <w:r w:rsidR="007F4570" w:rsidRPr="005F1CF3">
          <w:rPr>
            <w:rStyle w:val="aff1"/>
            <w:noProof/>
            <w:color w:val="auto"/>
          </w:rPr>
          <w:t xml:space="preserve"> «</w:t>
        </w:r>
        <w:r w:rsidR="004C30A4" w:rsidRPr="005F1CF3">
          <w:t>Выполнение работ по гидроизоляции подземных конструкций и сооружений</w:t>
        </w:r>
        <w:r w:rsidR="00810B5D" w:rsidRPr="005F1CF3">
          <w:rPr>
            <w:noProof/>
          </w:rPr>
          <w:t xml:space="preserve">» </w:t>
        </w:r>
      </w:hyperlink>
      <w:r w:rsidR="00B966EE" w:rsidRPr="00212FD0">
        <w:rPr>
          <w:noProof/>
        </w:rPr>
        <w:tab/>
      </w:r>
      <w:r w:rsidR="005A7A2C">
        <w:rPr>
          <w:noProof/>
        </w:rPr>
        <w:t>8</w:t>
      </w:r>
    </w:p>
    <w:p w:rsidR="005E67DB" w:rsidRDefault="00CF3B22" w:rsidP="005E67DB">
      <w:pPr>
        <w:pStyle w:val="21"/>
        <w:ind w:left="284"/>
        <w:jc w:val="both"/>
        <w:rPr>
          <w:noProof/>
        </w:rPr>
      </w:pPr>
      <w:hyperlink w:anchor="_Toc10060851" w:history="1">
        <w:r w:rsidR="005E67DB" w:rsidRPr="00212FD0">
          <w:rPr>
            <w:rStyle w:val="aff1"/>
            <w:noProof/>
            <w:color w:val="auto"/>
          </w:rPr>
          <w:t>3.3.</w:t>
        </w:r>
        <w:r w:rsidR="005E67DB" w:rsidRPr="00212FD0">
          <w:rPr>
            <w:rStyle w:val="aff1"/>
            <w:noProof/>
            <w:color w:val="auto"/>
          </w:rPr>
          <w:t> </w:t>
        </w:r>
        <w:r w:rsidR="005E67DB" w:rsidRPr="00212FD0">
          <w:rPr>
            <w:rStyle w:val="aff1"/>
            <w:noProof/>
            <w:color w:val="auto"/>
          </w:rPr>
          <w:t>Обобщенная трудовая функция «</w:t>
        </w:r>
        <w:r w:rsidR="00345B66" w:rsidRPr="00C02D2B">
          <w:t xml:space="preserve">Выполнение комплекса </w:t>
        </w:r>
        <w:r w:rsidR="00345B66">
          <w:t>сложных работ</w:t>
        </w:r>
        <w:r w:rsidR="00345B66" w:rsidRPr="00C02D2B">
          <w:t xml:space="preserve"> по гидроизоляции подземных конструкций и сооружений</w:t>
        </w:r>
        <w:r w:rsidR="00345B66">
          <w:t xml:space="preserve">, их </w:t>
        </w:r>
        <w:r w:rsidR="00345B66" w:rsidRPr="00C02D2B">
          <w:t>ремонту и замене</w:t>
        </w:r>
        <w:r w:rsidR="005E67DB" w:rsidRPr="005F1CF3">
          <w:rPr>
            <w:noProof/>
          </w:rPr>
          <w:t xml:space="preserve">» </w:t>
        </w:r>
      </w:hyperlink>
      <w:r w:rsidR="005E67DB" w:rsidRPr="00212FD0">
        <w:rPr>
          <w:noProof/>
        </w:rPr>
        <w:tab/>
      </w:r>
      <w:r w:rsidR="005E2580" w:rsidRPr="00212FD0">
        <w:rPr>
          <w:noProof/>
        </w:rPr>
        <w:t>1</w:t>
      </w:r>
      <w:r w:rsidR="005A7A2C">
        <w:rPr>
          <w:noProof/>
        </w:rPr>
        <w:t>2</w:t>
      </w:r>
    </w:p>
    <w:p w:rsidR="00D477AE" w:rsidRPr="00212FD0" w:rsidRDefault="00CF3B22" w:rsidP="00D477AE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1" w:history="1">
        <w:r w:rsidR="00D477AE" w:rsidRPr="00212FD0">
          <w:rPr>
            <w:rStyle w:val="aff1"/>
            <w:noProof/>
            <w:color w:val="auto"/>
          </w:rPr>
          <w:t>3.</w:t>
        </w:r>
        <w:r w:rsidR="00D477AE">
          <w:rPr>
            <w:rStyle w:val="aff1"/>
            <w:noProof/>
            <w:color w:val="auto"/>
          </w:rPr>
          <w:t>4</w:t>
        </w:r>
        <w:r w:rsidR="00D477AE" w:rsidRPr="00212FD0">
          <w:rPr>
            <w:rStyle w:val="aff1"/>
            <w:noProof/>
            <w:color w:val="auto"/>
          </w:rPr>
          <w:t>.</w:t>
        </w:r>
        <w:r w:rsidR="00D477AE" w:rsidRPr="00212FD0">
          <w:rPr>
            <w:rStyle w:val="aff1"/>
            <w:noProof/>
            <w:color w:val="auto"/>
          </w:rPr>
          <w:t> </w:t>
        </w:r>
        <w:r w:rsidR="00D477AE" w:rsidRPr="00212FD0">
          <w:rPr>
            <w:rStyle w:val="aff1"/>
            <w:noProof/>
            <w:color w:val="auto"/>
          </w:rPr>
          <w:t>Обобщенная трудовая функция «</w:t>
        </w:r>
        <w:r w:rsidR="00D477AE">
          <w:t>Руководство проведением</w:t>
        </w:r>
        <w:r w:rsidR="005E6363">
          <w:rPr>
            <w:lang w:val="en-US"/>
          </w:rPr>
          <w:t xml:space="preserve"> </w:t>
        </w:r>
        <w:r w:rsidR="00D477AE">
          <w:t xml:space="preserve">работ по </w:t>
        </w:r>
        <w:r w:rsidR="00D477AE" w:rsidRPr="00C02D2B">
          <w:t>гидроизоляции подземных конструкций и сооружений</w:t>
        </w:r>
        <w:r w:rsidR="00D477AE" w:rsidRPr="005F1CF3">
          <w:rPr>
            <w:noProof/>
          </w:rPr>
          <w:t xml:space="preserve">» </w:t>
        </w:r>
      </w:hyperlink>
      <w:r w:rsidR="00D477AE" w:rsidRPr="00212FD0">
        <w:rPr>
          <w:noProof/>
        </w:rPr>
        <w:tab/>
        <w:t>1</w:t>
      </w:r>
      <w:r w:rsidR="00E816F5">
        <w:rPr>
          <w:noProof/>
        </w:rPr>
        <w:t>5</w:t>
      </w:r>
    </w:p>
    <w:p w:rsidR="00CD3D6B" w:rsidRPr="00212FD0" w:rsidRDefault="00CF3B22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53" w:history="1">
        <w:r w:rsidR="00CD3D6B" w:rsidRPr="00212FD0">
          <w:rPr>
            <w:rStyle w:val="aff1"/>
            <w:color w:val="auto"/>
          </w:rPr>
          <w:t>IV. Сведения об организациях – разработчиках профессионального стандарта</w:t>
        </w:r>
        <w:r w:rsidR="00CD3D6B" w:rsidRPr="00212FD0">
          <w:rPr>
            <w:webHidden/>
          </w:rPr>
          <w:tab/>
        </w:r>
      </w:hyperlink>
      <w:r w:rsidR="00E816F5">
        <w:t>19</w:t>
      </w:r>
    </w:p>
    <w:p w:rsidR="004A4539" w:rsidRPr="00F93125" w:rsidRDefault="003A261F" w:rsidP="00500BC0">
      <w:pPr>
        <w:pStyle w:val="afa"/>
        <w:jc w:val="both"/>
        <w:rPr>
          <w:lang w:val="lt-LT"/>
        </w:rPr>
      </w:pPr>
      <w:r w:rsidRPr="00212FD0">
        <w:rPr>
          <w:lang w:val="lt-LT"/>
        </w:rPr>
        <w:fldChar w:fldCharType="end"/>
      </w:r>
    </w:p>
    <w:p w:rsidR="00407766" w:rsidRDefault="00407766" w:rsidP="00142622">
      <w:pPr>
        <w:pStyle w:val="1"/>
      </w:pPr>
      <w:bookmarkStart w:id="0" w:name="_Toc10060847"/>
      <w:r w:rsidRPr="00F93125">
        <w:rPr>
          <w:lang w:val="lt-LT"/>
        </w:rPr>
        <w:t>I</w:t>
      </w:r>
      <w:r w:rsidRPr="00F93125">
        <w:t>. Общие сведения</w:t>
      </w:r>
      <w:bookmarkEnd w:id="0"/>
    </w:p>
    <w:p w:rsidR="00142622" w:rsidRPr="00142622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3"/>
        <w:gridCol w:w="623"/>
        <w:gridCol w:w="1415"/>
      </w:tblGrid>
      <w:tr w:rsidR="00AA0065" w:rsidRPr="00F93125" w:rsidTr="00500BC0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07766" w:rsidRPr="00F93125" w:rsidRDefault="004C30A4" w:rsidP="009B6ECC">
            <w:pPr>
              <w:pStyle w:val="afa"/>
            </w:pPr>
            <w:r>
              <w:t xml:space="preserve">Гидроизоляция </w:t>
            </w:r>
            <w:r w:rsidR="00F86A52" w:rsidRPr="00C02D2B">
              <w:t>подземных конструкций и сооружений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407766" w:rsidP="00D41BFC">
            <w:pPr>
              <w:pStyle w:val="aff0"/>
            </w:pPr>
          </w:p>
        </w:tc>
      </w:tr>
      <w:tr w:rsidR="00AA0065" w:rsidRPr="00F93125" w:rsidTr="00500BC0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766" w:rsidRPr="00F93125" w:rsidRDefault="00407766" w:rsidP="00D41BFC">
            <w:pPr>
              <w:pStyle w:val="101"/>
            </w:pPr>
            <w:r w:rsidRPr="00F93125"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07766" w:rsidRPr="00F93125" w:rsidRDefault="00407766" w:rsidP="00D41BFC">
            <w:pPr>
              <w:pStyle w:val="101"/>
            </w:pPr>
            <w:r w:rsidRPr="00F93125">
              <w:t>Код</w:t>
            </w:r>
          </w:p>
        </w:tc>
      </w:tr>
    </w:tbl>
    <w:p w:rsidR="00142622" w:rsidRDefault="00142622"/>
    <w:p w:rsidR="00142622" w:rsidRDefault="00142622">
      <w:r w:rsidRPr="00F93125">
        <w:t>Основная цель вида профессиональной деятельности:</w:t>
      </w:r>
    </w:p>
    <w:p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AA0065" w:rsidRPr="00F93125" w:rsidTr="00500BC0">
        <w:trPr>
          <w:trHeight w:val="4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651853" w:rsidRPr="00F93125" w:rsidRDefault="004E3220" w:rsidP="004E3220">
            <w:pPr>
              <w:pStyle w:val="afa"/>
            </w:pPr>
            <w:r w:rsidRPr="009B6ECC">
              <w:t xml:space="preserve">Проведение комплекса </w:t>
            </w:r>
            <w:r>
              <w:t>работ</w:t>
            </w:r>
            <w:r w:rsidRPr="009B6ECC">
              <w:t xml:space="preserve"> по гидроизоляционной защит</w:t>
            </w:r>
            <w:r>
              <w:t>е</w:t>
            </w:r>
            <w:r w:rsidRPr="004E3220">
              <w:t>подземных частей зданий и сооружений, а также заглубленных помещений и фундаментов колонн, стен и оборудования</w:t>
            </w:r>
            <w:r w:rsidR="004C30A4" w:rsidRPr="003C1A34">
              <w:t>от агрессивного воздействия грунтовых вод</w:t>
            </w:r>
          </w:p>
        </w:tc>
      </w:tr>
    </w:tbl>
    <w:p w:rsidR="00142622" w:rsidRDefault="00142622"/>
    <w:p w:rsidR="00142622" w:rsidRDefault="00142622">
      <w:r w:rsidRPr="00F93125">
        <w:t>Группа занятий:</w:t>
      </w:r>
    </w:p>
    <w:p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3387"/>
        <w:gridCol w:w="1265"/>
        <w:gridCol w:w="4102"/>
      </w:tblGrid>
      <w:tr w:rsidR="004C30A4" w:rsidRPr="00142622" w:rsidTr="00142622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C30A4" w:rsidRPr="00142622" w:rsidRDefault="008F3ABE" w:rsidP="004C3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A4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84E5D" w:rsidRPr="00142622" w:rsidRDefault="008F3ABE" w:rsidP="004C3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ECC">
              <w:rPr>
                <w:rFonts w:ascii="Times New Roman" w:hAnsi="Times New Roman" w:cs="Times New Roman"/>
                <w:sz w:val="24"/>
                <w:szCs w:val="24"/>
              </w:rPr>
              <w:t>Рабочие, занятые на строительстве шахт (рудников) и карьеров (разрезов), метрополитенов, тоннелей и подземных сооружений специального назначения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C30A4" w:rsidRPr="00142622" w:rsidRDefault="008F3ABE" w:rsidP="004C3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C30A4" w:rsidRPr="00142622" w:rsidRDefault="008F3ABE" w:rsidP="004C30A4">
            <w:pPr>
              <w:pStyle w:val="afa"/>
              <w:rPr>
                <w:rFonts w:eastAsiaTheme="minorEastAsia"/>
                <w:bCs w:val="0"/>
              </w:rPr>
            </w:pPr>
            <w:r>
              <w:rPr>
                <w:rFonts w:eastAsiaTheme="minorEastAsia"/>
                <w:bCs w:val="0"/>
              </w:rPr>
              <w:t>-</w:t>
            </w:r>
          </w:p>
        </w:tc>
      </w:tr>
      <w:tr w:rsidR="009B2929" w:rsidRPr="00F93125" w:rsidTr="00142622">
        <w:trPr>
          <w:trHeight w:val="17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F93125" w:rsidRDefault="009B2929" w:rsidP="00D41BFC">
            <w:pPr>
              <w:pStyle w:val="101"/>
            </w:pPr>
            <w:r w:rsidRPr="00F93125">
              <w:t>(код ОКЗ</w:t>
            </w:r>
            <w:r w:rsidRPr="00F93125">
              <w:rPr>
                <w:vertAlign w:val="superscript"/>
              </w:rPr>
              <w:endnoteReference w:id="1"/>
            </w:r>
            <w:r w:rsidRPr="00F93125"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F93125" w:rsidRDefault="009B2929" w:rsidP="00D41BFC">
            <w:pPr>
              <w:pStyle w:val="101"/>
            </w:pPr>
            <w:r w:rsidRPr="00F93125"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F93125" w:rsidRDefault="009B2929" w:rsidP="00D41BFC">
            <w:pPr>
              <w:pStyle w:val="101"/>
            </w:pPr>
            <w:r w:rsidRPr="00F93125"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2929" w:rsidRPr="00F93125" w:rsidRDefault="009B2929" w:rsidP="00D41BFC">
            <w:pPr>
              <w:pStyle w:val="101"/>
            </w:pPr>
            <w:r w:rsidRPr="00F93125">
              <w:t>(наименование)</w:t>
            </w:r>
          </w:p>
        </w:tc>
      </w:tr>
    </w:tbl>
    <w:p w:rsidR="00142622" w:rsidRDefault="00142622"/>
    <w:p w:rsidR="00142622" w:rsidRDefault="00142622">
      <w:r w:rsidRPr="00F93125">
        <w:t>Отнесение к видам экономической деятельности:</w:t>
      </w:r>
    </w:p>
    <w:p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8881"/>
      </w:tblGrid>
      <w:tr w:rsidR="004C30A4" w:rsidRPr="00F93125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C30A4" w:rsidRPr="00F93125" w:rsidRDefault="004C30A4" w:rsidP="004C3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C30A4" w:rsidRPr="00F93125" w:rsidRDefault="004C30A4" w:rsidP="004C3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A4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</w:t>
            </w:r>
          </w:p>
        </w:tc>
      </w:tr>
      <w:tr w:rsidR="00F86A52" w:rsidRPr="00F93125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86A52" w:rsidRPr="00F93125" w:rsidRDefault="00F86A52" w:rsidP="00F86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43.99.1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86A52" w:rsidRPr="00F93125" w:rsidRDefault="00F86A52" w:rsidP="00F86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гидроизоляционные</w:t>
            </w:r>
          </w:p>
        </w:tc>
      </w:tr>
      <w:tr w:rsidR="009B2929" w:rsidRPr="00F93125" w:rsidTr="00142622">
        <w:trPr>
          <w:trHeight w:val="244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B2929" w:rsidRPr="00F93125" w:rsidRDefault="009B2929" w:rsidP="00D41BFC">
            <w:pPr>
              <w:pStyle w:val="101"/>
            </w:pPr>
            <w:r w:rsidRPr="00F93125">
              <w:t>(код ОКВЭД</w:t>
            </w:r>
            <w:r w:rsidRPr="00F93125">
              <w:rPr>
                <w:vertAlign w:val="superscript"/>
              </w:rPr>
              <w:endnoteReference w:id="2"/>
            </w:r>
            <w:r w:rsidRPr="00F93125"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B2929" w:rsidRPr="00F93125" w:rsidRDefault="009B2929" w:rsidP="00D41BFC">
            <w:pPr>
              <w:pStyle w:val="101"/>
            </w:pPr>
            <w:r w:rsidRPr="00F93125">
              <w:t>(наименование вида экономической деятельности)</w:t>
            </w:r>
          </w:p>
        </w:tc>
      </w:tr>
    </w:tbl>
    <w:p w:rsidR="00407766" w:rsidRPr="00F93125" w:rsidRDefault="00407766" w:rsidP="004A4539">
      <w:pPr>
        <w:pStyle w:val="afa"/>
        <w:sectPr w:rsidR="00407766" w:rsidRPr="00F93125" w:rsidSect="00500BC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07766" w:rsidRDefault="00407766" w:rsidP="00235D12">
      <w:pPr>
        <w:pStyle w:val="1"/>
        <w:jc w:val="center"/>
      </w:pPr>
      <w:bookmarkStart w:id="1" w:name="_Toc10060848"/>
      <w:r w:rsidRPr="00F93125">
        <w:lastRenderedPageBreak/>
        <w:t xml:space="preserve">II. Описание трудовых функций, </w:t>
      </w:r>
      <w:r w:rsidR="00D44662" w:rsidRPr="00F93125">
        <w:t>входящих в</w:t>
      </w:r>
      <w:r w:rsidRPr="00F93125">
        <w:t xml:space="preserve"> профессиональный стандарт (функциональная карта вида </w:t>
      </w:r>
      <w:r w:rsidR="00142622" w:rsidRPr="00142622">
        <w:t>профессиональн</w:t>
      </w:r>
      <w:r w:rsidR="00142622">
        <w:t>о</w:t>
      </w:r>
      <w:r w:rsidR="00142622" w:rsidRPr="00142622">
        <w:t xml:space="preserve">й </w:t>
      </w:r>
      <w:r w:rsidRPr="00F93125">
        <w:t>деятельности)</w:t>
      </w:r>
      <w:bookmarkEnd w:id="1"/>
    </w:p>
    <w:p w:rsidR="00142622" w:rsidRPr="00142622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48"/>
        <w:gridCol w:w="3007"/>
        <w:gridCol w:w="1721"/>
        <w:gridCol w:w="6571"/>
        <w:gridCol w:w="1121"/>
        <w:gridCol w:w="1718"/>
      </w:tblGrid>
      <w:tr w:rsidR="00AA0065" w:rsidRPr="00F93125" w:rsidTr="00512DDC">
        <w:trPr>
          <w:trHeight w:val="20"/>
        </w:trPr>
        <w:tc>
          <w:tcPr>
            <w:tcW w:w="1817" w:type="pct"/>
            <w:gridSpan w:val="3"/>
            <w:vAlign w:val="center"/>
          </w:tcPr>
          <w:p w:rsidR="00407766" w:rsidRPr="00F93125" w:rsidRDefault="00407766" w:rsidP="00AA0065">
            <w:pPr>
              <w:pStyle w:val="aff0"/>
            </w:pPr>
            <w:r w:rsidRPr="00F93125">
              <w:t>Обобщенные трудовые функции</w:t>
            </w:r>
          </w:p>
        </w:tc>
        <w:tc>
          <w:tcPr>
            <w:tcW w:w="3183" w:type="pct"/>
            <w:gridSpan w:val="3"/>
            <w:vAlign w:val="center"/>
          </w:tcPr>
          <w:p w:rsidR="00407766" w:rsidRPr="00F93125" w:rsidRDefault="00407766" w:rsidP="00AA0065">
            <w:pPr>
              <w:pStyle w:val="aff0"/>
            </w:pPr>
            <w:r w:rsidRPr="00F93125">
              <w:t>Трудовые функции</w:t>
            </w:r>
          </w:p>
        </w:tc>
      </w:tr>
      <w:tr w:rsidR="00AA0065" w:rsidRPr="00F93125" w:rsidTr="00512DDC">
        <w:trPr>
          <w:trHeight w:val="20"/>
        </w:trPr>
        <w:tc>
          <w:tcPr>
            <w:tcW w:w="219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1017" w:type="pct"/>
            <w:vAlign w:val="center"/>
          </w:tcPr>
          <w:p w:rsidR="00407766" w:rsidRPr="00F93125" w:rsidRDefault="00142622" w:rsidP="00C9651B">
            <w:pPr>
              <w:pStyle w:val="aff0"/>
              <w:jc w:val="both"/>
            </w:pPr>
            <w:r w:rsidRPr="00F93125">
              <w:t>наименование</w:t>
            </w:r>
          </w:p>
        </w:tc>
        <w:tc>
          <w:tcPr>
            <w:tcW w:w="582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уровень квалификации</w:t>
            </w:r>
          </w:p>
        </w:tc>
        <w:tc>
          <w:tcPr>
            <w:tcW w:w="2222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379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582" w:type="pct"/>
            <w:vAlign w:val="center"/>
          </w:tcPr>
          <w:p w:rsidR="00407766" w:rsidRPr="00F93125" w:rsidRDefault="00142622" w:rsidP="00AA0065">
            <w:pPr>
              <w:pStyle w:val="aff0"/>
            </w:pPr>
            <w:r w:rsidRPr="00F93125">
              <w:t>уровень (подуровень) квалификации</w:t>
            </w:r>
          </w:p>
        </w:tc>
      </w:tr>
      <w:tr w:rsidR="00B262BD" w:rsidRPr="00F93125" w:rsidTr="00512DDC">
        <w:trPr>
          <w:trHeight w:val="20"/>
        </w:trPr>
        <w:tc>
          <w:tcPr>
            <w:tcW w:w="219" w:type="pct"/>
            <w:vMerge w:val="restart"/>
          </w:tcPr>
          <w:p w:rsidR="00B262BD" w:rsidRPr="00BA66E1" w:rsidRDefault="00B262BD" w:rsidP="00B971F0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17" w:type="pct"/>
            <w:vMerge w:val="restart"/>
          </w:tcPr>
          <w:p w:rsidR="00B262BD" w:rsidRPr="00371E0A" w:rsidRDefault="00B262BD" w:rsidP="003E5DA8">
            <w:pPr>
              <w:jc w:val="both"/>
            </w:pPr>
            <w:r w:rsidRPr="009B7B3A">
              <w:t xml:space="preserve">Выполнение </w:t>
            </w:r>
            <w:r>
              <w:t>подготовительных</w:t>
            </w:r>
            <w:r w:rsidRPr="009B7B3A">
              <w:t xml:space="preserve"> работ </w:t>
            </w:r>
            <w:r>
              <w:t xml:space="preserve">для проведения </w:t>
            </w:r>
            <w:r w:rsidRPr="00C02D2B">
              <w:t>гидроизоляции подземных конструкций и сооружений</w:t>
            </w:r>
          </w:p>
        </w:tc>
        <w:tc>
          <w:tcPr>
            <w:tcW w:w="582" w:type="pct"/>
            <w:vMerge w:val="restart"/>
          </w:tcPr>
          <w:p w:rsidR="00B262BD" w:rsidRPr="00371E0A" w:rsidRDefault="00017D80" w:rsidP="00B971F0">
            <w:pPr>
              <w:pStyle w:val="aff0"/>
            </w:pPr>
            <w:r>
              <w:t>3</w:t>
            </w:r>
          </w:p>
        </w:tc>
        <w:tc>
          <w:tcPr>
            <w:tcW w:w="2222" w:type="pct"/>
          </w:tcPr>
          <w:p w:rsidR="00B262BD" w:rsidRPr="00F93125" w:rsidRDefault="00B262BD" w:rsidP="000A5465">
            <w:pPr>
              <w:jc w:val="both"/>
            </w:pPr>
            <w:r>
              <w:t xml:space="preserve">Подготовка рабочего места, оборудования и </w:t>
            </w:r>
            <w:r w:rsidR="000A5465">
              <w:t xml:space="preserve">инструментов </w:t>
            </w:r>
            <w:r>
              <w:t xml:space="preserve">к проведению </w:t>
            </w:r>
            <w:r w:rsidRPr="00C02D2B">
              <w:t>гидроизоляции подземных конструкций и сооружений</w:t>
            </w:r>
          </w:p>
        </w:tc>
        <w:tc>
          <w:tcPr>
            <w:tcW w:w="379" w:type="pct"/>
          </w:tcPr>
          <w:p w:rsidR="00B262BD" w:rsidRPr="00F93125" w:rsidRDefault="00B262BD" w:rsidP="009C5F81">
            <w:pPr>
              <w:pStyle w:val="aff0"/>
            </w:pPr>
            <w:r>
              <w:t>A/01.</w:t>
            </w:r>
            <w:r w:rsidR="009C5F81">
              <w:t>3</w:t>
            </w:r>
          </w:p>
        </w:tc>
        <w:tc>
          <w:tcPr>
            <w:tcW w:w="582" w:type="pct"/>
          </w:tcPr>
          <w:p w:rsidR="00B262BD" w:rsidRPr="00F93125" w:rsidRDefault="009C5F81" w:rsidP="00B971F0">
            <w:pPr>
              <w:pStyle w:val="aff0"/>
            </w:pPr>
            <w:r>
              <w:t>3</w:t>
            </w:r>
          </w:p>
        </w:tc>
      </w:tr>
      <w:tr w:rsidR="00B262BD" w:rsidRPr="00F93125" w:rsidTr="00512DDC">
        <w:trPr>
          <w:trHeight w:val="20"/>
        </w:trPr>
        <w:tc>
          <w:tcPr>
            <w:tcW w:w="219" w:type="pct"/>
            <w:vMerge/>
          </w:tcPr>
          <w:p w:rsidR="00B262BD" w:rsidRDefault="00B262BD" w:rsidP="003C1A34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17" w:type="pct"/>
            <w:vMerge/>
          </w:tcPr>
          <w:p w:rsidR="00B262BD" w:rsidRPr="00C02D2B" w:rsidRDefault="00B262BD" w:rsidP="003C1A34">
            <w:pPr>
              <w:jc w:val="both"/>
            </w:pPr>
          </w:p>
        </w:tc>
        <w:tc>
          <w:tcPr>
            <w:tcW w:w="582" w:type="pct"/>
            <w:vMerge/>
          </w:tcPr>
          <w:p w:rsidR="00B262BD" w:rsidRDefault="00B262BD" w:rsidP="003C1A34">
            <w:pPr>
              <w:pStyle w:val="aff0"/>
            </w:pPr>
          </w:p>
        </w:tc>
        <w:tc>
          <w:tcPr>
            <w:tcW w:w="2222" w:type="pct"/>
          </w:tcPr>
          <w:p w:rsidR="00B262BD" w:rsidRPr="00F93125" w:rsidRDefault="008F3B3B" w:rsidP="000A5465">
            <w:pPr>
              <w:jc w:val="both"/>
            </w:pPr>
            <w:r w:rsidRPr="00C02D2B">
              <w:t xml:space="preserve">Подготовка </w:t>
            </w:r>
            <w:r>
              <w:t xml:space="preserve">материалов и </w:t>
            </w:r>
            <w:r w:rsidRPr="00C02D2B">
              <w:t xml:space="preserve">поверхностей </w:t>
            </w:r>
            <w:r w:rsidRPr="008478B4">
              <w:t>подземных конструкций и сооружений</w:t>
            </w:r>
            <w:r w:rsidRPr="00C02D2B">
              <w:t xml:space="preserve"> к</w:t>
            </w:r>
            <w:r w:rsidR="005E6363" w:rsidRPr="005E6363">
              <w:t xml:space="preserve"> </w:t>
            </w:r>
            <w:r w:rsidR="005E6363">
              <w:t xml:space="preserve">проведению </w:t>
            </w:r>
            <w:r w:rsidRPr="00C02D2B">
              <w:t>гидроизоляции</w:t>
            </w:r>
          </w:p>
        </w:tc>
        <w:tc>
          <w:tcPr>
            <w:tcW w:w="379" w:type="pct"/>
          </w:tcPr>
          <w:p w:rsidR="00B262BD" w:rsidRDefault="00B262BD" w:rsidP="009C5F81">
            <w:pPr>
              <w:pStyle w:val="aff0"/>
            </w:pPr>
            <w:r>
              <w:t>A/02.</w:t>
            </w:r>
            <w:r w:rsidR="009C5F81">
              <w:t>3</w:t>
            </w:r>
          </w:p>
        </w:tc>
        <w:tc>
          <w:tcPr>
            <w:tcW w:w="582" w:type="pct"/>
          </w:tcPr>
          <w:p w:rsidR="00B262BD" w:rsidRDefault="009C5F81" w:rsidP="003C1A34">
            <w:pPr>
              <w:pStyle w:val="aff0"/>
            </w:pPr>
            <w:r>
              <w:t>3</w:t>
            </w:r>
          </w:p>
        </w:tc>
      </w:tr>
      <w:tr w:rsidR="00512DDC" w:rsidRPr="00F93125" w:rsidTr="00512DDC">
        <w:trPr>
          <w:trHeight w:val="20"/>
        </w:trPr>
        <w:tc>
          <w:tcPr>
            <w:tcW w:w="219" w:type="pct"/>
            <w:vMerge w:val="restart"/>
          </w:tcPr>
          <w:p w:rsidR="00512DDC" w:rsidRPr="00F93125" w:rsidRDefault="00512DDC" w:rsidP="00512DDC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17" w:type="pct"/>
            <w:vMerge w:val="restart"/>
          </w:tcPr>
          <w:p w:rsidR="00512DDC" w:rsidRPr="00371E0A" w:rsidRDefault="00512DDC" w:rsidP="00512DDC">
            <w:pPr>
              <w:jc w:val="both"/>
            </w:pPr>
            <w:r w:rsidRPr="00C02D2B">
              <w:t>Выполнение работ по гидроизоляции подземных конструкций и сооружений</w:t>
            </w:r>
          </w:p>
        </w:tc>
        <w:tc>
          <w:tcPr>
            <w:tcW w:w="582" w:type="pct"/>
            <w:vMerge w:val="restart"/>
          </w:tcPr>
          <w:p w:rsidR="00512DDC" w:rsidRPr="00371E0A" w:rsidRDefault="00512DDC" w:rsidP="00512DDC">
            <w:pPr>
              <w:pStyle w:val="aff0"/>
            </w:pPr>
            <w:r>
              <w:t>4</w:t>
            </w:r>
          </w:p>
        </w:tc>
        <w:tc>
          <w:tcPr>
            <w:tcW w:w="2222" w:type="pct"/>
          </w:tcPr>
          <w:p w:rsidR="00512DDC" w:rsidRPr="00C02D2B" w:rsidRDefault="00F615ED" w:rsidP="00512DDC">
            <w:pPr>
              <w:jc w:val="both"/>
            </w:pPr>
            <w:r w:rsidRPr="00C02D2B">
              <w:t>Выполнение гидроизоляционных р</w:t>
            </w:r>
            <w:r>
              <w:t xml:space="preserve">абот </w:t>
            </w:r>
            <w:r w:rsidRPr="00C02D2B">
              <w:t>вручную и механизированным способом</w:t>
            </w:r>
          </w:p>
        </w:tc>
        <w:tc>
          <w:tcPr>
            <w:tcW w:w="379" w:type="pct"/>
          </w:tcPr>
          <w:p w:rsidR="00512DDC" w:rsidRPr="00F93125" w:rsidRDefault="00512DDC" w:rsidP="00512DDC">
            <w:pPr>
              <w:pStyle w:val="aff0"/>
            </w:pPr>
            <w:r>
              <w:t>B/01.4</w:t>
            </w:r>
          </w:p>
        </w:tc>
        <w:tc>
          <w:tcPr>
            <w:tcW w:w="582" w:type="pct"/>
          </w:tcPr>
          <w:p w:rsidR="00512DDC" w:rsidRPr="00F93125" w:rsidRDefault="00512DDC" w:rsidP="00512DDC">
            <w:pPr>
              <w:pStyle w:val="aff0"/>
            </w:pPr>
            <w:r>
              <w:t>4</w:t>
            </w:r>
          </w:p>
        </w:tc>
      </w:tr>
      <w:tr w:rsidR="00F615ED" w:rsidRPr="00F93125" w:rsidTr="00F615ED">
        <w:trPr>
          <w:trHeight w:val="120"/>
        </w:trPr>
        <w:tc>
          <w:tcPr>
            <w:tcW w:w="219" w:type="pct"/>
            <w:vMerge/>
          </w:tcPr>
          <w:p w:rsidR="00F615ED" w:rsidRDefault="00F615ED" w:rsidP="00F615ED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17" w:type="pct"/>
            <w:vMerge/>
          </w:tcPr>
          <w:p w:rsidR="00F615ED" w:rsidRPr="00C02D2B" w:rsidRDefault="00F615ED" w:rsidP="00F615ED">
            <w:pPr>
              <w:jc w:val="both"/>
            </w:pPr>
          </w:p>
        </w:tc>
        <w:tc>
          <w:tcPr>
            <w:tcW w:w="582" w:type="pct"/>
            <w:vMerge/>
          </w:tcPr>
          <w:p w:rsidR="00F615ED" w:rsidRDefault="00F615ED" w:rsidP="00F615ED">
            <w:pPr>
              <w:pStyle w:val="aff0"/>
            </w:pPr>
          </w:p>
        </w:tc>
        <w:tc>
          <w:tcPr>
            <w:tcW w:w="2222" w:type="pct"/>
          </w:tcPr>
          <w:p w:rsidR="00F615ED" w:rsidRDefault="00F615ED" w:rsidP="00F615ED">
            <w:pPr>
              <w:jc w:val="both"/>
            </w:pPr>
            <w:r>
              <w:t xml:space="preserve">Выполнение вспомогательных работ по </w:t>
            </w:r>
            <w:r w:rsidRPr="00C02D2B">
              <w:t>гидроизоляции подземных конструкций и сооружений</w:t>
            </w:r>
          </w:p>
        </w:tc>
        <w:tc>
          <w:tcPr>
            <w:tcW w:w="379" w:type="pct"/>
          </w:tcPr>
          <w:p w:rsidR="00F615ED" w:rsidRDefault="00F615ED" w:rsidP="00F615ED">
            <w:pPr>
              <w:pStyle w:val="aff0"/>
            </w:pPr>
            <w:r>
              <w:t>B/02.4</w:t>
            </w:r>
          </w:p>
        </w:tc>
        <w:tc>
          <w:tcPr>
            <w:tcW w:w="582" w:type="pct"/>
          </w:tcPr>
          <w:p w:rsidR="00F615ED" w:rsidRDefault="00F615ED" w:rsidP="00F615ED">
            <w:pPr>
              <w:pStyle w:val="aff0"/>
            </w:pPr>
            <w:r>
              <w:t>4</w:t>
            </w:r>
          </w:p>
        </w:tc>
      </w:tr>
      <w:tr w:rsidR="00F615ED" w:rsidRPr="00F93125" w:rsidTr="00512DDC">
        <w:trPr>
          <w:trHeight w:val="20"/>
        </w:trPr>
        <w:tc>
          <w:tcPr>
            <w:tcW w:w="219" w:type="pct"/>
            <w:vMerge w:val="restart"/>
          </w:tcPr>
          <w:p w:rsidR="00F615ED" w:rsidRPr="005E67DB" w:rsidRDefault="00F615ED" w:rsidP="00F615ED">
            <w:pPr>
              <w:pStyle w:val="aff0"/>
              <w:jc w:val="left"/>
            </w:pPr>
            <w:r w:rsidRPr="005E67DB">
              <w:rPr>
                <w:lang w:val="en-US"/>
              </w:rPr>
              <w:t>С</w:t>
            </w:r>
          </w:p>
        </w:tc>
        <w:tc>
          <w:tcPr>
            <w:tcW w:w="1017" w:type="pct"/>
            <w:vMerge w:val="restart"/>
          </w:tcPr>
          <w:p w:rsidR="00F615ED" w:rsidRPr="00F93125" w:rsidRDefault="00F615ED" w:rsidP="00F615ED">
            <w:pPr>
              <w:jc w:val="both"/>
            </w:pPr>
            <w:r w:rsidRPr="00C02D2B">
              <w:t xml:space="preserve">Выполнение комплекса </w:t>
            </w:r>
            <w:r>
              <w:t>сложных работ</w:t>
            </w:r>
            <w:r w:rsidRPr="00C02D2B">
              <w:t xml:space="preserve"> по гидроизоляции подземных конструкций и сооружений</w:t>
            </w:r>
            <w:r>
              <w:t xml:space="preserve">, их </w:t>
            </w:r>
            <w:r w:rsidRPr="00C02D2B">
              <w:t xml:space="preserve">ремонту и замене </w:t>
            </w:r>
          </w:p>
        </w:tc>
        <w:tc>
          <w:tcPr>
            <w:tcW w:w="582" w:type="pct"/>
            <w:vMerge w:val="restart"/>
          </w:tcPr>
          <w:p w:rsidR="00F615ED" w:rsidRPr="00F93125" w:rsidRDefault="00F615ED" w:rsidP="00F615ED">
            <w:pPr>
              <w:pStyle w:val="aff0"/>
            </w:pPr>
            <w:r>
              <w:t>4</w:t>
            </w:r>
          </w:p>
        </w:tc>
        <w:tc>
          <w:tcPr>
            <w:tcW w:w="2222" w:type="pct"/>
          </w:tcPr>
          <w:p w:rsidR="00F615ED" w:rsidRDefault="00F615ED" w:rsidP="00F615ED">
            <w:pPr>
              <w:jc w:val="both"/>
            </w:pPr>
            <w:r>
              <w:t>Выполнение комплекса сложных гидроизоляционных работ</w:t>
            </w:r>
          </w:p>
        </w:tc>
        <w:tc>
          <w:tcPr>
            <w:tcW w:w="379" w:type="pct"/>
          </w:tcPr>
          <w:p w:rsidR="00F615ED" w:rsidRDefault="00F615ED" w:rsidP="00F615ED">
            <w:pPr>
              <w:pStyle w:val="aff0"/>
              <w:rPr>
                <w:lang w:val="en-US"/>
              </w:rPr>
            </w:pPr>
            <w:r>
              <w:t>C/01.4</w:t>
            </w:r>
          </w:p>
        </w:tc>
        <w:tc>
          <w:tcPr>
            <w:tcW w:w="582" w:type="pct"/>
          </w:tcPr>
          <w:p w:rsidR="00F615ED" w:rsidRPr="00F93125" w:rsidRDefault="00F615ED" w:rsidP="00F615ED">
            <w:pPr>
              <w:pStyle w:val="aff0"/>
            </w:pPr>
            <w:r>
              <w:t>4</w:t>
            </w:r>
          </w:p>
        </w:tc>
      </w:tr>
      <w:tr w:rsidR="00F615ED" w:rsidRPr="00F93125" w:rsidTr="00512DDC">
        <w:trPr>
          <w:trHeight w:val="20"/>
        </w:trPr>
        <w:tc>
          <w:tcPr>
            <w:tcW w:w="219" w:type="pct"/>
            <w:vMerge/>
          </w:tcPr>
          <w:p w:rsidR="00F615ED" w:rsidRPr="005E67DB" w:rsidRDefault="00F615ED" w:rsidP="00F615ED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17" w:type="pct"/>
            <w:vMerge/>
          </w:tcPr>
          <w:p w:rsidR="00F615ED" w:rsidRPr="00C02D2B" w:rsidRDefault="00F615ED" w:rsidP="00F615ED">
            <w:pPr>
              <w:jc w:val="both"/>
            </w:pPr>
          </w:p>
        </w:tc>
        <w:tc>
          <w:tcPr>
            <w:tcW w:w="582" w:type="pct"/>
            <w:vMerge/>
          </w:tcPr>
          <w:p w:rsidR="00F615ED" w:rsidRDefault="00F615ED" w:rsidP="00F615ED">
            <w:pPr>
              <w:pStyle w:val="aff0"/>
            </w:pPr>
          </w:p>
        </w:tc>
        <w:tc>
          <w:tcPr>
            <w:tcW w:w="2222" w:type="pct"/>
          </w:tcPr>
          <w:p w:rsidR="00F615ED" w:rsidRPr="00F93125" w:rsidRDefault="00F615ED" w:rsidP="00F615ED">
            <w:pPr>
              <w:jc w:val="both"/>
            </w:pPr>
            <w:r w:rsidRPr="00C02D2B">
              <w:t>Выполнение работ по ремонту и замене существующей гидроизоляции</w:t>
            </w:r>
          </w:p>
        </w:tc>
        <w:tc>
          <w:tcPr>
            <w:tcW w:w="379" w:type="pct"/>
          </w:tcPr>
          <w:p w:rsidR="00F615ED" w:rsidRDefault="00F615ED" w:rsidP="00F615ED">
            <w:pPr>
              <w:pStyle w:val="aff0"/>
            </w:pPr>
            <w:r>
              <w:t>C/02.4</w:t>
            </w:r>
          </w:p>
        </w:tc>
        <w:tc>
          <w:tcPr>
            <w:tcW w:w="582" w:type="pct"/>
          </w:tcPr>
          <w:p w:rsidR="00F615ED" w:rsidRDefault="00F615ED" w:rsidP="00F615ED">
            <w:pPr>
              <w:pStyle w:val="aff0"/>
            </w:pPr>
            <w:r>
              <w:t>4</w:t>
            </w:r>
          </w:p>
        </w:tc>
      </w:tr>
      <w:tr w:rsidR="00F615ED" w:rsidRPr="00F93125" w:rsidTr="00512DDC">
        <w:trPr>
          <w:trHeight w:val="20"/>
        </w:trPr>
        <w:tc>
          <w:tcPr>
            <w:tcW w:w="219" w:type="pct"/>
            <w:vMerge w:val="restart"/>
          </w:tcPr>
          <w:p w:rsidR="00F615ED" w:rsidRPr="00AD2E6C" w:rsidRDefault="00F615ED" w:rsidP="00F615ED">
            <w:pPr>
              <w:pStyle w:val="aff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17" w:type="pct"/>
            <w:vMerge w:val="restart"/>
          </w:tcPr>
          <w:p w:rsidR="00F615ED" w:rsidRPr="00AD2E6C" w:rsidRDefault="00F615ED" w:rsidP="00F615ED">
            <w:pPr>
              <w:pStyle w:val="afa"/>
            </w:pPr>
            <w:r>
              <w:t>Руководство проведением</w:t>
            </w:r>
            <w:r w:rsidR="005E6363" w:rsidRPr="005E6363">
              <w:t xml:space="preserve"> </w:t>
            </w:r>
            <w:r>
              <w:t xml:space="preserve">работ по </w:t>
            </w:r>
            <w:r w:rsidRPr="00C02D2B">
              <w:t>гидроизоляции подземных конструкций и сооружений</w:t>
            </w:r>
          </w:p>
        </w:tc>
        <w:tc>
          <w:tcPr>
            <w:tcW w:w="582" w:type="pct"/>
            <w:vMerge w:val="restart"/>
          </w:tcPr>
          <w:p w:rsidR="00F615ED" w:rsidRPr="00F93125" w:rsidRDefault="00F615ED" w:rsidP="00F615ED">
            <w:pPr>
              <w:pStyle w:val="aff0"/>
            </w:pPr>
            <w:r>
              <w:t>5</w:t>
            </w:r>
          </w:p>
        </w:tc>
        <w:tc>
          <w:tcPr>
            <w:tcW w:w="2222" w:type="pct"/>
          </w:tcPr>
          <w:p w:rsidR="00F615ED" w:rsidRPr="00F93125" w:rsidRDefault="00F615ED" w:rsidP="00F615ED">
            <w:pPr>
              <w:jc w:val="both"/>
            </w:pPr>
            <w:r>
              <w:t xml:space="preserve">Организация проведения работ по </w:t>
            </w:r>
            <w:r w:rsidRPr="00C02D2B">
              <w:t>гидроизоляции подземных конструкций и сооружений</w:t>
            </w:r>
          </w:p>
        </w:tc>
        <w:tc>
          <w:tcPr>
            <w:tcW w:w="379" w:type="pct"/>
          </w:tcPr>
          <w:p w:rsidR="00F615ED" w:rsidRDefault="00F615ED" w:rsidP="00F615ED">
            <w:pPr>
              <w:pStyle w:val="aff0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/01.5</w:t>
            </w:r>
          </w:p>
        </w:tc>
        <w:tc>
          <w:tcPr>
            <w:tcW w:w="582" w:type="pct"/>
          </w:tcPr>
          <w:p w:rsidR="00F615ED" w:rsidRPr="00F93125" w:rsidRDefault="00F615ED" w:rsidP="00F615ED">
            <w:pPr>
              <w:pStyle w:val="aff0"/>
            </w:pPr>
            <w:r>
              <w:t>5</w:t>
            </w:r>
          </w:p>
        </w:tc>
      </w:tr>
      <w:tr w:rsidR="00F615ED" w:rsidRPr="00F93125" w:rsidTr="00512DDC">
        <w:trPr>
          <w:trHeight w:val="20"/>
        </w:trPr>
        <w:tc>
          <w:tcPr>
            <w:tcW w:w="219" w:type="pct"/>
            <w:vMerge/>
          </w:tcPr>
          <w:p w:rsidR="00F615ED" w:rsidRPr="00AD2E6C" w:rsidRDefault="00F615ED" w:rsidP="00F615ED">
            <w:pPr>
              <w:pStyle w:val="aff0"/>
            </w:pPr>
          </w:p>
        </w:tc>
        <w:tc>
          <w:tcPr>
            <w:tcW w:w="1017" w:type="pct"/>
            <w:vMerge/>
          </w:tcPr>
          <w:p w:rsidR="00F615ED" w:rsidRPr="00F93125" w:rsidRDefault="00F615ED" w:rsidP="00F615ED">
            <w:pPr>
              <w:pStyle w:val="afa"/>
            </w:pPr>
          </w:p>
        </w:tc>
        <w:tc>
          <w:tcPr>
            <w:tcW w:w="582" w:type="pct"/>
            <w:vMerge/>
            <w:vAlign w:val="center"/>
          </w:tcPr>
          <w:p w:rsidR="00F615ED" w:rsidRPr="00F93125" w:rsidRDefault="00F615ED" w:rsidP="00F615ED">
            <w:pPr>
              <w:pStyle w:val="aff0"/>
            </w:pPr>
          </w:p>
        </w:tc>
        <w:tc>
          <w:tcPr>
            <w:tcW w:w="2222" w:type="pct"/>
          </w:tcPr>
          <w:p w:rsidR="00F615ED" w:rsidRPr="00F93125" w:rsidRDefault="00F615ED" w:rsidP="00F615ED">
            <w:pPr>
              <w:jc w:val="both"/>
            </w:pPr>
            <w:r>
              <w:t xml:space="preserve">Оперативный контроль проведения работ по </w:t>
            </w:r>
            <w:r w:rsidRPr="00C02D2B">
              <w:t>гидроизоляции подземных конструкций и сооружений</w:t>
            </w:r>
            <w:r>
              <w:t xml:space="preserve"> и приемка результатов работ</w:t>
            </w:r>
          </w:p>
        </w:tc>
        <w:tc>
          <w:tcPr>
            <w:tcW w:w="379" w:type="pct"/>
          </w:tcPr>
          <w:p w:rsidR="00F615ED" w:rsidRDefault="00F615ED" w:rsidP="00F615ED">
            <w:pPr>
              <w:pStyle w:val="aff0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/02.5</w:t>
            </w:r>
          </w:p>
        </w:tc>
        <w:tc>
          <w:tcPr>
            <w:tcW w:w="582" w:type="pct"/>
          </w:tcPr>
          <w:p w:rsidR="00F615ED" w:rsidRPr="00F93125" w:rsidRDefault="00F615ED" w:rsidP="00F615ED">
            <w:pPr>
              <w:pStyle w:val="aff0"/>
            </w:pPr>
            <w:r>
              <w:t>5</w:t>
            </w:r>
          </w:p>
        </w:tc>
      </w:tr>
    </w:tbl>
    <w:p w:rsidR="00407766" w:rsidRPr="00F93125" w:rsidRDefault="00407766" w:rsidP="009E3E65">
      <w:pPr>
        <w:rPr>
          <w:bCs w:val="0"/>
        </w:rPr>
        <w:sectPr w:rsidR="00407766" w:rsidRPr="00F93125" w:rsidSect="00142622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07766" w:rsidRDefault="00407766" w:rsidP="00235D12">
      <w:pPr>
        <w:pStyle w:val="1"/>
        <w:jc w:val="center"/>
      </w:pPr>
      <w:bookmarkStart w:id="2" w:name="_Toc10060849"/>
      <w:r w:rsidRPr="00F93125">
        <w:lastRenderedPageBreak/>
        <w:t>III. Характеристика обобщенных трудовых функций</w:t>
      </w:r>
      <w:bookmarkEnd w:id="2"/>
    </w:p>
    <w:p w:rsidR="00E06ED9" w:rsidRPr="00E06ED9" w:rsidRDefault="00E06ED9" w:rsidP="00E06ED9"/>
    <w:p w:rsidR="00407766" w:rsidRDefault="00407766" w:rsidP="004A4539">
      <w:pPr>
        <w:pStyle w:val="2"/>
      </w:pPr>
      <w:bookmarkStart w:id="3" w:name="_Toc10060850"/>
      <w:r w:rsidRPr="00F93125">
        <w:t>3.</w:t>
      </w:r>
      <w:r w:rsidR="004A44B8" w:rsidRPr="00F93125">
        <w:t>1</w:t>
      </w:r>
      <w:r w:rsidRPr="00F93125">
        <w:t>. Обобщенная трудовая функция</w:t>
      </w:r>
      <w:bookmarkEnd w:id="3"/>
    </w:p>
    <w:p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313"/>
        <w:gridCol w:w="579"/>
        <w:gridCol w:w="838"/>
        <w:gridCol w:w="1478"/>
        <w:gridCol w:w="717"/>
      </w:tblGrid>
      <w:tr w:rsidR="00AA0065" w:rsidRPr="00F93125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7766" w:rsidRPr="00F93125" w:rsidRDefault="0047781D" w:rsidP="00FB7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8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подготовительных работ для проведения гидроизоляции подземных конструкций и сооружений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F93125" w:rsidRDefault="00407766" w:rsidP="009E3E65">
            <w:pPr>
              <w:rPr>
                <w:bCs w:val="0"/>
                <w:sz w:val="20"/>
                <w:szCs w:val="20"/>
                <w:vertAlign w:val="superscript"/>
              </w:rPr>
            </w:pPr>
            <w:r w:rsidRPr="00F93125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BA66E1" w:rsidRDefault="00BA66E1" w:rsidP="0001605C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07766" w:rsidRPr="00F93125" w:rsidRDefault="009E3E65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7766" w:rsidRPr="00F93125" w:rsidRDefault="009C5F81" w:rsidP="0001605C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1226"/>
        <w:gridCol w:w="479"/>
        <w:gridCol w:w="2136"/>
        <w:gridCol w:w="1303"/>
        <w:gridCol w:w="2455"/>
      </w:tblGrid>
      <w:tr w:rsidR="00A034D2" w:rsidRPr="00F93125" w:rsidTr="00371E0A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</w:p>
        </w:tc>
      </w:tr>
      <w:tr w:rsidR="00A034D2" w:rsidRPr="00F93125" w:rsidTr="00371E0A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034D2" w:rsidRPr="00F93125" w:rsidRDefault="00A034D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034D2" w:rsidRPr="00F93125" w:rsidRDefault="00A034D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7599"/>
      </w:tblGrid>
      <w:tr w:rsidR="000B6A05" w:rsidRPr="00F93125" w:rsidTr="001A57CD">
        <w:trPr>
          <w:trHeight w:val="20"/>
        </w:trPr>
        <w:tc>
          <w:tcPr>
            <w:tcW w:w="1354" w:type="pct"/>
          </w:tcPr>
          <w:p w:rsidR="000B6A05" w:rsidRPr="00F93125" w:rsidRDefault="000B6A05" w:rsidP="00984BD6">
            <w:pPr>
              <w:pStyle w:val="afa"/>
            </w:pPr>
            <w:r w:rsidRPr="00F93125">
              <w:t>Возможные наименования должностей</w:t>
            </w:r>
            <w:r w:rsidR="00A14C07">
              <w:t>, профессий</w:t>
            </w:r>
          </w:p>
        </w:tc>
        <w:tc>
          <w:tcPr>
            <w:tcW w:w="3646" w:type="pct"/>
          </w:tcPr>
          <w:p w:rsidR="00E469C4" w:rsidRPr="00F93125" w:rsidRDefault="00E469C4" w:rsidP="00033B72">
            <w:pPr>
              <w:pStyle w:val="afa"/>
            </w:pPr>
            <w:r w:rsidRPr="009B6ECC">
              <w:t xml:space="preserve">Изолировщик на гидроизоляции </w:t>
            </w:r>
            <w:r>
              <w:t>3-го разряда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7599"/>
      </w:tblGrid>
      <w:tr w:rsidR="000C7771" w:rsidRPr="00F93125" w:rsidTr="001A57CD">
        <w:trPr>
          <w:trHeight w:val="20"/>
        </w:trPr>
        <w:tc>
          <w:tcPr>
            <w:tcW w:w="1354" w:type="pct"/>
          </w:tcPr>
          <w:p w:rsidR="000C7771" w:rsidRPr="00F93125" w:rsidRDefault="000C7771" w:rsidP="000C7771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6" w:type="pct"/>
          </w:tcPr>
          <w:p w:rsidR="000C7771" w:rsidRPr="000C7771" w:rsidRDefault="003A42D8" w:rsidP="000C7771">
            <w:pPr>
              <w:pStyle w:val="pTextStyle"/>
              <w:rPr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Pr="003A42D8">
              <w:rPr>
                <w:color w:val="000000"/>
                <w:lang w:val="ru-RU"/>
              </w:rPr>
              <w:t>рофессиональное обучение -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C7771" w:rsidRPr="00F93125" w:rsidTr="001A57CD">
        <w:trPr>
          <w:trHeight w:val="20"/>
        </w:trPr>
        <w:tc>
          <w:tcPr>
            <w:tcW w:w="1354" w:type="pct"/>
          </w:tcPr>
          <w:p w:rsidR="000C7771" w:rsidRPr="00F93125" w:rsidRDefault="000C7771" w:rsidP="000C7771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6" w:type="pct"/>
          </w:tcPr>
          <w:p w:rsidR="000C7771" w:rsidRPr="000C7771" w:rsidRDefault="000C7771" w:rsidP="000C7771">
            <w:pPr>
              <w:pStyle w:val="pTextStyle"/>
              <w:rPr>
                <w:lang w:val="ru-RU"/>
              </w:rPr>
            </w:pPr>
            <w:r w:rsidRPr="000C7771">
              <w:rPr>
                <w:lang w:val="ru-RU"/>
              </w:rPr>
              <w:t>-</w:t>
            </w:r>
          </w:p>
        </w:tc>
      </w:tr>
      <w:tr w:rsidR="000C7771" w:rsidRPr="00F93125" w:rsidTr="001A57CD">
        <w:trPr>
          <w:trHeight w:val="20"/>
        </w:trPr>
        <w:tc>
          <w:tcPr>
            <w:tcW w:w="1354" w:type="pct"/>
          </w:tcPr>
          <w:p w:rsidR="000C7771" w:rsidRPr="00F93125" w:rsidRDefault="000C7771" w:rsidP="000C7771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6" w:type="pct"/>
          </w:tcPr>
          <w:p w:rsidR="009B6ECC" w:rsidRPr="0057283E" w:rsidRDefault="009B6ECC" w:rsidP="009B6ECC">
            <w:pPr>
              <w:rPr>
                <w:shd w:val="clear" w:color="auto" w:fill="FFFFFF"/>
              </w:rPr>
            </w:pPr>
            <w:r w:rsidRPr="0057283E">
              <w:rPr>
                <w:shd w:val="clear" w:color="auto" w:fill="FFFFFF"/>
              </w:rPr>
              <w:t>Прохождение противопожарного инструктажа</w:t>
            </w:r>
            <w:r w:rsidRPr="0057283E">
              <w:rPr>
                <w:rStyle w:val="ad"/>
              </w:rPr>
              <w:endnoteReference w:id="3"/>
            </w:r>
          </w:p>
          <w:p w:rsidR="009B6ECC" w:rsidRDefault="009B6ECC" w:rsidP="009B6ECC">
            <w:pPr>
              <w:pStyle w:val="pTextStyle"/>
              <w:rPr>
                <w:lang w:val="ru-RU"/>
              </w:rPr>
            </w:pPr>
            <w:r w:rsidRPr="009B6ECC">
              <w:rPr>
                <w:shd w:val="clear" w:color="auto" w:fill="FFFFFF"/>
                <w:lang w:val="ru-RU"/>
              </w:rPr>
              <w:t>Прохождение инструктажа по охране труда на рабочем месте</w:t>
            </w:r>
            <w:r w:rsidRPr="0057283E">
              <w:rPr>
                <w:rStyle w:val="ad"/>
                <w:shd w:val="clear" w:color="auto" w:fill="FFFFFF"/>
              </w:rPr>
              <w:endnoteReference w:id="4"/>
            </w:r>
          </w:p>
          <w:p w:rsidR="000C7771" w:rsidRPr="00C02D2B" w:rsidRDefault="000C7771" w:rsidP="000C7771">
            <w:pPr>
              <w:pStyle w:val="pTextStyle"/>
              <w:rPr>
                <w:lang w:val="ru-RU"/>
              </w:rPr>
            </w:pPr>
            <w:r w:rsidRPr="00C02D2B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9B6ECC">
              <w:rPr>
                <w:rStyle w:val="ad"/>
                <w:lang w:val="ru-RU"/>
              </w:rPr>
              <w:endnoteReference w:id="5"/>
            </w:r>
          </w:p>
          <w:p w:rsidR="00B35974" w:rsidRDefault="000C7771" w:rsidP="00F770AE">
            <w:pPr>
              <w:rPr>
                <w:shd w:val="clear" w:color="auto" w:fill="FFFFFF"/>
              </w:rPr>
            </w:pPr>
            <w:r w:rsidRPr="00F770AE">
              <w:rPr>
                <w:shd w:val="clear" w:color="auto" w:fill="FFFFFF"/>
              </w:rPr>
              <w:t xml:space="preserve">Не </w:t>
            </w:r>
            <w:r w:rsidR="00F770AE" w:rsidRPr="00F770AE">
              <w:rPr>
                <w:shd w:val="clear" w:color="auto" w:fill="FFFFFF"/>
              </w:rPr>
              <w:t>допуска</w:t>
            </w:r>
            <w:r w:rsidR="00F770AE">
              <w:rPr>
                <w:shd w:val="clear" w:color="auto" w:fill="FFFFFF"/>
              </w:rPr>
              <w:t>ю</w:t>
            </w:r>
            <w:r w:rsidR="00F770AE" w:rsidRPr="00F770AE">
              <w:rPr>
                <w:shd w:val="clear" w:color="auto" w:fill="FFFFFF"/>
              </w:rPr>
              <w:t>тся работники в возрасте до восемнадцати лет</w:t>
            </w:r>
            <w:r w:rsidR="00F770AE">
              <w:rPr>
                <w:rStyle w:val="ad"/>
                <w:shd w:val="clear" w:color="auto" w:fill="FFFFFF"/>
              </w:rPr>
              <w:endnoteReference w:id="6"/>
            </w:r>
          </w:p>
          <w:p w:rsidR="00B35974" w:rsidRPr="00B35974" w:rsidRDefault="00B35974" w:rsidP="00F770AE">
            <w:pPr>
              <w:rPr>
                <w:shd w:val="clear" w:color="auto" w:fill="FFFFFF"/>
              </w:rPr>
            </w:pPr>
            <w:r w:rsidRPr="00B35974">
              <w:rPr>
                <w:shd w:val="clear" w:color="auto" w:fill="FFFFFF"/>
              </w:rPr>
              <w:t>Ограничение применение труда женщин при выполнении работ</w:t>
            </w:r>
            <w:r>
              <w:rPr>
                <w:rStyle w:val="ad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endnoteReference w:id="7"/>
            </w:r>
          </w:p>
        </w:tc>
      </w:tr>
      <w:tr w:rsidR="00033B72" w:rsidRPr="00F93125" w:rsidTr="001A57CD">
        <w:trPr>
          <w:trHeight w:val="20"/>
        </w:trPr>
        <w:tc>
          <w:tcPr>
            <w:tcW w:w="1354" w:type="pct"/>
          </w:tcPr>
          <w:p w:rsidR="00033B72" w:rsidRPr="00F93125" w:rsidRDefault="00033B72" w:rsidP="00033B72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6" w:type="pct"/>
          </w:tcPr>
          <w:p w:rsidR="00033B72" w:rsidRPr="00F93125" w:rsidRDefault="000C7771" w:rsidP="00A0339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0F83" w:rsidRDefault="008C0F83" w:rsidP="008C0F83">
      <w:pPr>
        <w:pStyle w:val="afa"/>
      </w:pPr>
    </w:p>
    <w:p w:rsidR="008C0F83" w:rsidRDefault="008C0F83" w:rsidP="008C0F83">
      <w:pPr>
        <w:pStyle w:val="afa"/>
      </w:pPr>
      <w:r w:rsidRPr="00F93125">
        <w:t>Дополнительные характеристики</w:t>
      </w:r>
    </w:p>
    <w:p w:rsidR="00E06ED9" w:rsidRPr="00F93125" w:rsidRDefault="00E06ED9" w:rsidP="008C0F83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8C0F83" w:rsidRPr="00F93125" w:rsidTr="001A57CD">
        <w:trPr>
          <w:trHeight w:val="20"/>
        </w:trPr>
        <w:tc>
          <w:tcPr>
            <w:tcW w:w="1547" w:type="pct"/>
            <w:vAlign w:val="center"/>
          </w:tcPr>
          <w:p w:rsidR="008C0F83" w:rsidRPr="001A57CD" w:rsidRDefault="008C0F83" w:rsidP="00984BD6">
            <w:pPr>
              <w:pStyle w:val="aff0"/>
            </w:pPr>
            <w:r w:rsidRPr="001A57CD"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8C0F83" w:rsidRPr="001A57CD" w:rsidRDefault="008C0F83" w:rsidP="00984BD6">
            <w:pPr>
              <w:pStyle w:val="aff0"/>
            </w:pPr>
            <w:r w:rsidRPr="001A57CD">
              <w:t>Код</w:t>
            </w:r>
          </w:p>
        </w:tc>
        <w:tc>
          <w:tcPr>
            <w:tcW w:w="2773" w:type="pct"/>
            <w:vAlign w:val="center"/>
          </w:tcPr>
          <w:p w:rsidR="008C0F83" w:rsidRPr="001A57CD" w:rsidRDefault="008C0F83" w:rsidP="00984BD6">
            <w:pPr>
              <w:pStyle w:val="aff0"/>
            </w:pPr>
            <w:r w:rsidRPr="001A57CD">
              <w:t>Наименование базовой группы, должности (профессии) или специальности</w:t>
            </w:r>
          </w:p>
        </w:tc>
      </w:tr>
      <w:tr w:rsidR="008C0F83" w:rsidRPr="00F93125" w:rsidTr="001A57CD">
        <w:trPr>
          <w:trHeight w:val="20"/>
        </w:trPr>
        <w:tc>
          <w:tcPr>
            <w:tcW w:w="1547" w:type="pct"/>
          </w:tcPr>
          <w:p w:rsidR="008C0F83" w:rsidRPr="004B4641" w:rsidRDefault="008C0F83" w:rsidP="00984BD6">
            <w:pPr>
              <w:pStyle w:val="afa"/>
              <w:rPr>
                <w:highlight w:val="yellow"/>
                <w:vertAlign w:val="superscript"/>
              </w:rPr>
            </w:pPr>
            <w:r w:rsidRPr="009B6ECC">
              <w:t>ОКЗ</w:t>
            </w:r>
          </w:p>
        </w:tc>
        <w:tc>
          <w:tcPr>
            <w:tcW w:w="680" w:type="pct"/>
          </w:tcPr>
          <w:p w:rsidR="008C0F83" w:rsidRPr="001A57CD" w:rsidRDefault="008F3ABE" w:rsidP="0098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A4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2773" w:type="pct"/>
          </w:tcPr>
          <w:p w:rsidR="008C0F83" w:rsidRPr="001A57CD" w:rsidRDefault="008F3ABE" w:rsidP="0098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1">
              <w:rPr>
                <w:rFonts w:ascii="Times New Roman" w:hAnsi="Times New Roman" w:cs="Times New Roman"/>
                <w:sz w:val="24"/>
                <w:szCs w:val="24"/>
              </w:rPr>
              <w:t>Рабочие, занятые на строительстве шахт (рудников) и карьеров (разрезов), метрополитенов, тоннелей и подземных сооружений специального назначения</w:t>
            </w:r>
          </w:p>
        </w:tc>
      </w:tr>
      <w:tr w:rsidR="008F3ABE" w:rsidRPr="00F93125" w:rsidTr="001A57CD">
        <w:trPr>
          <w:trHeight w:val="20"/>
        </w:trPr>
        <w:tc>
          <w:tcPr>
            <w:tcW w:w="1547" w:type="pct"/>
          </w:tcPr>
          <w:p w:rsidR="008F3ABE" w:rsidRDefault="001363B5" w:rsidP="000C7771">
            <w:pPr>
              <w:pStyle w:val="afa"/>
            </w:pPr>
            <w:r>
              <w:t>ЕТКС</w:t>
            </w:r>
            <w:r>
              <w:rPr>
                <w:rStyle w:val="ad"/>
              </w:rPr>
              <w:endnoteReference w:id="8"/>
            </w:r>
          </w:p>
        </w:tc>
        <w:tc>
          <w:tcPr>
            <w:tcW w:w="680" w:type="pct"/>
          </w:tcPr>
          <w:p w:rsidR="008F3ABE" w:rsidRDefault="00CF3B22" w:rsidP="000C7771">
            <w:pPr>
              <w:pStyle w:val="afa"/>
            </w:pPr>
            <w:hyperlink r:id="rId16" w:anchor="Razryd_3" w:history="1">
              <w:r w:rsidR="002F6D03" w:rsidRPr="002F6D03">
                <w:t>§ 34</w:t>
              </w:r>
            </w:hyperlink>
          </w:p>
        </w:tc>
        <w:tc>
          <w:tcPr>
            <w:tcW w:w="2773" w:type="pct"/>
          </w:tcPr>
          <w:p w:rsidR="008F3ABE" w:rsidRDefault="008F3ABE" w:rsidP="000C7771">
            <w:pPr>
              <w:pStyle w:val="afa"/>
            </w:pPr>
            <w:r w:rsidRPr="004A4311">
              <w:t>Изолировщик на гидроизоляции</w:t>
            </w:r>
            <w:r>
              <w:t>3-го разряда</w:t>
            </w:r>
          </w:p>
        </w:tc>
      </w:tr>
      <w:tr w:rsidR="004A6232" w:rsidRPr="00F93125" w:rsidTr="001A57CD">
        <w:trPr>
          <w:trHeight w:val="20"/>
        </w:trPr>
        <w:tc>
          <w:tcPr>
            <w:tcW w:w="1547" w:type="pct"/>
          </w:tcPr>
          <w:p w:rsidR="004A6232" w:rsidRPr="009B6ECC" w:rsidRDefault="004A6232" w:rsidP="004A6232">
            <w:pPr>
              <w:pStyle w:val="afa"/>
            </w:pPr>
            <w:r w:rsidRPr="009B6ECC">
              <w:t>ОКПДТР</w:t>
            </w:r>
            <w:r w:rsidRPr="009B6ECC">
              <w:rPr>
                <w:rStyle w:val="ad"/>
              </w:rPr>
              <w:endnoteReference w:id="9"/>
            </w:r>
          </w:p>
        </w:tc>
        <w:tc>
          <w:tcPr>
            <w:tcW w:w="680" w:type="pct"/>
          </w:tcPr>
          <w:p w:rsidR="004A6232" w:rsidRPr="009B6ECC" w:rsidRDefault="004A6232" w:rsidP="004A6232">
            <w:pPr>
              <w:pStyle w:val="afa"/>
            </w:pPr>
            <w:r w:rsidRPr="009B6ECC">
              <w:t>12529</w:t>
            </w:r>
          </w:p>
        </w:tc>
        <w:tc>
          <w:tcPr>
            <w:tcW w:w="2773" w:type="pct"/>
          </w:tcPr>
          <w:p w:rsidR="004A6232" w:rsidRPr="009B6ECC" w:rsidRDefault="004A6232" w:rsidP="004A6232">
            <w:pPr>
              <w:pStyle w:val="afa"/>
            </w:pPr>
            <w:r w:rsidRPr="009B6ECC">
              <w:t>Изолировщик на гидроизоляции</w:t>
            </w:r>
          </w:p>
        </w:tc>
      </w:tr>
    </w:tbl>
    <w:p w:rsidR="00E06ED9" w:rsidRDefault="00E06ED9" w:rsidP="00E06ED9"/>
    <w:p w:rsidR="00C040F3" w:rsidRPr="00E06ED9" w:rsidRDefault="00C040F3" w:rsidP="00C040F3">
      <w:pPr>
        <w:rPr>
          <w:b/>
          <w:bCs w:val="0"/>
        </w:rPr>
      </w:pPr>
      <w:r w:rsidRPr="00E06ED9">
        <w:rPr>
          <w:b/>
          <w:bCs w:val="0"/>
        </w:rPr>
        <w:t>3.1.1. Трудовая функция</w:t>
      </w:r>
    </w:p>
    <w:p w:rsidR="00C040F3" w:rsidRPr="00F93125" w:rsidRDefault="00C040F3" w:rsidP="00C040F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19"/>
        <w:gridCol w:w="565"/>
        <w:gridCol w:w="894"/>
        <w:gridCol w:w="1478"/>
        <w:gridCol w:w="569"/>
      </w:tblGrid>
      <w:tr w:rsidR="00C040F3" w:rsidRPr="00F93125" w:rsidTr="0047781D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040F3" w:rsidRPr="00F93125" w:rsidRDefault="000A5465" w:rsidP="0047781D">
            <w:pPr>
              <w:jc w:val="both"/>
              <w:rPr>
                <w:bCs w:val="0"/>
              </w:rPr>
            </w:pPr>
            <w:r>
              <w:t xml:space="preserve">Подготовка рабочего места, оборудования и инструментов к проведению </w:t>
            </w:r>
            <w:r w:rsidRPr="00C02D2B">
              <w:t>гидроизоляции подземных конструкций и сооружений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Pr="00F93125">
              <w:t>/01.</w:t>
            </w:r>
            <w:r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:rsidR="00C040F3" w:rsidRDefault="00C040F3" w:rsidP="00C040F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424"/>
        <w:gridCol w:w="400"/>
        <w:gridCol w:w="2128"/>
        <w:gridCol w:w="1490"/>
        <w:gridCol w:w="2397"/>
      </w:tblGrid>
      <w:tr w:rsidR="00C040F3" w:rsidRPr="00F93125" w:rsidTr="0047781D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</w:p>
        </w:tc>
      </w:tr>
      <w:tr w:rsidR="00C040F3" w:rsidRPr="00F93125" w:rsidTr="0047781D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040F3" w:rsidRPr="00F93125" w:rsidRDefault="00C040F3" w:rsidP="0047781D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040F3" w:rsidRPr="00F93125" w:rsidRDefault="00C040F3" w:rsidP="0047781D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040F3" w:rsidRPr="00F93125" w:rsidRDefault="00C040F3" w:rsidP="0047781D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C040F3" w:rsidRDefault="00C040F3" w:rsidP="00C040F3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839"/>
      </w:tblGrid>
      <w:tr w:rsidR="00C040F3" w:rsidRPr="00F93125" w:rsidTr="0047781D">
        <w:trPr>
          <w:trHeight w:val="20"/>
        </w:trPr>
        <w:tc>
          <w:tcPr>
            <w:tcW w:w="1239" w:type="pct"/>
            <w:vMerge w:val="restart"/>
          </w:tcPr>
          <w:p w:rsidR="00C040F3" w:rsidRPr="00F93125" w:rsidRDefault="00C040F3" w:rsidP="0047781D">
            <w:pPr>
              <w:pStyle w:val="afa"/>
            </w:pPr>
            <w:r>
              <w:t>\</w:t>
            </w:r>
            <w:r w:rsidRPr="00F93125">
              <w:t>Трудовые действия</w:t>
            </w:r>
          </w:p>
        </w:tc>
        <w:tc>
          <w:tcPr>
            <w:tcW w:w="3761" w:type="pct"/>
          </w:tcPr>
          <w:p w:rsidR="00C040F3" w:rsidRPr="00F93125" w:rsidRDefault="00C040F3" w:rsidP="0047781D">
            <w:pPr>
              <w:jc w:val="both"/>
              <w:rPr>
                <w:strike/>
              </w:rPr>
            </w:pPr>
            <w:r>
              <w:t xml:space="preserve">Получение сменного задания на проведение 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2451D0" w:rsidRDefault="00C040F3" w:rsidP="0047781D">
            <w:pPr>
              <w:jc w:val="both"/>
            </w:pPr>
            <w:r w:rsidRPr="00C02D2B">
              <w:t>Проверка наличия</w:t>
            </w:r>
            <w:r>
              <w:t xml:space="preserve"> и</w:t>
            </w:r>
            <w:r w:rsidRPr="00C02D2B">
              <w:t xml:space="preserve"> исправности средств индивидуальной защиты</w:t>
            </w:r>
            <w:r>
              <w:t xml:space="preserve">, необходимых для проведения 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F93125" w:rsidRDefault="00C040F3" w:rsidP="0047781D">
            <w:pPr>
              <w:jc w:val="both"/>
            </w:pPr>
            <w:r>
              <w:t>Подготовка рабочего места к началу смены и его уборка в конце смены в</w:t>
            </w:r>
            <w:r w:rsidRPr="00C02D2B">
              <w:t xml:space="preserve"> соответстви</w:t>
            </w:r>
            <w:r>
              <w:t>ис</w:t>
            </w:r>
            <w:r w:rsidRPr="00C02D2B">
              <w:t xml:space="preserve"> требованиями охраны труда</w:t>
            </w:r>
            <w:r>
              <w:t>,</w:t>
            </w:r>
            <w:r w:rsidRPr="00C02D2B">
              <w:t xml:space="preserve"> промышленной безопасности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F93125" w:rsidRDefault="00C040F3" w:rsidP="000A5465">
            <w:pPr>
              <w:jc w:val="both"/>
            </w:pPr>
            <w:r w:rsidRPr="007360A1">
              <w:t>Проверка наличия</w:t>
            </w:r>
            <w:r>
              <w:t xml:space="preserve"> и исправности оборудования,</w:t>
            </w:r>
            <w:r w:rsidR="00E304A2">
              <w:t xml:space="preserve"> инструментов,</w:t>
            </w:r>
            <w:r w:rsidR="000A5465">
              <w:t xml:space="preserve"> оснастки</w:t>
            </w:r>
            <w:r w:rsidR="00E304A2">
              <w:t>,</w:t>
            </w:r>
            <w:r w:rsidRPr="007360A1">
              <w:t xml:space="preserve"> применяемых при 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F93125" w:rsidRDefault="00C040F3" w:rsidP="00E304A2">
            <w:pPr>
              <w:jc w:val="both"/>
            </w:pPr>
            <w:r w:rsidRPr="007360A1">
              <w:t>Провер</w:t>
            </w:r>
            <w:r>
              <w:t>ка</w:t>
            </w:r>
            <w:r w:rsidRPr="007360A1">
              <w:t xml:space="preserve"> исправност</w:t>
            </w:r>
            <w:r>
              <w:t>и</w:t>
            </w:r>
            <w:r w:rsidRPr="007360A1">
              <w:t xml:space="preserve"> электропроводки для подключения электроинструментов </w:t>
            </w:r>
          </w:p>
        </w:tc>
      </w:tr>
      <w:tr w:rsidR="00E304A2" w:rsidRPr="00F93125" w:rsidTr="0047781D">
        <w:trPr>
          <w:trHeight w:val="20"/>
        </w:trPr>
        <w:tc>
          <w:tcPr>
            <w:tcW w:w="1239" w:type="pct"/>
            <w:vMerge/>
          </w:tcPr>
          <w:p w:rsidR="00E304A2" w:rsidRPr="00F93125" w:rsidRDefault="00E304A2" w:rsidP="0047781D">
            <w:pPr>
              <w:pStyle w:val="afa"/>
            </w:pPr>
          </w:p>
        </w:tc>
        <w:tc>
          <w:tcPr>
            <w:tcW w:w="3761" w:type="pct"/>
          </w:tcPr>
          <w:p w:rsidR="00E304A2" w:rsidRPr="007360A1" w:rsidRDefault="00E304A2" w:rsidP="00E304A2">
            <w:pPr>
              <w:jc w:val="both"/>
            </w:pPr>
            <w:r>
              <w:t>Проверка уровня освещения рабочего места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2451D0" w:rsidRDefault="00C040F3" w:rsidP="00E304A2">
            <w:pPr>
              <w:jc w:val="both"/>
            </w:pPr>
            <w:r w:rsidRPr="0056356F">
              <w:t xml:space="preserve">Подготовка и складирование </w:t>
            </w:r>
            <w:r w:rsidR="00E304A2">
              <w:t xml:space="preserve">строительных </w:t>
            </w:r>
            <w:r w:rsidRPr="0056356F">
              <w:t xml:space="preserve">материалов в зоне производства 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 w:val="restart"/>
          </w:tcPr>
          <w:p w:rsidR="00C040F3" w:rsidRPr="00F93125" w:rsidDel="002A1D54" w:rsidRDefault="00C040F3" w:rsidP="0047781D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1" w:type="pct"/>
          </w:tcPr>
          <w:p w:rsidR="00C040F3" w:rsidRPr="00F93125" w:rsidRDefault="00C040F3" w:rsidP="0047781D">
            <w:pPr>
              <w:jc w:val="both"/>
            </w:pPr>
            <w:r>
              <w:t>Читать рабочие чертежи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C02D2B" w:rsidRDefault="00C040F3" w:rsidP="0047781D">
            <w:pPr>
              <w:jc w:val="both"/>
            </w:pPr>
            <w:r w:rsidRPr="00C02D2B">
              <w:t xml:space="preserve">Оценивать безопасность организации рабочего места </w:t>
            </w:r>
            <w:r>
              <w:t xml:space="preserve">в соответствии с </w:t>
            </w:r>
            <w:r w:rsidRPr="00C02D2B">
              <w:t>требованиями охраны труда и промышленной безопасности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F93125" w:rsidRDefault="00C040F3" w:rsidP="0047781D">
            <w:pPr>
              <w:jc w:val="both"/>
            </w:pPr>
            <w:r w:rsidRPr="00C02D2B">
              <w:t>Оценивать соответствие рабочего места правилам и требованиям производственной санитарии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F93125" w:rsidRDefault="00C040F3" w:rsidP="00BB141E">
            <w:pPr>
              <w:jc w:val="both"/>
            </w:pPr>
            <w:r w:rsidRPr="00C02D2B">
              <w:t>Выбирать</w:t>
            </w:r>
            <w:r>
              <w:t xml:space="preserve"> необходимые</w:t>
            </w:r>
            <w:r w:rsidRPr="00C02D2B">
              <w:t xml:space="preserve"> инструменты, оборудование, оснастку и </w:t>
            </w:r>
            <w:r w:rsidR="00BB141E">
              <w:t>инструменты</w:t>
            </w:r>
            <w:r w:rsidR="005E6363">
              <w:t xml:space="preserve"> </w:t>
            </w:r>
            <w:r>
              <w:t>в соответствии со сменным</w:t>
            </w:r>
            <w:r w:rsidRPr="00C02D2B">
              <w:t xml:space="preserve"> задани</w:t>
            </w:r>
            <w:r>
              <w:t xml:space="preserve">ем на выполнение 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F93125" w:rsidRDefault="00C040F3" w:rsidP="00E304A2">
            <w:pPr>
              <w:jc w:val="both"/>
            </w:pPr>
            <w:r>
              <w:t xml:space="preserve">Оценивать исправность </w:t>
            </w:r>
            <w:r w:rsidRPr="007360A1">
              <w:t xml:space="preserve">электропроводки для подключения электроинструментов </w:t>
            </w:r>
          </w:p>
        </w:tc>
      </w:tr>
      <w:tr w:rsidR="00E304A2" w:rsidRPr="00F93125" w:rsidTr="0047781D">
        <w:trPr>
          <w:trHeight w:val="20"/>
        </w:trPr>
        <w:tc>
          <w:tcPr>
            <w:tcW w:w="1239" w:type="pct"/>
            <w:vMerge/>
          </w:tcPr>
          <w:p w:rsidR="00E304A2" w:rsidRPr="00F93125" w:rsidDel="002A1D54" w:rsidRDefault="00E304A2" w:rsidP="0047781D">
            <w:pPr>
              <w:pStyle w:val="afa"/>
            </w:pPr>
          </w:p>
        </w:tc>
        <w:tc>
          <w:tcPr>
            <w:tcW w:w="3761" w:type="pct"/>
          </w:tcPr>
          <w:p w:rsidR="00E304A2" w:rsidRDefault="00E304A2" w:rsidP="00E304A2">
            <w:pPr>
              <w:jc w:val="both"/>
            </w:pPr>
            <w:r>
              <w:t>Оценивать уровень освещения рабочего места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Del="00701788" w:rsidRDefault="00C040F3" w:rsidP="00E304A2">
            <w:pPr>
              <w:jc w:val="both"/>
            </w:pPr>
            <w:r>
              <w:t xml:space="preserve">Выбирать способы и места складирования </w:t>
            </w:r>
            <w:r w:rsidRPr="007360A1">
              <w:t>материалов в зон</w:t>
            </w:r>
            <w:r>
              <w:t>е</w:t>
            </w:r>
            <w:r w:rsidRPr="007360A1">
              <w:t xml:space="preserve"> производства 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A65FF9" w:rsidDel="00156A5E" w:rsidRDefault="00C040F3" w:rsidP="00E304A2">
            <w:pPr>
              <w:jc w:val="both"/>
            </w:pPr>
            <w:r>
              <w:t>Применять требования производственной санитарии при про</w:t>
            </w:r>
            <w:r w:rsidR="00E304A2">
              <w:t>ведении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Default="00C040F3" w:rsidP="0047781D">
            <w:pPr>
              <w:jc w:val="both"/>
            </w:pPr>
            <w:r>
              <w:t xml:space="preserve">Применять требования </w:t>
            </w:r>
            <w:r w:rsidRPr="002451D0">
              <w:t xml:space="preserve">охраны труда при нахождении на строительной площадке, пожарной, промышленной безопасности и электробезопасности при </w:t>
            </w:r>
            <w:r w:rsidR="00E304A2">
              <w:t xml:space="preserve">проведении 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Default="00C040F3" w:rsidP="00E304A2">
            <w:pPr>
              <w:jc w:val="both"/>
            </w:pPr>
            <w:r>
              <w:t>Применять средства индивидуальной защиты при про</w:t>
            </w:r>
            <w:r w:rsidR="00E304A2">
              <w:t>ведении</w:t>
            </w:r>
            <w:r w:rsidR="005E6363">
              <w:t xml:space="preserve"> </w:t>
            </w:r>
            <w:r w:rsidR="00E304A2"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 w:val="restart"/>
          </w:tcPr>
          <w:p w:rsidR="00C040F3" w:rsidRPr="00F93125" w:rsidDel="002A1D54" w:rsidRDefault="00C040F3" w:rsidP="0047781D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1" w:type="pct"/>
          </w:tcPr>
          <w:p w:rsidR="00C040F3" w:rsidRPr="00F93125" w:rsidRDefault="00C040F3" w:rsidP="005E6363">
            <w:pPr>
              <w:jc w:val="both"/>
            </w:pPr>
            <w:r>
              <w:t xml:space="preserve">Требования технологических регламентов по </w:t>
            </w:r>
            <w:r w:rsidR="005E6363">
              <w:t>проведению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Default="00C040F3" w:rsidP="0047781D">
            <w:pPr>
              <w:jc w:val="both"/>
            </w:pPr>
            <w:r>
              <w:t>Требования</w:t>
            </w:r>
            <w:r w:rsidRPr="002451D0">
              <w:t xml:space="preserve"> технической документации в строительстве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afa"/>
            </w:pPr>
          </w:p>
        </w:tc>
        <w:tc>
          <w:tcPr>
            <w:tcW w:w="3761" w:type="pct"/>
          </w:tcPr>
          <w:p w:rsidR="00C040F3" w:rsidRPr="007360A1" w:rsidRDefault="00C040F3" w:rsidP="005E6363">
            <w:pPr>
              <w:jc w:val="both"/>
            </w:pPr>
            <w:r>
              <w:t xml:space="preserve">Требования к организации рабочего места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Default="00C040F3" w:rsidP="0047781D">
            <w:pPr>
              <w:jc w:val="both"/>
            </w:pPr>
            <w:r>
              <w:t>Система условных обозначений в строительстве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Default="00C040F3" w:rsidP="005E6363">
            <w:pPr>
              <w:jc w:val="both"/>
            </w:pPr>
            <w:r>
              <w:t xml:space="preserve">Порядок подготовки инструментов, оборудования, оснастки и </w:t>
            </w:r>
            <w:r w:rsidR="00BB141E">
              <w:t>инструментов</w:t>
            </w:r>
            <w:r>
              <w:t xml:space="preserve"> для проведения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Pr="007360A1" w:rsidRDefault="00C040F3" w:rsidP="00C040F3">
            <w:pPr>
              <w:jc w:val="both"/>
            </w:pPr>
            <w:r w:rsidRPr="007360A1">
              <w:t>Правила транспортировки и складирования</w:t>
            </w:r>
            <w:r>
              <w:t xml:space="preserve"> строительных </w:t>
            </w:r>
            <w:r w:rsidRPr="007360A1">
              <w:t>материалов в пределах рабочей зоны</w:t>
            </w:r>
          </w:p>
        </w:tc>
      </w:tr>
      <w:tr w:rsidR="00E304A2" w:rsidRPr="00F93125" w:rsidTr="0047781D">
        <w:trPr>
          <w:trHeight w:val="20"/>
        </w:trPr>
        <w:tc>
          <w:tcPr>
            <w:tcW w:w="1239" w:type="pct"/>
            <w:vMerge/>
          </w:tcPr>
          <w:p w:rsidR="00E304A2" w:rsidRPr="00F93125" w:rsidDel="002A1D54" w:rsidRDefault="00E304A2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E304A2" w:rsidRPr="007360A1" w:rsidRDefault="00E304A2" w:rsidP="00C040F3">
            <w:pPr>
              <w:jc w:val="both"/>
            </w:pPr>
            <w:r>
              <w:t>Нормы освещенности рабочего места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Pr="00F93125" w:rsidRDefault="00C040F3" w:rsidP="00C040F3">
            <w:pPr>
              <w:jc w:val="both"/>
            </w:pPr>
            <w:r w:rsidRPr="007360A1">
              <w:t xml:space="preserve">Перечень </w:t>
            </w:r>
            <w:r>
              <w:t xml:space="preserve">и правила эксплуатации оборудования, </w:t>
            </w:r>
            <w:r w:rsidRPr="007360A1">
              <w:t xml:space="preserve">инструментов, оснастки, применяемых при </w:t>
            </w:r>
            <w:r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Pr="00F93125" w:rsidRDefault="00C040F3" w:rsidP="0047781D">
            <w:pPr>
              <w:jc w:val="both"/>
            </w:pPr>
            <w:r w:rsidRPr="00C02D2B">
              <w:t>Виды и правила применения средств индивидуальной защиты, используе</w:t>
            </w:r>
            <w:r w:rsidR="005E6363">
              <w:t>мых для безопасного проведения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Pr="00F93125" w:rsidRDefault="00C040F3" w:rsidP="00E304A2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Pr="00F93125" w:rsidRDefault="00C040F3" w:rsidP="00E304A2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Pr="00F93125" w:rsidRDefault="00C040F3" w:rsidP="0047781D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  <w:vMerge/>
          </w:tcPr>
          <w:p w:rsidR="00C040F3" w:rsidRPr="00F93125" w:rsidDel="002A1D54" w:rsidRDefault="00C040F3" w:rsidP="004778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:rsidR="00C040F3" w:rsidRPr="00F93125" w:rsidRDefault="00C040F3" w:rsidP="0047781D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C040F3" w:rsidRPr="00F93125" w:rsidTr="0047781D">
        <w:trPr>
          <w:trHeight w:val="20"/>
        </w:trPr>
        <w:tc>
          <w:tcPr>
            <w:tcW w:w="1239" w:type="pct"/>
          </w:tcPr>
          <w:p w:rsidR="00C040F3" w:rsidRPr="00F93125" w:rsidDel="002A1D54" w:rsidRDefault="00C040F3" w:rsidP="0047781D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1" w:type="pct"/>
          </w:tcPr>
          <w:p w:rsidR="00C040F3" w:rsidRPr="00F93125" w:rsidRDefault="00C040F3" w:rsidP="0047781D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C040F3" w:rsidRDefault="00C040F3" w:rsidP="00E06ED9"/>
    <w:p w:rsidR="003C1A34" w:rsidRPr="00E06ED9" w:rsidRDefault="003C1A34" w:rsidP="003C1A34">
      <w:pPr>
        <w:rPr>
          <w:b/>
          <w:bCs w:val="0"/>
        </w:rPr>
      </w:pPr>
      <w:r w:rsidRPr="00E06ED9">
        <w:rPr>
          <w:b/>
          <w:bCs w:val="0"/>
        </w:rPr>
        <w:t>3.1.</w:t>
      </w:r>
      <w:r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:rsidR="003C1A34" w:rsidRPr="00F93125" w:rsidRDefault="003C1A34" w:rsidP="003C1A34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97"/>
        <w:gridCol w:w="5166"/>
        <w:gridCol w:w="579"/>
        <w:gridCol w:w="984"/>
        <w:gridCol w:w="1478"/>
        <w:gridCol w:w="717"/>
      </w:tblGrid>
      <w:tr w:rsidR="003C1A34" w:rsidRPr="00F93125" w:rsidTr="009B6ECC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1A34" w:rsidRPr="00F93125" w:rsidRDefault="005E6363" w:rsidP="000A5465">
            <w:pPr>
              <w:jc w:val="both"/>
              <w:rPr>
                <w:bCs w:val="0"/>
              </w:rPr>
            </w:pPr>
            <w:r w:rsidRPr="00C02D2B">
              <w:t xml:space="preserve">Подготовка </w:t>
            </w:r>
            <w:r>
              <w:t xml:space="preserve">материалов и </w:t>
            </w:r>
            <w:r w:rsidRPr="00C02D2B">
              <w:t xml:space="preserve">поверхностей </w:t>
            </w:r>
            <w:r w:rsidRPr="008478B4">
              <w:t>подземных конструкций и сооружений</w:t>
            </w:r>
            <w:r w:rsidRPr="00C02D2B">
              <w:t xml:space="preserve"> к</w:t>
            </w:r>
            <w:r w:rsidRPr="005E6363">
              <w:t xml:space="preserve"> </w:t>
            </w:r>
            <w:r>
              <w:t xml:space="preserve">проведению </w:t>
            </w:r>
            <w:r w:rsidRPr="00C02D2B">
              <w:t>гидроизоляции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1A34" w:rsidRPr="00F93125" w:rsidRDefault="003C1A34" w:rsidP="009C5F81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Pr="00F93125">
              <w:t>/0</w:t>
            </w:r>
            <w:r>
              <w:t>2</w:t>
            </w:r>
            <w:r w:rsidRPr="00F93125">
              <w:t>.</w:t>
            </w:r>
            <w:r w:rsidR="009C5F81"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1A34" w:rsidRPr="00F93125" w:rsidRDefault="009C5F81" w:rsidP="009B6ECC">
            <w:pPr>
              <w:jc w:val="center"/>
              <w:rPr>
                <w:bCs w:val="0"/>
              </w:rPr>
            </w:pPr>
            <w:r>
              <w:t>3</w:t>
            </w:r>
          </w:p>
        </w:tc>
      </w:tr>
    </w:tbl>
    <w:p w:rsidR="003C1A34" w:rsidRDefault="003C1A34" w:rsidP="003C1A34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3C1A34" w:rsidRPr="00F93125" w:rsidTr="009B6ECC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</w:p>
        </w:tc>
      </w:tr>
      <w:tr w:rsidR="003C1A34" w:rsidRPr="00F93125" w:rsidTr="009B6ECC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C1A34" w:rsidRPr="00F93125" w:rsidRDefault="003C1A34" w:rsidP="009B6ECC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3C1A34" w:rsidRPr="00F93125" w:rsidRDefault="003C1A34" w:rsidP="009B6ECC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3C1A34" w:rsidRPr="00F93125" w:rsidRDefault="003C1A34" w:rsidP="009B6ECC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C1A34" w:rsidRDefault="003C1A34" w:rsidP="003C1A34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0A5465" w:rsidRPr="00F93125" w:rsidTr="009B6ECC">
        <w:trPr>
          <w:trHeight w:val="20"/>
        </w:trPr>
        <w:tc>
          <w:tcPr>
            <w:tcW w:w="1240" w:type="pct"/>
            <w:vMerge w:val="restart"/>
          </w:tcPr>
          <w:p w:rsidR="000A5465" w:rsidRPr="00F93125" w:rsidRDefault="000A5465" w:rsidP="000A5465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0A5465" w:rsidRPr="001A57CD" w:rsidRDefault="000A5465" w:rsidP="000A5465">
            <w:pPr>
              <w:jc w:val="both"/>
            </w:pPr>
            <w:r w:rsidRPr="00A65FF9">
              <w:t>Разб</w:t>
            </w:r>
            <w:r>
              <w:t>орка</w:t>
            </w:r>
            <w:r w:rsidRPr="00A65FF9">
              <w:t xml:space="preserve"> существующ</w:t>
            </w:r>
            <w:r>
              <w:t>ей</w:t>
            </w:r>
            <w:r w:rsidRPr="00A65FF9">
              <w:t xml:space="preserve"> изоляци</w:t>
            </w:r>
            <w:r>
              <w:t>и</w:t>
            </w:r>
          </w:p>
        </w:tc>
      </w:tr>
      <w:tr w:rsidR="000A5465" w:rsidRPr="00F93125" w:rsidTr="009B6ECC">
        <w:trPr>
          <w:trHeight w:val="20"/>
        </w:trPr>
        <w:tc>
          <w:tcPr>
            <w:tcW w:w="1240" w:type="pct"/>
            <w:vMerge/>
          </w:tcPr>
          <w:p w:rsidR="000A5465" w:rsidRPr="00F93125" w:rsidRDefault="000A5465" w:rsidP="000A5465">
            <w:pPr>
              <w:pStyle w:val="afa"/>
            </w:pPr>
          </w:p>
        </w:tc>
        <w:tc>
          <w:tcPr>
            <w:tcW w:w="3760" w:type="pct"/>
          </w:tcPr>
          <w:p w:rsidR="000A5465" w:rsidRDefault="000A5465" w:rsidP="000A5465">
            <w:pPr>
              <w:jc w:val="both"/>
            </w:pPr>
            <w:r>
              <w:t>Выполнение н</w:t>
            </w:r>
            <w:r w:rsidRPr="00A65FF9">
              <w:t>асечк</w:t>
            </w:r>
            <w:r>
              <w:t>и</w:t>
            </w:r>
            <w:r w:rsidRPr="00A65FF9">
              <w:t xml:space="preserve"> изолируемых поверхностей</w:t>
            </w:r>
          </w:p>
        </w:tc>
      </w:tr>
      <w:tr w:rsidR="000A5465" w:rsidRPr="00F93125" w:rsidTr="009B6ECC">
        <w:trPr>
          <w:trHeight w:val="20"/>
        </w:trPr>
        <w:tc>
          <w:tcPr>
            <w:tcW w:w="1240" w:type="pct"/>
            <w:vMerge/>
          </w:tcPr>
          <w:p w:rsidR="000A5465" w:rsidRPr="00F93125" w:rsidRDefault="000A5465" w:rsidP="000A5465">
            <w:pPr>
              <w:pStyle w:val="afa"/>
            </w:pPr>
          </w:p>
        </w:tc>
        <w:tc>
          <w:tcPr>
            <w:tcW w:w="3760" w:type="pct"/>
          </w:tcPr>
          <w:p w:rsidR="000A5465" w:rsidRPr="001A57CD" w:rsidRDefault="000A5465" w:rsidP="000A5465">
            <w:pPr>
              <w:jc w:val="both"/>
            </w:pPr>
            <w:r>
              <w:t>Выполнение  г</w:t>
            </w:r>
            <w:r w:rsidRPr="00A65FF9">
              <w:t>рунтовк</w:t>
            </w:r>
            <w:r>
              <w:t>и</w:t>
            </w:r>
            <w:r w:rsidRPr="00A65FF9">
              <w:t xml:space="preserve"> поверхностей</w:t>
            </w:r>
          </w:p>
        </w:tc>
      </w:tr>
      <w:tr w:rsidR="000A5465" w:rsidRPr="00F93125" w:rsidTr="009B6ECC">
        <w:trPr>
          <w:trHeight w:val="20"/>
        </w:trPr>
        <w:tc>
          <w:tcPr>
            <w:tcW w:w="1240" w:type="pct"/>
            <w:vMerge/>
          </w:tcPr>
          <w:p w:rsidR="000A5465" w:rsidRPr="00F93125" w:rsidRDefault="000A5465" w:rsidP="000A5465">
            <w:pPr>
              <w:pStyle w:val="afa"/>
            </w:pPr>
          </w:p>
        </w:tc>
        <w:tc>
          <w:tcPr>
            <w:tcW w:w="3760" w:type="pct"/>
          </w:tcPr>
          <w:p w:rsidR="000A5465" w:rsidRPr="001A57CD" w:rsidRDefault="000A5465" w:rsidP="005E6363">
            <w:pPr>
              <w:jc w:val="both"/>
            </w:pPr>
            <w:r>
              <w:t>Выполнение у</w:t>
            </w:r>
            <w:r w:rsidRPr="00A65FF9">
              <w:t>стройств</w:t>
            </w:r>
            <w:r>
              <w:t>а</w:t>
            </w:r>
            <w:r w:rsidRPr="00A65FF9">
              <w:t xml:space="preserve"> песчаной подушки для защиты гидроизоляции</w:t>
            </w:r>
          </w:p>
        </w:tc>
      </w:tr>
      <w:tr w:rsidR="000A5465" w:rsidRPr="00F93125" w:rsidTr="009B6ECC">
        <w:trPr>
          <w:trHeight w:val="20"/>
        </w:trPr>
        <w:tc>
          <w:tcPr>
            <w:tcW w:w="1240" w:type="pct"/>
            <w:vMerge/>
          </w:tcPr>
          <w:p w:rsidR="000A5465" w:rsidRPr="00F93125" w:rsidRDefault="000A5465" w:rsidP="000A5465">
            <w:pPr>
              <w:pStyle w:val="afa"/>
            </w:pPr>
          </w:p>
        </w:tc>
        <w:tc>
          <w:tcPr>
            <w:tcW w:w="3760" w:type="pct"/>
          </w:tcPr>
          <w:p w:rsidR="000A5465" w:rsidRPr="001A57CD" w:rsidRDefault="000A5465" w:rsidP="000A5465">
            <w:pPr>
              <w:jc w:val="both"/>
            </w:pPr>
            <w:r w:rsidRPr="00A65FF9">
              <w:t>Покры</w:t>
            </w:r>
            <w:r>
              <w:t>тие</w:t>
            </w:r>
            <w:r w:rsidRPr="00A65FF9">
              <w:t xml:space="preserve"> тяжелой нефтью откос</w:t>
            </w:r>
            <w:r>
              <w:t>ов</w:t>
            </w:r>
            <w:r w:rsidRPr="00A65FF9">
              <w:t xml:space="preserve"> дна котлована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0A5465">
            <w:pPr>
              <w:pStyle w:val="afa"/>
            </w:pPr>
          </w:p>
        </w:tc>
        <w:tc>
          <w:tcPr>
            <w:tcW w:w="3760" w:type="pct"/>
          </w:tcPr>
          <w:p w:rsidR="00BB141E" w:rsidRPr="00A65FF9" w:rsidRDefault="00BB141E" w:rsidP="000A5465">
            <w:pPr>
              <w:jc w:val="both"/>
            </w:pPr>
            <w:r w:rsidRPr="00A65FF9">
              <w:t>Очистка и просушка изолируемых поверхностей швов и отверстий обделки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BB141E" w:rsidP="00BB141E">
            <w:pPr>
              <w:jc w:val="both"/>
            </w:pPr>
            <w:r w:rsidRPr="00A65FF9">
              <w:t>Продувка швов и торкретируемой поверхности сжатым воздухом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BB141E" w:rsidP="00BB141E">
            <w:pPr>
              <w:jc w:val="both"/>
            </w:pPr>
            <w:r w:rsidRPr="00A65FF9">
              <w:t>Поливка швов водой до и после чеканки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A65FF9" w:rsidRDefault="00BB141E" w:rsidP="00BB141E">
            <w:pPr>
              <w:jc w:val="both"/>
            </w:pPr>
            <w:r w:rsidRPr="00A65FF9">
              <w:t>Окраска антикоррозионным лаком деталей водозащитного зонта и</w:t>
            </w:r>
          </w:p>
          <w:p w:rsidR="00BB141E" w:rsidRPr="001A57CD" w:rsidRDefault="00BB141E" w:rsidP="00BB141E">
            <w:pPr>
              <w:jc w:val="both"/>
            </w:pPr>
            <w:r w:rsidRPr="00A65FF9">
              <w:t>цементным молоком поверхности тюбинговой обделки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F93125" w:rsidRDefault="00BB141E" w:rsidP="00BB141E">
            <w:pPr>
              <w:jc w:val="both"/>
            </w:pPr>
            <w:r w:rsidRPr="00C02D2B">
              <w:t>Чеканка швов тюбинговой обделки ремонтными составами и освинцованным шнуром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F93125" w:rsidRDefault="00BB141E" w:rsidP="00BB141E">
            <w:pPr>
              <w:jc w:val="both"/>
            </w:pPr>
            <w:r w:rsidRPr="00C02D2B">
              <w:t>Замена пробок и болтов с контрольной подтяжкой гаек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A65FF9" w:rsidRDefault="00BB141E" w:rsidP="00BB141E">
            <w:pPr>
              <w:jc w:val="both"/>
            </w:pPr>
            <w:r w:rsidRPr="00C02D2B">
              <w:t>Перем</w:t>
            </w:r>
            <w:r>
              <w:t>отка</w:t>
            </w:r>
            <w:r w:rsidRPr="00C02D2B">
              <w:t xml:space="preserve"> и нарезка рулонных материалов</w:t>
            </w:r>
          </w:p>
        </w:tc>
      </w:tr>
      <w:tr w:rsidR="00D12566" w:rsidRPr="00F93125" w:rsidTr="009B6ECC">
        <w:trPr>
          <w:trHeight w:val="20"/>
        </w:trPr>
        <w:tc>
          <w:tcPr>
            <w:tcW w:w="1240" w:type="pct"/>
            <w:vMerge/>
          </w:tcPr>
          <w:p w:rsidR="00D12566" w:rsidRPr="00F93125" w:rsidRDefault="00D12566" w:rsidP="00BB141E">
            <w:pPr>
              <w:pStyle w:val="afa"/>
            </w:pPr>
          </w:p>
        </w:tc>
        <w:tc>
          <w:tcPr>
            <w:tcW w:w="3760" w:type="pct"/>
          </w:tcPr>
          <w:p w:rsidR="00D12566" w:rsidRPr="00C02D2B" w:rsidRDefault="00D12566" w:rsidP="00BB141E">
            <w:pPr>
              <w:jc w:val="both"/>
            </w:pPr>
            <w:r w:rsidRPr="00C02D2B">
              <w:t>Дозировка и составление смесей для нагнетания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BB141E" w:rsidP="00BB141E">
            <w:pPr>
              <w:jc w:val="both"/>
            </w:pPr>
            <w:r w:rsidRPr="00A65FF9">
              <w:t>Подогрев битумных мастик и разлив в приборы транспортировки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F93125" w:rsidRDefault="00932C10" w:rsidP="00BB141E">
            <w:pPr>
              <w:jc w:val="both"/>
            </w:pPr>
            <w:r>
              <w:t>Подготовка оборудования и инструментов к проведению гидроизоляции в соответствии со сменным заданием и техническими условиями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 w:val="restart"/>
          </w:tcPr>
          <w:p w:rsidR="00BB141E" w:rsidRDefault="00BB141E" w:rsidP="00BB141E">
            <w:pPr>
              <w:pStyle w:val="afa"/>
            </w:pPr>
          </w:p>
          <w:p w:rsidR="00BB141E" w:rsidRPr="00F93125" w:rsidDel="002A1D54" w:rsidRDefault="00BB141E" w:rsidP="00BB141E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BB141E" w:rsidRPr="008F0F65" w:rsidRDefault="005E6363" w:rsidP="00BB141E">
            <w:pPr>
              <w:jc w:val="both"/>
            </w:pPr>
            <w:r>
              <w:t>Требования технологических регламентов по проведению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Default="00BB141E" w:rsidP="00BB141E">
            <w:pPr>
              <w:jc w:val="both"/>
            </w:pPr>
            <w:r>
              <w:t>Применять требования к безопасному использованию ручного и механизированного инструмента при п</w:t>
            </w:r>
            <w:r w:rsidRPr="00C02D2B">
              <w:t>одготовк</w:t>
            </w:r>
            <w:r>
              <w:t xml:space="preserve">е </w:t>
            </w:r>
            <w:r w:rsidRPr="00C02D2B">
              <w:t xml:space="preserve">поверхностей </w:t>
            </w:r>
            <w:r w:rsidRPr="008478B4">
              <w:t>подземных конструкций и сооружений</w:t>
            </w:r>
            <w:r w:rsidRPr="00C02D2B">
              <w:t xml:space="preserve"> к нанесению гидроизоляции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5C35C8" w:rsidP="005C35C8">
            <w:pPr>
              <w:jc w:val="both"/>
            </w:pPr>
            <w:r>
              <w:t>Применять технологию р</w:t>
            </w:r>
            <w:r w:rsidR="00BB141E" w:rsidRPr="00A65FF9">
              <w:t>азб</w:t>
            </w:r>
            <w:r w:rsidR="00BB141E">
              <w:t>орк</w:t>
            </w:r>
            <w:r>
              <w:t>и</w:t>
            </w:r>
            <w:r w:rsidR="00BB141E" w:rsidRPr="00A65FF9">
              <w:t xml:space="preserve"> существующ</w:t>
            </w:r>
            <w:r w:rsidR="00BB141E">
              <w:t>ей</w:t>
            </w:r>
            <w:r w:rsidR="00BB141E" w:rsidRPr="00A65FF9">
              <w:t xml:space="preserve"> изоляци</w:t>
            </w:r>
            <w:r w:rsidR="00BB141E">
              <w:t>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Default="005C35C8" w:rsidP="00BB141E">
            <w:pPr>
              <w:jc w:val="both"/>
            </w:pPr>
            <w:r>
              <w:t>Применять технологию</w:t>
            </w:r>
            <w:r w:rsidR="00BB141E">
              <w:t xml:space="preserve"> н</w:t>
            </w:r>
            <w:r w:rsidR="00BB141E" w:rsidRPr="00A65FF9">
              <w:t>асечк</w:t>
            </w:r>
            <w:r w:rsidR="00BB141E">
              <w:t>и</w:t>
            </w:r>
            <w:r w:rsidR="00BB141E" w:rsidRPr="00A65FF9">
              <w:t xml:space="preserve"> изолируемых поверхностей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5C35C8" w:rsidP="00BB141E">
            <w:pPr>
              <w:jc w:val="both"/>
            </w:pPr>
            <w:r>
              <w:t>Применять технологию</w:t>
            </w:r>
            <w:r w:rsidR="00BB141E">
              <w:t xml:space="preserve"> г</w:t>
            </w:r>
            <w:r w:rsidR="00BB141E" w:rsidRPr="00A65FF9">
              <w:t>рунтовк</w:t>
            </w:r>
            <w:r w:rsidR="00BB141E">
              <w:t>и</w:t>
            </w:r>
            <w:r w:rsidR="00BB141E" w:rsidRPr="00A65FF9">
              <w:t xml:space="preserve"> поверхностей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5C35C8" w:rsidP="005E6363">
            <w:pPr>
              <w:jc w:val="both"/>
            </w:pPr>
            <w:r>
              <w:t>Применять технологию</w:t>
            </w:r>
            <w:r w:rsidR="00BB141E">
              <w:t xml:space="preserve"> у</w:t>
            </w:r>
            <w:r w:rsidR="00BB141E" w:rsidRPr="00A65FF9">
              <w:t>стройств</w:t>
            </w:r>
            <w:r w:rsidR="00BB141E">
              <w:t>а</w:t>
            </w:r>
            <w:r w:rsidR="00BB141E" w:rsidRPr="00A65FF9">
              <w:t xml:space="preserve"> песчаной подушки для защиты гидроизоляции </w:t>
            </w:r>
          </w:p>
        </w:tc>
      </w:tr>
      <w:tr w:rsidR="00D12566" w:rsidRPr="00F93125" w:rsidTr="009B6ECC">
        <w:trPr>
          <w:trHeight w:val="20"/>
        </w:trPr>
        <w:tc>
          <w:tcPr>
            <w:tcW w:w="1240" w:type="pct"/>
            <w:vMerge/>
          </w:tcPr>
          <w:p w:rsidR="00D12566" w:rsidRPr="00F93125" w:rsidDel="002A1D54" w:rsidRDefault="00D12566" w:rsidP="00BB141E">
            <w:pPr>
              <w:pStyle w:val="afa"/>
            </w:pPr>
          </w:p>
        </w:tc>
        <w:tc>
          <w:tcPr>
            <w:tcW w:w="3760" w:type="pct"/>
          </w:tcPr>
          <w:p w:rsidR="00D12566" w:rsidRDefault="00D12566" w:rsidP="00D12566">
            <w:pPr>
              <w:jc w:val="both"/>
            </w:pPr>
            <w:r>
              <w:t>Применять технологию д</w:t>
            </w:r>
            <w:r w:rsidRPr="00C02D2B">
              <w:t>озиров</w:t>
            </w:r>
            <w:r>
              <w:t>ания</w:t>
            </w:r>
            <w:r w:rsidRPr="00C02D2B">
              <w:t xml:space="preserve"> и составлени</w:t>
            </w:r>
            <w:r>
              <w:t>я</w:t>
            </w:r>
            <w:r w:rsidRPr="00C02D2B">
              <w:t xml:space="preserve"> смесей для нагнетания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5C35C8" w:rsidP="005C35C8">
            <w:pPr>
              <w:jc w:val="both"/>
            </w:pPr>
            <w:r>
              <w:t>Применять технологию п</w:t>
            </w:r>
            <w:r w:rsidR="00BB141E" w:rsidRPr="00A65FF9">
              <w:t>окры</w:t>
            </w:r>
            <w:r w:rsidR="00BB141E">
              <w:t>ти</w:t>
            </w:r>
            <w:r>
              <w:t>я</w:t>
            </w:r>
            <w:r w:rsidR="00BB141E" w:rsidRPr="00A65FF9">
              <w:t xml:space="preserve"> тяжелой нефтью откос</w:t>
            </w:r>
            <w:r w:rsidR="00BB141E">
              <w:t>ов</w:t>
            </w:r>
            <w:r w:rsidR="00BB141E" w:rsidRPr="00A65FF9">
              <w:t xml:space="preserve"> дна котлована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A65FF9" w:rsidRDefault="005C35C8" w:rsidP="005C35C8">
            <w:pPr>
              <w:jc w:val="both"/>
            </w:pPr>
            <w:r>
              <w:t>Применять технологию о</w:t>
            </w:r>
            <w:r w:rsidR="00BB141E" w:rsidRPr="00A65FF9">
              <w:t>чистк</w:t>
            </w:r>
            <w:r>
              <w:t>и</w:t>
            </w:r>
            <w:r w:rsidR="00BB141E" w:rsidRPr="00A65FF9">
              <w:t xml:space="preserve"> и просушк</w:t>
            </w:r>
            <w:r>
              <w:t>и</w:t>
            </w:r>
            <w:r w:rsidR="00BB141E" w:rsidRPr="00A65FF9">
              <w:t xml:space="preserve"> изолируемых поверхностей швов и отверстий обделки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5C35C8" w:rsidP="005C35C8">
            <w:pPr>
              <w:jc w:val="both"/>
            </w:pPr>
            <w:r>
              <w:t>Применять технологию п</w:t>
            </w:r>
            <w:r w:rsidR="00BB141E" w:rsidRPr="00A65FF9">
              <w:t>родувк</w:t>
            </w:r>
            <w:r>
              <w:t>и</w:t>
            </w:r>
            <w:r w:rsidR="00BB141E" w:rsidRPr="00A65FF9">
              <w:t xml:space="preserve"> швов и торкретируемой поверхности сжатым воздухом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5C35C8" w:rsidP="005C35C8">
            <w:pPr>
              <w:jc w:val="both"/>
            </w:pPr>
            <w:r>
              <w:t>Применять технологию  п</w:t>
            </w:r>
            <w:r w:rsidR="00BB141E" w:rsidRPr="00A65FF9">
              <w:t>оливк</w:t>
            </w:r>
            <w:r>
              <w:t>и</w:t>
            </w:r>
            <w:r w:rsidR="00BB141E" w:rsidRPr="00A65FF9">
              <w:t xml:space="preserve"> швов водой до и после чеканки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5C35C8" w:rsidP="005C35C8">
            <w:pPr>
              <w:jc w:val="both"/>
            </w:pPr>
            <w:r>
              <w:t>Применять технологию о</w:t>
            </w:r>
            <w:r w:rsidR="00BB141E" w:rsidRPr="00A65FF9">
              <w:t>краск</w:t>
            </w:r>
            <w:r>
              <w:t>и</w:t>
            </w:r>
            <w:r w:rsidR="00BB141E" w:rsidRPr="00A65FF9">
              <w:t xml:space="preserve"> антикоррозионным лаком деталей водозащитного зонта ицементным молоком поверхности тюбинговой обделки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F93125" w:rsidRDefault="005C35C8" w:rsidP="005C35C8">
            <w:pPr>
              <w:jc w:val="both"/>
            </w:pPr>
            <w:r>
              <w:t>Применять технологию  ч</w:t>
            </w:r>
            <w:r w:rsidR="00BB141E" w:rsidRPr="00C02D2B">
              <w:t>еканк</w:t>
            </w:r>
            <w:r>
              <w:t>и</w:t>
            </w:r>
            <w:r w:rsidR="00BB141E" w:rsidRPr="00C02D2B">
              <w:t xml:space="preserve"> швов тюбинговой обделки ремонтными составами и освинцованным шнуром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F93125" w:rsidRDefault="005C35C8" w:rsidP="005C35C8">
            <w:pPr>
              <w:jc w:val="both"/>
            </w:pPr>
            <w:r>
              <w:t>Выбирать способы з</w:t>
            </w:r>
            <w:r w:rsidR="00BB141E" w:rsidRPr="00C02D2B">
              <w:t>амен</w:t>
            </w:r>
            <w:r>
              <w:t>ы</w:t>
            </w:r>
            <w:r w:rsidR="00BB141E" w:rsidRPr="00C02D2B">
              <w:t xml:space="preserve"> пробок и болтов с контрольной подтяжкой гаек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A65FF9" w:rsidRDefault="005C35C8" w:rsidP="005C35C8">
            <w:pPr>
              <w:jc w:val="both"/>
            </w:pPr>
            <w:r>
              <w:t>Применять технологию п</w:t>
            </w:r>
            <w:r w:rsidR="00BB141E" w:rsidRPr="00C02D2B">
              <w:t>ерем</w:t>
            </w:r>
            <w:r w:rsidR="00BB141E">
              <w:t>отк</w:t>
            </w:r>
            <w:r>
              <w:t>и</w:t>
            </w:r>
            <w:r w:rsidR="00BB141E" w:rsidRPr="00C02D2B">
              <w:t xml:space="preserve"> и нарезк</w:t>
            </w:r>
            <w:r>
              <w:t>и</w:t>
            </w:r>
            <w:r w:rsidR="00BB141E" w:rsidRPr="00C02D2B">
              <w:t xml:space="preserve"> рулонных материалов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Pr="001A57CD" w:rsidRDefault="005C35C8" w:rsidP="005C35C8">
            <w:pPr>
              <w:jc w:val="both"/>
            </w:pPr>
            <w:r>
              <w:t>Применять технологию п</w:t>
            </w:r>
            <w:r w:rsidR="00BB141E" w:rsidRPr="00A65FF9">
              <w:t>одогрев</w:t>
            </w:r>
            <w:r>
              <w:t>а</w:t>
            </w:r>
            <w:r w:rsidR="00BB141E" w:rsidRPr="00A65FF9">
              <w:t xml:space="preserve"> битумных мастик и разлив</w:t>
            </w:r>
            <w:r>
              <w:t>а</w:t>
            </w:r>
            <w:r w:rsidR="00BB141E" w:rsidRPr="00A65FF9">
              <w:t xml:space="preserve"> в приборы транспортировки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Default="00BB141E" w:rsidP="00BB141E">
            <w:pPr>
              <w:jc w:val="both"/>
            </w:pPr>
            <w:r>
              <w:t>Применять требования производственной санитарии при производстве гидроизоляционных подземных работ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Default="00BB141E" w:rsidP="00BB141E">
            <w:pPr>
              <w:jc w:val="both"/>
            </w:pPr>
            <w: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гидроизоляционных подземных работ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Default="00BB141E" w:rsidP="00BB141E">
            <w:pPr>
              <w:jc w:val="both"/>
            </w:pPr>
            <w:r>
              <w:t>Применять средства индивидуальной защиты п при производстве гидроизоляционных подземных работ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 w:val="restart"/>
          </w:tcPr>
          <w:p w:rsidR="00BB141E" w:rsidRPr="00F93125" w:rsidDel="002A1D54" w:rsidRDefault="00BB141E" w:rsidP="00BB141E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BB141E" w:rsidRDefault="00BB141E" w:rsidP="00BB141E">
            <w:pPr>
              <w:jc w:val="both"/>
            </w:pPr>
            <w:r>
              <w:t xml:space="preserve">Требования технологических регламентов к порядку и способам проведения </w:t>
            </w:r>
            <w:r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Default="005C35C8" w:rsidP="00BB141E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Default="005C35C8" w:rsidP="00BB141E">
            <w:pPr>
              <w:jc w:val="both"/>
            </w:pPr>
            <w:r>
              <w:t xml:space="preserve">Технологические требования к выполнению и состав </w:t>
            </w:r>
            <w:r w:rsidRPr="00A65FF9">
              <w:t>подготовительных работ</w:t>
            </w:r>
            <w:r>
              <w:t xml:space="preserve"> для проведения </w:t>
            </w:r>
            <w:r w:rsidRPr="00C02D2B">
              <w:t>гидроизоляции подземных конструкций и сооружений</w:t>
            </w:r>
          </w:p>
        </w:tc>
      </w:tr>
      <w:tr w:rsidR="00BB141E" w:rsidRPr="00F93125" w:rsidTr="009B6ECC">
        <w:trPr>
          <w:trHeight w:val="20"/>
        </w:trPr>
        <w:tc>
          <w:tcPr>
            <w:tcW w:w="1240" w:type="pct"/>
            <w:vMerge/>
          </w:tcPr>
          <w:p w:rsidR="00BB141E" w:rsidRPr="00F93125" w:rsidDel="002A1D54" w:rsidRDefault="00BB141E" w:rsidP="00BB141E">
            <w:pPr>
              <w:pStyle w:val="afa"/>
            </w:pPr>
          </w:p>
        </w:tc>
        <w:tc>
          <w:tcPr>
            <w:tcW w:w="3760" w:type="pct"/>
          </w:tcPr>
          <w:p w:rsidR="00BB141E" w:rsidRDefault="005C35C8" w:rsidP="00BB141E">
            <w:pPr>
              <w:jc w:val="both"/>
            </w:pPr>
            <w:r w:rsidRPr="00A65FF9">
              <w:t>Устройство и правила безопасного использования ручного и механизированного инструмента</w:t>
            </w:r>
            <w:r>
              <w:t xml:space="preserve"> при производстве </w:t>
            </w:r>
            <w:r w:rsidRPr="00A65FF9">
              <w:t>подготовительных работ</w:t>
            </w:r>
            <w:r>
              <w:t xml:space="preserve"> для проведения </w:t>
            </w:r>
            <w:r w:rsidRPr="00C02D2B">
              <w:t>гидроизоляции подземных конструкций и сооружений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  <w:vMerge/>
          </w:tcPr>
          <w:p w:rsidR="005C35C8" w:rsidRPr="00F93125" w:rsidDel="002A1D54" w:rsidRDefault="005C35C8" w:rsidP="005C35C8">
            <w:pPr>
              <w:pStyle w:val="afa"/>
            </w:pPr>
          </w:p>
        </w:tc>
        <w:tc>
          <w:tcPr>
            <w:tcW w:w="3760" w:type="pct"/>
          </w:tcPr>
          <w:p w:rsidR="005C35C8" w:rsidRPr="001A57CD" w:rsidRDefault="005C35C8" w:rsidP="005C35C8">
            <w:pPr>
              <w:jc w:val="both"/>
            </w:pPr>
            <w:r w:rsidRPr="00A65FF9">
              <w:t>Номенклатура и классификация основных изоляционных материалов и их назначение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  <w:vMerge/>
          </w:tcPr>
          <w:p w:rsidR="005C35C8" w:rsidRPr="00F93125" w:rsidDel="002A1D54" w:rsidRDefault="005C35C8" w:rsidP="005C35C8">
            <w:pPr>
              <w:pStyle w:val="afa"/>
            </w:pPr>
          </w:p>
        </w:tc>
        <w:tc>
          <w:tcPr>
            <w:tcW w:w="3760" w:type="pct"/>
          </w:tcPr>
          <w:p w:rsidR="005C35C8" w:rsidRPr="00A65FF9" w:rsidRDefault="005C35C8" w:rsidP="005C35C8">
            <w:pPr>
              <w:jc w:val="both"/>
            </w:pPr>
            <w:r w:rsidRPr="00A65FF9">
              <w:t xml:space="preserve">Способы </w:t>
            </w:r>
            <w:r>
              <w:t xml:space="preserve">и порядок подготовки поверхностей </w:t>
            </w:r>
            <w:r w:rsidRPr="008478B4">
              <w:t>подземных конструкций и сооружений</w:t>
            </w:r>
            <w:r w:rsidRPr="00C02D2B">
              <w:t xml:space="preserve"> к</w:t>
            </w:r>
            <w:r w:rsidR="005E6363">
              <w:t xml:space="preserve"> </w:t>
            </w:r>
            <w:r w:rsidRPr="00C02D2B">
              <w:t>гидроизоляции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  <w:vMerge/>
          </w:tcPr>
          <w:p w:rsidR="005C35C8" w:rsidRPr="00F93125" w:rsidDel="002A1D54" w:rsidRDefault="005C35C8" w:rsidP="005C35C8">
            <w:pPr>
              <w:pStyle w:val="afa"/>
            </w:pPr>
          </w:p>
        </w:tc>
        <w:tc>
          <w:tcPr>
            <w:tcW w:w="3760" w:type="pct"/>
          </w:tcPr>
          <w:p w:rsidR="005C35C8" w:rsidRPr="00A65FF9" w:rsidRDefault="005C35C8" w:rsidP="005C35C8">
            <w:pPr>
              <w:jc w:val="both"/>
            </w:pPr>
            <w:r>
              <w:t xml:space="preserve">Способы и порядок подготовки материалов </w:t>
            </w:r>
            <w:r w:rsidRPr="00C02D2B">
              <w:t>к</w:t>
            </w:r>
            <w:r w:rsidR="005E6363">
              <w:t xml:space="preserve"> </w:t>
            </w:r>
            <w:r w:rsidRPr="00C02D2B">
              <w:t>гидроизоляции</w:t>
            </w:r>
            <w:r w:rsidR="005E6363">
              <w:t xml:space="preserve"> </w:t>
            </w:r>
            <w:r w:rsidRPr="008478B4">
              <w:t>подземных конструкций и сооружений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  <w:vMerge/>
          </w:tcPr>
          <w:p w:rsidR="005C35C8" w:rsidRPr="00F93125" w:rsidDel="002A1D54" w:rsidRDefault="005C35C8" w:rsidP="005C35C8">
            <w:pPr>
              <w:pStyle w:val="afa"/>
            </w:pPr>
          </w:p>
        </w:tc>
        <w:tc>
          <w:tcPr>
            <w:tcW w:w="3760" w:type="pct"/>
          </w:tcPr>
          <w:p w:rsidR="005C35C8" w:rsidRPr="001A57CD" w:rsidRDefault="005C35C8" w:rsidP="005C35C8">
            <w:pPr>
              <w:jc w:val="both"/>
            </w:pPr>
            <w:r>
              <w:t xml:space="preserve">Способы и порядок подготовки </w:t>
            </w:r>
            <w:r w:rsidR="00774904">
              <w:t>трубопроводов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  <w:vMerge/>
          </w:tcPr>
          <w:p w:rsidR="005C35C8" w:rsidRPr="00F93125" w:rsidDel="002A1D54" w:rsidRDefault="005C35C8" w:rsidP="005C35C8">
            <w:pPr>
              <w:pStyle w:val="afa"/>
            </w:pPr>
          </w:p>
        </w:tc>
        <w:tc>
          <w:tcPr>
            <w:tcW w:w="3760" w:type="pct"/>
          </w:tcPr>
          <w:p w:rsidR="005C35C8" w:rsidRPr="00F93125" w:rsidRDefault="005C35C8" w:rsidP="005C35C8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  <w:vMerge/>
          </w:tcPr>
          <w:p w:rsidR="005C35C8" w:rsidRPr="00F93125" w:rsidDel="002A1D54" w:rsidRDefault="005C35C8" w:rsidP="005C35C8">
            <w:pPr>
              <w:pStyle w:val="afa"/>
            </w:pPr>
          </w:p>
        </w:tc>
        <w:tc>
          <w:tcPr>
            <w:tcW w:w="3760" w:type="pct"/>
          </w:tcPr>
          <w:p w:rsidR="005C35C8" w:rsidRPr="00F93125" w:rsidRDefault="005C35C8" w:rsidP="005C35C8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  <w:vMerge/>
          </w:tcPr>
          <w:p w:rsidR="005C35C8" w:rsidRPr="00F93125" w:rsidDel="002A1D54" w:rsidRDefault="005C35C8" w:rsidP="005C35C8">
            <w:pPr>
              <w:pStyle w:val="afa"/>
            </w:pPr>
          </w:p>
        </w:tc>
        <w:tc>
          <w:tcPr>
            <w:tcW w:w="3760" w:type="pct"/>
          </w:tcPr>
          <w:p w:rsidR="005C35C8" w:rsidRPr="00F93125" w:rsidRDefault="005C35C8" w:rsidP="005C35C8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  <w:vMerge/>
          </w:tcPr>
          <w:p w:rsidR="005C35C8" w:rsidRPr="00F93125" w:rsidDel="002A1D54" w:rsidRDefault="005C35C8" w:rsidP="005C35C8">
            <w:pPr>
              <w:pStyle w:val="afa"/>
            </w:pPr>
          </w:p>
        </w:tc>
        <w:tc>
          <w:tcPr>
            <w:tcW w:w="3760" w:type="pct"/>
          </w:tcPr>
          <w:p w:rsidR="005C35C8" w:rsidRPr="00F93125" w:rsidRDefault="005C35C8" w:rsidP="005C35C8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5C35C8" w:rsidRPr="00F93125" w:rsidTr="009B6ECC">
        <w:trPr>
          <w:trHeight w:val="20"/>
        </w:trPr>
        <w:tc>
          <w:tcPr>
            <w:tcW w:w="1240" w:type="pct"/>
          </w:tcPr>
          <w:p w:rsidR="005C35C8" w:rsidRPr="00F93125" w:rsidDel="002A1D54" w:rsidRDefault="005C35C8" w:rsidP="005C35C8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5C35C8" w:rsidRPr="001A57CD" w:rsidRDefault="005C35C8" w:rsidP="005C35C8">
            <w:pPr>
              <w:pStyle w:val="afa"/>
              <w:jc w:val="both"/>
            </w:pPr>
            <w:r w:rsidRPr="001A57CD">
              <w:t>-</w:t>
            </w:r>
          </w:p>
        </w:tc>
      </w:tr>
    </w:tbl>
    <w:p w:rsidR="003C1A34" w:rsidRDefault="003C1A34" w:rsidP="00E06ED9">
      <w:pPr>
        <w:rPr>
          <w:b/>
          <w:bCs w:val="0"/>
        </w:rPr>
      </w:pPr>
    </w:p>
    <w:p w:rsidR="00407766" w:rsidRDefault="00407766" w:rsidP="004A4539">
      <w:pPr>
        <w:pStyle w:val="2"/>
      </w:pPr>
      <w:bookmarkStart w:id="4" w:name="_Toc10060851"/>
      <w:r w:rsidRPr="00F93125">
        <w:t>3.</w:t>
      </w:r>
      <w:r w:rsidR="004A44B8" w:rsidRPr="00F93125">
        <w:t>2</w:t>
      </w:r>
      <w:r w:rsidRPr="00F93125">
        <w:t>. Обобщенная трудовая функция</w:t>
      </w:r>
      <w:bookmarkEnd w:id="4"/>
    </w:p>
    <w:p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59"/>
        <w:gridCol w:w="579"/>
        <w:gridCol w:w="725"/>
        <w:gridCol w:w="1592"/>
        <w:gridCol w:w="571"/>
      </w:tblGrid>
      <w:tr w:rsidR="00AA0065" w:rsidRPr="00F93125" w:rsidTr="00371E0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E5DF2" w:rsidRPr="00F93125" w:rsidRDefault="0005072D" w:rsidP="005E5DF2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E5DF2" w:rsidRPr="009C5F81" w:rsidRDefault="009C5F81" w:rsidP="001363B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 по гидроизоляции подземных конструкций и сооружений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BA66E1" w:rsidRDefault="00BA66E1" w:rsidP="005E5DF2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9C5F81" w:rsidP="005E5DF2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AA0065" w:rsidRPr="00F93125" w:rsidTr="00371E0A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</w:p>
        </w:tc>
      </w:tr>
      <w:tr w:rsidR="00AA0065" w:rsidRPr="00F93125" w:rsidTr="00371E0A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E5DF2" w:rsidRPr="00F93125" w:rsidRDefault="005E5DF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Default="00E06ED9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D9605A" w:rsidRPr="00F93125" w:rsidTr="001A57CD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9605A" w:rsidRPr="00F93125" w:rsidRDefault="00D9605A" w:rsidP="00065BC4">
            <w:pPr>
              <w:pStyle w:val="afa"/>
            </w:pPr>
            <w:r w:rsidRPr="00F93125">
              <w:t>Возможные наименования должностей</w:t>
            </w:r>
            <w:r w:rsidR="00F651E4"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B3BF9" w:rsidRPr="00F93125" w:rsidRDefault="005B3BF9" w:rsidP="005B3BF9">
            <w:pPr>
              <w:pStyle w:val="afa"/>
            </w:pPr>
            <w:r w:rsidRPr="009B6ECC">
              <w:t xml:space="preserve">Изолировщик на гидроизоляции </w:t>
            </w:r>
            <w:r>
              <w:t>4-го разряда</w:t>
            </w:r>
          </w:p>
        </w:tc>
      </w:tr>
    </w:tbl>
    <w:p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4B4641" w:rsidRPr="00F93125" w:rsidTr="001A57CD">
        <w:trPr>
          <w:trHeight w:val="20"/>
        </w:trPr>
        <w:tc>
          <w:tcPr>
            <w:tcW w:w="1355" w:type="pct"/>
          </w:tcPr>
          <w:p w:rsidR="004B4641" w:rsidRPr="00F93125" w:rsidRDefault="004B4641" w:rsidP="004B4641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:rsidR="005B3BF9" w:rsidRPr="0047356F" w:rsidRDefault="009C5F81" w:rsidP="0047356F">
            <w:pPr>
              <w:pStyle w:val="afa"/>
            </w:pPr>
            <w:r>
              <w:t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</w:t>
            </w:r>
            <w:r w:rsidR="0047356F">
              <w:t xml:space="preserve"> квалификации рабочих, служащих</w:t>
            </w:r>
          </w:p>
        </w:tc>
      </w:tr>
      <w:tr w:rsidR="004B4641" w:rsidRPr="00F93125" w:rsidTr="001A57CD">
        <w:trPr>
          <w:trHeight w:val="20"/>
        </w:trPr>
        <w:tc>
          <w:tcPr>
            <w:tcW w:w="1355" w:type="pct"/>
          </w:tcPr>
          <w:p w:rsidR="004B4641" w:rsidRPr="00F93125" w:rsidRDefault="004B4641" w:rsidP="004B4641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:rsidR="004B4641" w:rsidRPr="004B4641" w:rsidRDefault="009C5F81" w:rsidP="0047356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BB6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шести месяцев</w:t>
            </w:r>
            <w:r w:rsidR="00473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выполнения подготовительных работ </w:t>
            </w:r>
            <w:r w:rsidR="0047356F" w:rsidRPr="004778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проведения гидроизоляции подземных конструкций и сооружений</w:t>
            </w:r>
          </w:p>
        </w:tc>
      </w:tr>
      <w:tr w:rsidR="004B4641" w:rsidRPr="00F93125" w:rsidTr="001A57CD">
        <w:trPr>
          <w:trHeight w:val="20"/>
        </w:trPr>
        <w:tc>
          <w:tcPr>
            <w:tcW w:w="1355" w:type="pct"/>
          </w:tcPr>
          <w:p w:rsidR="004B4641" w:rsidRPr="00F93125" w:rsidRDefault="004B4641" w:rsidP="004B4641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:rsidR="005B3BF9" w:rsidRPr="009C5F81" w:rsidRDefault="005B3BF9" w:rsidP="005B3BF9">
            <w:r w:rsidRPr="009C5F81">
              <w:t>Прохождение противопожарного инструктажа</w:t>
            </w:r>
          </w:p>
          <w:p w:rsidR="005B3BF9" w:rsidRPr="009C5F81" w:rsidRDefault="005B3BF9" w:rsidP="005B3BF9">
            <w:pPr>
              <w:pStyle w:val="pTextStyle"/>
              <w:rPr>
                <w:bCs/>
                <w:lang w:val="ru-RU"/>
              </w:rPr>
            </w:pPr>
            <w:r w:rsidRPr="009C5F81">
              <w:rPr>
                <w:bCs/>
                <w:lang w:val="ru-RU"/>
              </w:rPr>
              <w:t>Прохождение инструктажа по охране труда на рабочем месте</w:t>
            </w:r>
          </w:p>
          <w:p w:rsidR="005B3BF9" w:rsidRPr="009C5F81" w:rsidRDefault="005B3BF9" w:rsidP="005B3BF9">
            <w:pPr>
              <w:pStyle w:val="pTextStyle"/>
              <w:rPr>
                <w:bCs/>
                <w:lang w:val="ru-RU"/>
              </w:rPr>
            </w:pPr>
            <w:r w:rsidRPr="009C5F81">
              <w:rPr>
                <w:bCs/>
                <w:lang w:val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5B3BF9" w:rsidRPr="009C5F81" w:rsidRDefault="005B3BF9" w:rsidP="005B3BF9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допускаются работники в возрасте до восемнадцати лет</w:t>
            </w:r>
          </w:p>
          <w:p w:rsidR="00B35974" w:rsidRPr="004B4641" w:rsidRDefault="00B35974" w:rsidP="00B35974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F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Ограничение применение труда женщин при выполнении работ</w:t>
            </w:r>
          </w:p>
        </w:tc>
      </w:tr>
      <w:tr w:rsidR="00D9605A" w:rsidRPr="00F93125" w:rsidTr="001A57CD">
        <w:trPr>
          <w:trHeight w:val="20"/>
        </w:trPr>
        <w:tc>
          <w:tcPr>
            <w:tcW w:w="1355" w:type="pct"/>
          </w:tcPr>
          <w:p w:rsidR="00D9605A" w:rsidRPr="00F93125" w:rsidRDefault="00D9605A" w:rsidP="00065BC4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:rsidR="00D9605A" w:rsidRPr="004B4641" w:rsidRDefault="0047356F" w:rsidP="009C5F81">
            <w:pPr>
              <w:pStyle w:val="afa"/>
              <w:rPr>
                <w:bCs w:val="0"/>
              </w:rPr>
            </w:pPr>
            <w:r>
              <w:t>-</w:t>
            </w:r>
          </w:p>
        </w:tc>
      </w:tr>
    </w:tbl>
    <w:p w:rsidR="00D9605A" w:rsidRPr="00F93125" w:rsidRDefault="00D9605A" w:rsidP="00D9605A">
      <w:pPr>
        <w:pStyle w:val="afa"/>
      </w:pPr>
    </w:p>
    <w:p w:rsidR="00D9605A" w:rsidRDefault="00D9605A" w:rsidP="00D9605A">
      <w:pPr>
        <w:pStyle w:val="afa"/>
      </w:pPr>
      <w:r w:rsidRPr="00F93125">
        <w:t>Дополнительные характеристики</w:t>
      </w:r>
    </w:p>
    <w:p w:rsidR="00E06ED9" w:rsidRPr="00F93125" w:rsidRDefault="00E06ED9" w:rsidP="00D9605A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D9605A" w:rsidRPr="00F93125" w:rsidTr="008B1E23">
        <w:trPr>
          <w:trHeight w:val="20"/>
        </w:trPr>
        <w:tc>
          <w:tcPr>
            <w:tcW w:w="1547" w:type="pct"/>
            <w:vAlign w:val="center"/>
          </w:tcPr>
          <w:p w:rsidR="00D9605A" w:rsidRPr="008B1E23" w:rsidRDefault="00D9605A" w:rsidP="00065BC4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D9605A" w:rsidRPr="008B1E23" w:rsidRDefault="00D9605A" w:rsidP="00065BC4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:rsidR="00D9605A" w:rsidRPr="008B1E23" w:rsidRDefault="00D9605A" w:rsidP="00065BC4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5B3BF9" w:rsidRPr="00F93125" w:rsidTr="008B1E23">
        <w:trPr>
          <w:trHeight w:val="20"/>
        </w:trPr>
        <w:tc>
          <w:tcPr>
            <w:tcW w:w="1547" w:type="pct"/>
          </w:tcPr>
          <w:p w:rsidR="005B3BF9" w:rsidRPr="008B1E23" w:rsidRDefault="005B3BF9" w:rsidP="005B3BF9">
            <w:pPr>
              <w:pStyle w:val="afa"/>
              <w:rPr>
                <w:vertAlign w:val="superscript"/>
              </w:rPr>
            </w:pPr>
            <w:r w:rsidRPr="00B10699">
              <w:t>ОКЗ</w:t>
            </w:r>
          </w:p>
        </w:tc>
        <w:tc>
          <w:tcPr>
            <w:tcW w:w="680" w:type="pct"/>
          </w:tcPr>
          <w:p w:rsidR="005B3BF9" w:rsidRPr="008B1E23" w:rsidRDefault="005B3BF9" w:rsidP="005B3BF9">
            <w:pPr>
              <w:pStyle w:val="afa"/>
            </w:pPr>
            <w:r w:rsidRPr="004C30A4">
              <w:t>7150</w:t>
            </w:r>
          </w:p>
        </w:tc>
        <w:tc>
          <w:tcPr>
            <w:tcW w:w="2773" w:type="pct"/>
          </w:tcPr>
          <w:p w:rsidR="005B3BF9" w:rsidRPr="008B1E23" w:rsidRDefault="005B3BF9" w:rsidP="005B3BF9">
            <w:pPr>
              <w:pStyle w:val="afa"/>
            </w:pPr>
            <w:r w:rsidRPr="004A4311">
              <w:t>Рабочие, занятые на строительстве шахт (рудников) и карьеров (разрезов), метрополитенов, тоннелей и подземных сооружений специального назначения</w:t>
            </w:r>
          </w:p>
        </w:tc>
      </w:tr>
      <w:tr w:rsidR="00B10699" w:rsidRPr="00F93125" w:rsidTr="008B1E23">
        <w:trPr>
          <w:trHeight w:val="20"/>
        </w:trPr>
        <w:tc>
          <w:tcPr>
            <w:tcW w:w="1547" w:type="pct"/>
          </w:tcPr>
          <w:p w:rsidR="00B10699" w:rsidRPr="008B1E23" w:rsidRDefault="00B10699" w:rsidP="00B10699">
            <w:pPr>
              <w:pStyle w:val="afa"/>
            </w:pPr>
            <w:r>
              <w:t xml:space="preserve">ЕТКС </w:t>
            </w:r>
          </w:p>
        </w:tc>
        <w:tc>
          <w:tcPr>
            <w:tcW w:w="680" w:type="pct"/>
          </w:tcPr>
          <w:p w:rsidR="00B10699" w:rsidRPr="008B1E23" w:rsidRDefault="00CF3B22" w:rsidP="00B10699">
            <w:pPr>
              <w:pStyle w:val="afa"/>
            </w:pPr>
            <w:hyperlink r:id="rId17" w:anchor="Razryd_4" w:history="1">
              <w:r w:rsidR="00B10699" w:rsidRPr="002F6D03">
                <w:t>§ 35</w:t>
              </w:r>
            </w:hyperlink>
          </w:p>
        </w:tc>
        <w:tc>
          <w:tcPr>
            <w:tcW w:w="2773" w:type="pct"/>
          </w:tcPr>
          <w:p w:rsidR="00B10699" w:rsidRPr="008B1E23" w:rsidRDefault="00B10699" w:rsidP="00B10699">
            <w:pPr>
              <w:pStyle w:val="afa"/>
            </w:pPr>
            <w:r w:rsidRPr="009B6ECC">
              <w:t xml:space="preserve">Изолировщик на гидроизоляции </w:t>
            </w:r>
            <w:r>
              <w:t>4-го разряда</w:t>
            </w:r>
          </w:p>
        </w:tc>
      </w:tr>
      <w:tr w:rsidR="00B10699" w:rsidRPr="00F93125" w:rsidTr="008B1E23">
        <w:trPr>
          <w:trHeight w:val="20"/>
        </w:trPr>
        <w:tc>
          <w:tcPr>
            <w:tcW w:w="1547" w:type="pct"/>
          </w:tcPr>
          <w:p w:rsidR="00B10699" w:rsidRPr="005B3BF9" w:rsidRDefault="00B10699" w:rsidP="00B10699">
            <w:pPr>
              <w:pStyle w:val="afa"/>
            </w:pPr>
            <w:r w:rsidRPr="005B3BF9">
              <w:t>ОКПДТР</w:t>
            </w:r>
          </w:p>
        </w:tc>
        <w:tc>
          <w:tcPr>
            <w:tcW w:w="680" w:type="pct"/>
          </w:tcPr>
          <w:p w:rsidR="00B10699" w:rsidRPr="008B1E23" w:rsidRDefault="00B10699" w:rsidP="00B10699">
            <w:pPr>
              <w:pStyle w:val="afa"/>
            </w:pPr>
            <w:r w:rsidRPr="004A4311">
              <w:t>12529</w:t>
            </w:r>
          </w:p>
        </w:tc>
        <w:tc>
          <w:tcPr>
            <w:tcW w:w="2773" w:type="pct"/>
          </w:tcPr>
          <w:p w:rsidR="00B10699" w:rsidRPr="008B1E23" w:rsidRDefault="00B10699" w:rsidP="00B10699">
            <w:pPr>
              <w:pStyle w:val="afa"/>
            </w:pPr>
            <w:r w:rsidRPr="004A4311">
              <w:t>Изолировщик на гидроизоляции</w:t>
            </w:r>
          </w:p>
        </w:tc>
      </w:tr>
    </w:tbl>
    <w:p w:rsidR="00E06ED9" w:rsidRDefault="00E06ED9" w:rsidP="00E06ED9"/>
    <w:p w:rsidR="00A533D9" w:rsidRPr="00E06ED9" w:rsidRDefault="00F31E3E" w:rsidP="00E06ED9">
      <w:pPr>
        <w:rPr>
          <w:b/>
          <w:bCs w:val="0"/>
        </w:rPr>
      </w:pPr>
      <w:r w:rsidRPr="00E06ED9">
        <w:rPr>
          <w:b/>
          <w:bCs w:val="0"/>
        </w:rPr>
        <w:t>3.2.</w:t>
      </w:r>
      <w:r w:rsidR="00AE31CE">
        <w:rPr>
          <w:b/>
          <w:bCs w:val="0"/>
        </w:rPr>
        <w:t>1</w:t>
      </w:r>
      <w:r w:rsidR="00A533D9" w:rsidRPr="00E06ED9">
        <w:rPr>
          <w:b/>
          <w:bCs w:val="0"/>
        </w:rPr>
        <w:t>. Трудовая функция</w:t>
      </w:r>
    </w:p>
    <w:p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A533D9" w:rsidRPr="00F93125" w:rsidTr="0078671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533D9" w:rsidRPr="00F93125" w:rsidRDefault="0005072D" w:rsidP="00B9652F">
            <w:pPr>
              <w:rPr>
                <w:bCs w:val="0"/>
              </w:rPr>
            </w:pPr>
            <w:r>
              <w:rPr>
                <w:sz w:val="20"/>
              </w:rPr>
              <w:lastRenderedPageBreak/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33D9" w:rsidRPr="00F93125" w:rsidRDefault="00E360C8" w:rsidP="00AE31CE">
            <w:pPr>
              <w:jc w:val="both"/>
              <w:rPr>
                <w:bCs w:val="0"/>
              </w:rPr>
            </w:pPr>
            <w:r w:rsidRPr="00C02D2B">
              <w:t xml:space="preserve">Выполнение гидроизоляционных работ </w:t>
            </w:r>
            <w:r w:rsidR="008859FC" w:rsidRPr="00C02D2B">
              <w:t>вручную и механизированным способом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BA66E1" w:rsidP="00AE31CE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A533D9" w:rsidRPr="00F93125">
              <w:t>/</w:t>
            </w:r>
            <w:r w:rsidR="00436ADD" w:rsidRPr="00F93125">
              <w:t>0</w:t>
            </w:r>
            <w:r w:rsidR="00AE31CE">
              <w:t>1</w:t>
            </w:r>
            <w:r w:rsidR="00A533D9" w:rsidRPr="00F93125">
              <w:t>.</w:t>
            </w:r>
            <w:r w:rsidR="00AE31CE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E31CE" w:rsidP="00B9652F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A533D9" w:rsidRPr="00F93125" w:rsidTr="008B1E2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</w:p>
        </w:tc>
      </w:tr>
      <w:tr w:rsidR="00A533D9" w:rsidRPr="00F93125" w:rsidTr="008B1E2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AE31CE" w:rsidRPr="00F93125" w:rsidTr="008B1E23">
        <w:trPr>
          <w:trHeight w:val="20"/>
        </w:trPr>
        <w:tc>
          <w:tcPr>
            <w:tcW w:w="1240" w:type="pct"/>
            <w:vMerge w:val="restart"/>
          </w:tcPr>
          <w:p w:rsidR="00AE31CE" w:rsidRPr="00F93125" w:rsidRDefault="00AE31CE" w:rsidP="00AE31CE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AE31CE" w:rsidRPr="00F93125" w:rsidRDefault="00AE31CE" w:rsidP="00AE31CE">
            <w:r w:rsidRPr="00C02D2B">
              <w:t>Устройство защитной стенки гидроизоляции и защитной стяжки под изоляцию и по изоляции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47356F" w:rsidP="00AE31CE">
            <w:pPr>
              <w:jc w:val="both"/>
            </w:pPr>
            <w:r>
              <w:t>Нагнета</w:t>
            </w:r>
            <w:r w:rsidR="00AE31CE">
              <w:t xml:space="preserve">ние </w:t>
            </w:r>
            <w:r>
              <w:t>растворов</w:t>
            </w:r>
            <w:r w:rsidR="00AE31CE">
              <w:t xml:space="preserve"> и материалов посредством у</w:t>
            </w:r>
            <w:r w:rsidR="00AE31CE" w:rsidRPr="00C02D2B">
              <w:t>правлени</w:t>
            </w:r>
            <w:r w:rsidR="00AE31CE">
              <w:t xml:space="preserve">я </w:t>
            </w:r>
            <w:r w:rsidR="00AE31CE" w:rsidRPr="00C02D2B">
              <w:t>растворонагнетательной и смолоинъекционной установок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1A57CD" w:rsidRDefault="00AE31CE" w:rsidP="00AE31CE">
            <w:pPr>
              <w:jc w:val="both"/>
            </w:pPr>
            <w:r w:rsidRPr="00C02D2B">
              <w:t>Бурение инъекционных шпуров и установка пакеров (инъекторов)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1A57CD" w:rsidRDefault="00AE31CE" w:rsidP="00AE31CE">
            <w:pPr>
              <w:jc w:val="both"/>
            </w:pPr>
            <w:r w:rsidRPr="00C02D2B">
              <w:t>Покрытие поверхностей простой конфигурации битумными мастиками и обмазочными гидроизоляционными составами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1A57CD" w:rsidRDefault="00AE31CE" w:rsidP="00AE31CE">
            <w:pPr>
              <w:jc w:val="both"/>
            </w:pPr>
            <w:r w:rsidRPr="00C02D2B">
              <w:t>Насечка бетонной поверхности и срубка бугров и наплывов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Изоляция лотка, стен свода тоннелей и специальных сооружений рулонными материалами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Крепление деталей водозащитного зонта к тоннельной обделке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Установка водосточного желоба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Устройство гидроизоляции с механизированным нанесением горячей битумной мастики, армируемой стеклосетчатой тканью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Инъектирование одно- и двухкомпонентных составов по швам тюбинговой обделки и железобетонных конструкций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Герметизация активных течей быстровстающими</w:t>
            </w:r>
            <w:r w:rsidR="005E6363">
              <w:t xml:space="preserve"> </w:t>
            </w:r>
            <w:r w:rsidRPr="00C02D2B">
              <w:t>водоблокирующими составами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C02D2B" w:rsidRDefault="00AE31CE" w:rsidP="00AE31CE">
            <w:pPr>
              <w:jc w:val="both"/>
            </w:pPr>
            <w:r w:rsidRPr="00C02D2B">
              <w:t>Торкретирование бетонной и армированной поверхностей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Проведение испытаний и оценки</w:t>
            </w:r>
            <w:r w:rsidRPr="00C02D2B">
              <w:t xml:space="preserve"> водонепроницаемости тоннельных обделок и металлоизоляции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 w:val="restart"/>
          </w:tcPr>
          <w:p w:rsidR="00AE31CE" w:rsidRPr="00F93125" w:rsidDel="002A1D54" w:rsidRDefault="00AE31CE" w:rsidP="00AE31CE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AE31CE" w:rsidRPr="00F93125" w:rsidRDefault="005E6363" w:rsidP="005E6363">
            <w:pPr>
              <w:jc w:val="both"/>
            </w:pPr>
            <w:r>
              <w:t xml:space="preserve">Применять требования к безопасному использованию ручного и механизированного инструмента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E31CE" w:rsidRPr="00F93125" w:rsidTr="00795B44">
        <w:trPr>
          <w:trHeight w:val="135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C02D2B" w:rsidDel="00A11657" w:rsidRDefault="00AE31CE" w:rsidP="00E1639E">
            <w:pPr>
              <w:jc w:val="both"/>
            </w:pPr>
            <w:r>
              <w:t>Применять требования технологических регламентов и документов при в</w:t>
            </w:r>
            <w:r w:rsidRPr="00C02D2B">
              <w:t xml:space="preserve">ыполнение гидроизоляционных работ 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C02D2B" w:rsidDel="00A11657" w:rsidRDefault="00E1639E" w:rsidP="00AE31CE">
            <w:pPr>
              <w:jc w:val="both"/>
            </w:pPr>
            <w:r>
              <w:t>Регулировать заданное давление при нагнетании раствора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 xml:space="preserve">Управлять </w:t>
            </w:r>
            <w:r w:rsidRPr="00C02D2B">
              <w:t>растворонагнетательн</w:t>
            </w:r>
            <w:r>
              <w:t>ой и смолоинъекционной установками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1A57CD" w:rsidRDefault="00AE31CE" w:rsidP="00AE31CE">
            <w:pPr>
              <w:jc w:val="both"/>
            </w:pPr>
            <w:r>
              <w:t>Применять технологию б</w:t>
            </w:r>
            <w:r w:rsidRPr="00C02D2B">
              <w:t>урени</w:t>
            </w:r>
            <w:r>
              <w:t>я</w:t>
            </w:r>
            <w:r w:rsidRPr="00C02D2B">
              <w:t xml:space="preserve"> инъекционных шпуров и установк</w:t>
            </w:r>
            <w:r>
              <w:t>и</w:t>
            </w:r>
            <w:r w:rsidRPr="00C02D2B">
              <w:t xml:space="preserve"> пакеров (инъекторов)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1A57CD" w:rsidRDefault="00AE31CE" w:rsidP="00AE31CE">
            <w:pPr>
              <w:jc w:val="both"/>
            </w:pPr>
            <w:r>
              <w:t>Применять технологию п</w:t>
            </w:r>
            <w:r w:rsidRPr="00C02D2B">
              <w:t>окрыти</w:t>
            </w:r>
            <w:r>
              <w:t>я</w:t>
            </w:r>
            <w:r w:rsidRPr="00C02D2B">
              <w:t xml:space="preserve"> поверхностей простой конфигурации битумными мастиками и обмазочными гидроизоляционными составами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1A57CD" w:rsidRDefault="00AE31CE" w:rsidP="00AE31CE">
            <w:pPr>
              <w:jc w:val="both"/>
            </w:pPr>
            <w:r>
              <w:t>Применять технологию н</w:t>
            </w:r>
            <w:r w:rsidRPr="00C02D2B">
              <w:t>асечк</w:t>
            </w:r>
            <w:r w:rsidR="0047356F">
              <w:t>и</w:t>
            </w:r>
            <w:r w:rsidRPr="00C02D2B">
              <w:t xml:space="preserve"> бетонной поверхности и срубк</w:t>
            </w:r>
            <w:r>
              <w:t>и</w:t>
            </w:r>
            <w:r w:rsidRPr="00C02D2B">
              <w:t xml:space="preserve"> бугров и наплывов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C02D2B" w:rsidDel="00A11657" w:rsidRDefault="00AE31CE" w:rsidP="00AE31CE">
            <w:pPr>
              <w:jc w:val="both"/>
            </w:pPr>
            <w:r>
              <w:t>Применять технологию и</w:t>
            </w:r>
            <w:r w:rsidRPr="00C02D2B">
              <w:t>золяци</w:t>
            </w:r>
            <w:r>
              <w:t>и</w:t>
            </w:r>
            <w:r w:rsidRPr="00C02D2B">
              <w:t xml:space="preserve"> лотка, стен свода тоннелей и специальных сооружений рулонными материалами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Применять технологию к</w:t>
            </w:r>
            <w:r w:rsidRPr="00C02D2B">
              <w:t>реплени</w:t>
            </w:r>
            <w:r>
              <w:t>я</w:t>
            </w:r>
            <w:r w:rsidRPr="00C02D2B">
              <w:t xml:space="preserve"> деталей водозащитного зонта к тоннельной обделке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Применять технологию установки водосточного желоба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Применять технологию у</w:t>
            </w:r>
            <w:r w:rsidRPr="00C02D2B">
              <w:t>стройств</w:t>
            </w:r>
            <w:r>
              <w:t>а</w:t>
            </w:r>
            <w:r w:rsidRPr="00C02D2B">
              <w:t xml:space="preserve"> гидроизоляции с механизированным нанесением горячей битумной мастики, армируемой стеклосетчатой тканью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Применять технологию ки</w:t>
            </w:r>
            <w:r w:rsidRPr="00C02D2B">
              <w:t>нъектировани</w:t>
            </w:r>
            <w:r>
              <w:t>я</w:t>
            </w:r>
            <w:r w:rsidRPr="00C02D2B">
              <w:t xml:space="preserve"> одно- и двухкомпонентных составов по швам тюбинговой обделки и железобетонных конструкций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Применять технологию г</w:t>
            </w:r>
            <w:r w:rsidRPr="00C02D2B">
              <w:t>ерметизаци</w:t>
            </w:r>
            <w:r>
              <w:t>и</w:t>
            </w:r>
            <w:r w:rsidRPr="00C02D2B">
              <w:t xml:space="preserve"> активных течей быстровстающими</w:t>
            </w:r>
            <w:r w:rsidR="009E7819">
              <w:t xml:space="preserve"> </w:t>
            </w:r>
            <w:r w:rsidRPr="00C02D2B">
              <w:t>водоблокирующими составами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Default="00AE31CE" w:rsidP="00AE31CE">
            <w:pPr>
              <w:jc w:val="both"/>
            </w:pPr>
            <w:r>
              <w:t>Применять технологию т</w:t>
            </w:r>
            <w:r w:rsidRPr="00C02D2B">
              <w:t>оркретировани</w:t>
            </w:r>
            <w:r>
              <w:t>я</w:t>
            </w:r>
            <w:r w:rsidRPr="00C02D2B">
              <w:t xml:space="preserve"> бетонной и армированной поверхностей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47356F" w:rsidP="00AE31CE">
            <w:pPr>
              <w:jc w:val="both"/>
            </w:pPr>
            <w:r>
              <w:t xml:space="preserve">Оценивать </w:t>
            </w:r>
            <w:r w:rsidRPr="00C02D2B">
              <w:t>водонепроницаемост</w:t>
            </w:r>
            <w:r>
              <w:t>ь</w:t>
            </w:r>
            <w:r w:rsidRPr="00C02D2B">
              <w:t xml:space="preserve"> тоннельных обделок и металлоизоляции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 w:val="restart"/>
          </w:tcPr>
          <w:p w:rsidR="00AE31CE" w:rsidRPr="00F93125" w:rsidRDefault="00AE31CE" w:rsidP="00AE31CE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AE31CE" w:rsidRPr="00F93125" w:rsidRDefault="005E6363" w:rsidP="00AE31CE">
            <w:pPr>
              <w:jc w:val="both"/>
            </w:pPr>
            <w:r>
              <w:t>Требования технологических регламентов по проведению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5E6363" w:rsidRPr="00F93125" w:rsidTr="008B1E23">
        <w:trPr>
          <w:trHeight w:val="20"/>
        </w:trPr>
        <w:tc>
          <w:tcPr>
            <w:tcW w:w="1240" w:type="pct"/>
            <w:vMerge/>
          </w:tcPr>
          <w:p w:rsidR="005E6363" w:rsidRPr="00F93125" w:rsidDel="002A1D54" w:rsidRDefault="005E6363" w:rsidP="00AE31CE">
            <w:pPr>
              <w:pStyle w:val="afa"/>
            </w:pPr>
          </w:p>
        </w:tc>
        <w:tc>
          <w:tcPr>
            <w:tcW w:w="3760" w:type="pct"/>
          </w:tcPr>
          <w:p w:rsidR="005E6363" w:rsidRDefault="009E7819" w:rsidP="009E7819">
            <w:pPr>
              <w:jc w:val="both"/>
            </w:pPr>
            <w:r>
              <w:t xml:space="preserve">Виды и правила эксплуатации ручного и механизированного инструмента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Default="00AE31CE" w:rsidP="00AE31CE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C02D2B" w:rsidRDefault="00AE31CE" w:rsidP="00AE31CE">
            <w:pPr>
              <w:jc w:val="both"/>
            </w:pPr>
            <w:r>
              <w:t>Порядок проведения и способы о</w:t>
            </w:r>
            <w:r w:rsidRPr="00C02D2B">
              <w:t>смотр</w:t>
            </w:r>
            <w:r>
              <w:t>а</w:t>
            </w:r>
            <w:r w:rsidRPr="00C02D2B">
              <w:t>, креп</w:t>
            </w:r>
            <w:r>
              <w:t>ления</w:t>
            </w:r>
            <w:r w:rsidRPr="00C02D2B">
              <w:t>, смазк</w:t>
            </w:r>
            <w:r>
              <w:t>и</w:t>
            </w:r>
            <w:r w:rsidRPr="00C02D2B">
              <w:t>, промывк</w:t>
            </w:r>
            <w:r>
              <w:t>и</w:t>
            </w:r>
            <w:r w:rsidRPr="00C02D2B">
              <w:t xml:space="preserve"> и консерваци</w:t>
            </w:r>
            <w:r>
              <w:t xml:space="preserve">и </w:t>
            </w:r>
            <w:r w:rsidRPr="00C02D2B">
              <w:t>растворонагнетательных и смолоинъекционных установок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Default="00AE31CE" w:rsidP="00AE31CE">
            <w:pPr>
              <w:jc w:val="both"/>
            </w:pPr>
            <w:r>
              <w:t xml:space="preserve">Правила эксплуатации </w:t>
            </w:r>
            <w:r w:rsidRPr="00C02D2B">
              <w:t>растворонагнетательных и смолоинъекционных установок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Основные сведения по устройству электродвигателей применяемых контрольно-измерительных приборов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Способы монтажа раствороводов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1A57CD" w:rsidRDefault="00AE31CE" w:rsidP="00AE31CE">
            <w:pPr>
              <w:jc w:val="both"/>
            </w:pPr>
            <w:r w:rsidRPr="00C02D2B">
              <w:t>Приёмы срезки неровностей нанесённого слоя торкрета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1A57CD" w:rsidRDefault="00AE31CE" w:rsidP="00AE31CE">
            <w:pPr>
              <w:jc w:val="both"/>
            </w:pPr>
            <w:r w:rsidRPr="00C02D2B">
              <w:t>Требования по водонепроницаемости, предъявляемые к испытываемым тоннельным обделкам и металлоизоляции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Способы заделки отверстий для нагнетания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Правила замены скреплений обделок подземных сооружений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>
              <w:t>Основные конструкции гидроизоляционных покровов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Способы нанесения битумной мастики и наклейки рулонных материалов на изолируемые поверхности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C02D2B">
              <w:t>Требования, предъявляемые к качеству изоляционных материалов и покрытий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C02D2B" w:rsidRDefault="00AE31CE" w:rsidP="00AE31CE">
            <w:pPr>
              <w:jc w:val="both"/>
            </w:pPr>
            <w:r w:rsidRPr="00C02D2B">
              <w:t>Способы и приёмы нанесения торкрета на армированные и неармированные поверхности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C02D2B" w:rsidRDefault="00AE31CE" w:rsidP="00AE31CE">
            <w:pPr>
              <w:jc w:val="both"/>
            </w:pPr>
            <w:r>
              <w:t>Порядок проведения испытаний и оценки</w:t>
            </w:r>
            <w:r w:rsidRPr="00C02D2B">
              <w:t xml:space="preserve"> водонепроницаемости тоннельных обделок и металлоизоляции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  <w:vMerge/>
          </w:tcPr>
          <w:p w:rsidR="00AE31CE" w:rsidRPr="00F93125" w:rsidDel="002A1D54" w:rsidRDefault="00AE31CE" w:rsidP="00AE31CE">
            <w:pPr>
              <w:pStyle w:val="afa"/>
            </w:pP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E31CE" w:rsidRPr="00F93125" w:rsidTr="008B1E23">
        <w:trPr>
          <w:trHeight w:val="20"/>
        </w:trPr>
        <w:tc>
          <w:tcPr>
            <w:tcW w:w="1240" w:type="pct"/>
          </w:tcPr>
          <w:p w:rsidR="00AE31CE" w:rsidRPr="00F93125" w:rsidDel="002A1D54" w:rsidRDefault="00AE31CE" w:rsidP="00AE31CE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AE31CE" w:rsidRPr="00F93125" w:rsidRDefault="00AE31CE" w:rsidP="00AE31CE">
            <w:pPr>
              <w:jc w:val="both"/>
            </w:pPr>
            <w:r w:rsidRPr="00F93125">
              <w:t>-</w:t>
            </w:r>
          </w:p>
        </w:tc>
      </w:tr>
    </w:tbl>
    <w:p w:rsidR="004A4539" w:rsidRDefault="004A4539" w:rsidP="008B1E23"/>
    <w:p w:rsidR="00F615ED" w:rsidRPr="00E06ED9" w:rsidRDefault="00F615ED" w:rsidP="00F615ED">
      <w:pPr>
        <w:rPr>
          <w:b/>
          <w:bCs w:val="0"/>
        </w:rPr>
      </w:pPr>
      <w:r w:rsidRPr="00E06ED9">
        <w:rPr>
          <w:b/>
          <w:bCs w:val="0"/>
        </w:rPr>
        <w:t>3.2.</w:t>
      </w:r>
      <w:r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:rsidR="00F615ED" w:rsidRPr="00F93125" w:rsidRDefault="00F615ED" w:rsidP="00F615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F615ED" w:rsidRPr="00F93125" w:rsidTr="005E636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615ED" w:rsidRPr="00F93125" w:rsidRDefault="00F615ED" w:rsidP="00F615ED">
            <w:pPr>
              <w:jc w:val="both"/>
              <w:rPr>
                <w:bCs w:val="0"/>
              </w:rPr>
            </w:pPr>
            <w:r w:rsidRPr="00C02D2B">
              <w:t xml:space="preserve">Выполнение </w:t>
            </w:r>
            <w:r>
              <w:t xml:space="preserve">вспомогательных работ по </w:t>
            </w:r>
            <w:r>
              <w:lastRenderedPageBreak/>
              <w:t>гидроизоляции</w:t>
            </w:r>
            <w:r w:rsidRPr="00C02D2B">
              <w:t xml:space="preserve"> подземных конструкций и сооружений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lastRenderedPageBreak/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615ED" w:rsidRPr="00F93125" w:rsidRDefault="00F615ED" w:rsidP="00F615ED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Pr="00F93125">
              <w:t>/0</w:t>
            </w:r>
            <w:r>
              <w:t>2</w:t>
            </w:r>
            <w:r w:rsidRPr="00F93125">
              <w:t>.</w:t>
            </w:r>
            <w: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 xml:space="preserve">Уровень (подуровень) </w:t>
            </w:r>
            <w:r w:rsidRPr="00F93125">
              <w:rPr>
                <w:sz w:val="20"/>
              </w:rPr>
              <w:lastRenderedPageBreak/>
              <w:t>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jc w:val="center"/>
              <w:rPr>
                <w:bCs w:val="0"/>
              </w:rPr>
            </w:pPr>
            <w:r>
              <w:lastRenderedPageBreak/>
              <w:t>4</w:t>
            </w:r>
          </w:p>
        </w:tc>
      </w:tr>
    </w:tbl>
    <w:p w:rsidR="00F615ED" w:rsidRDefault="00F615ED" w:rsidP="00F615E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F615ED" w:rsidRPr="00F93125" w:rsidTr="005E636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</w:p>
        </w:tc>
      </w:tr>
      <w:tr w:rsidR="00F615ED" w:rsidRPr="00F93125" w:rsidTr="005E636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615ED" w:rsidRPr="00F93125" w:rsidRDefault="00F615ED" w:rsidP="005E6363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615ED" w:rsidRPr="00F93125" w:rsidRDefault="00F615ED" w:rsidP="005E6363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615ED" w:rsidRPr="00F93125" w:rsidRDefault="00F615ED" w:rsidP="005E6363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F615ED" w:rsidRDefault="00F615ED" w:rsidP="00F615ED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F615ED" w:rsidRPr="00F93125" w:rsidTr="005E6363">
        <w:trPr>
          <w:trHeight w:val="20"/>
        </w:trPr>
        <w:tc>
          <w:tcPr>
            <w:tcW w:w="1240" w:type="pct"/>
            <w:vMerge w:val="restart"/>
          </w:tcPr>
          <w:p w:rsidR="00F615ED" w:rsidRPr="00F93125" w:rsidRDefault="00F615ED" w:rsidP="00F615ED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Нагнетание воды для определения удельного водопоглощения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Нагнетание растворов специальных составов и горячего битума через скважины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</w:pPr>
            <w:r>
              <w:t>Прогрев скважин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</w:pPr>
            <w:r>
              <w:t>Промывка трубопроводов специальными составами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</w:pPr>
            <w:r>
              <w:t>Ликвидация пробок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 w:val="restart"/>
          </w:tcPr>
          <w:p w:rsidR="00F615ED" w:rsidRPr="00F93125" w:rsidDel="002A1D54" w:rsidRDefault="00F615ED" w:rsidP="00F615ED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F615ED" w:rsidRPr="008F0F65" w:rsidRDefault="00F615ED" w:rsidP="00F615ED">
            <w:pPr>
              <w:jc w:val="both"/>
            </w:pPr>
            <w:r>
              <w:t xml:space="preserve">Применять требования технологических регламентов к выполнению вспомогательных работ по </w:t>
            </w:r>
            <w:r w:rsidRPr="00C02D2B">
              <w:t>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135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jc w:val="both"/>
            </w:pPr>
            <w:r>
              <w:t xml:space="preserve">Применять требования к безопасному использованию ручного и механизированного инструмента при выполнении вспомогательных работ по </w:t>
            </w:r>
            <w:r w:rsidRPr="00C02D2B">
              <w:t>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Применять технологию нагнетания воды для определения удельного водопоглощения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Применять технологию нагнетания растворов специальных составов и горячего битума через скважины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Устанавливать предельное давление до окончания нагнетания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AE31CE" w:rsidP="00AE31CE">
            <w:pPr>
              <w:pStyle w:val="pTextStyle"/>
            </w:pPr>
            <w:r>
              <w:rPr>
                <w:lang w:val="ru-RU"/>
              </w:rPr>
              <w:t>Применять технологию п</w:t>
            </w:r>
            <w:r w:rsidR="00F615ED">
              <w:t>рогрев</w:t>
            </w:r>
            <w:r>
              <w:rPr>
                <w:lang w:val="ru-RU"/>
              </w:rPr>
              <w:t>а</w:t>
            </w:r>
            <w:r w:rsidR="00F615ED">
              <w:t xml:space="preserve"> скважин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Pr="00AE31CE" w:rsidRDefault="00AE31CE" w:rsidP="00AE31CE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Применять технологию п</w:t>
            </w:r>
            <w:r w:rsidR="00F615ED" w:rsidRPr="00AE31CE">
              <w:rPr>
                <w:lang w:val="ru-RU"/>
              </w:rPr>
              <w:t>ромывк</w:t>
            </w:r>
            <w:r>
              <w:rPr>
                <w:lang w:val="ru-RU"/>
              </w:rPr>
              <w:t>и</w:t>
            </w:r>
            <w:r w:rsidR="00F615ED" w:rsidRPr="00AE31CE">
              <w:rPr>
                <w:lang w:val="ru-RU"/>
              </w:rPr>
              <w:t xml:space="preserve"> трубопроводов специальными составами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AE31CE" w:rsidP="00AE31CE">
            <w:pPr>
              <w:pStyle w:val="pTextStyle"/>
            </w:pPr>
            <w:r>
              <w:rPr>
                <w:lang w:val="ru-RU"/>
              </w:rPr>
              <w:t>Применять технологию л</w:t>
            </w:r>
            <w:r w:rsidR="00F615ED">
              <w:t>иквидаци</w:t>
            </w:r>
            <w:r>
              <w:rPr>
                <w:lang w:val="ru-RU"/>
              </w:rPr>
              <w:t xml:space="preserve">и </w:t>
            </w:r>
            <w:r w:rsidR="00F615ED">
              <w:t>пробок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jc w:val="both"/>
            </w:pPr>
            <w:r>
              <w:t>Применять требования производственной санитарии при производстве гидроизоляционных подземных работ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jc w:val="both"/>
            </w:pPr>
            <w: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гидроизоляционных подземных работ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jc w:val="both"/>
            </w:pPr>
            <w:r>
              <w:t>Применять средства индивидуальной защиты п при производстве гидроизоляционных подземных работ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 w:val="restart"/>
          </w:tcPr>
          <w:p w:rsidR="00F615ED" w:rsidRPr="00F93125" w:rsidRDefault="00F615ED" w:rsidP="00F615ED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F615ED" w:rsidRDefault="005E6363" w:rsidP="00F615ED">
            <w:pPr>
              <w:jc w:val="both"/>
            </w:pPr>
            <w:r>
              <w:t>Требования технологических регламентов по проведению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jc w:val="both"/>
            </w:pPr>
            <w:r>
              <w:t>Технологические требования к выполнению и состав вспомогательных</w:t>
            </w:r>
            <w:r w:rsidRPr="00A65FF9">
              <w:t xml:space="preserve"> работ</w:t>
            </w:r>
            <w:r>
              <w:t>по</w:t>
            </w:r>
            <w:r w:rsidRPr="00C02D2B">
              <w:t>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jc w:val="both"/>
            </w:pPr>
            <w:r>
              <w:t xml:space="preserve">Виды и правила эксплуатации ручного и механизированного инструмента при выполнении вспомогательных работ по </w:t>
            </w:r>
            <w:r w:rsidRPr="00C02D2B">
              <w:t>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План расположения скважин и очерёдность нагнетания растворов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Способы определения удельного водопоглощения для выявления начальной концентрации цементного раствора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Правила и способы определения предельного давления, степени прогрева скважин и промывки трубопроводов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Default="00F615ED" w:rsidP="00F615ED">
            <w:pPr>
              <w:pStyle w:val="pTextStyle"/>
            </w:pPr>
            <w:r>
              <w:t>Способы ликвидации пробок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Pr="00F93125" w:rsidRDefault="00F615ED" w:rsidP="00F615ED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Pr="00F93125" w:rsidRDefault="00F615ED" w:rsidP="00F615ED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Pr="00F93125" w:rsidRDefault="00F615ED" w:rsidP="00F615ED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  <w:vMerge/>
          </w:tcPr>
          <w:p w:rsidR="00F615ED" w:rsidRPr="00F93125" w:rsidDel="002A1D54" w:rsidRDefault="00F615ED" w:rsidP="00F615ED">
            <w:pPr>
              <w:pStyle w:val="afa"/>
            </w:pPr>
          </w:p>
        </w:tc>
        <w:tc>
          <w:tcPr>
            <w:tcW w:w="3760" w:type="pct"/>
          </w:tcPr>
          <w:p w:rsidR="00F615ED" w:rsidRPr="00F93125" w:rsidRDefault="00F615ED" w:rsidP="00F615ED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F615ED" w:rsidRPr="00F93125" w:rsidTr="005E6363">
        <w:trPr>
          <w:trHeight w:val="20"/>
        </w:trPr>
        <w:tc>
          <w:tcPr>
            <w:tcW w:w="1240" w:type="pct"/>
          </w:tcPr>
          <w:p w:rsidR="00F615ED" w:rsidRPr="00F93125" w:rsidDel="002A1D54" w:rsidRDefault="00F615ED" w:rsidP="00F615ED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F615ED" w:rsidRPr="00F93125" w:rsidRDefault="00F615ED" w:rsidP="00F615ED">
            <w:pPr>
              <w:jc w:val="both"/>
            </w:pPr>
            <w:r w:rsidRPr="00F93125">
              <w:t>-</w:t>
            </w:r>
          </w:p>
        </w:tc>
      </w:tr>
    </w:tbl>
    <w:p w:rsidR="00F615ED" w:rsidRDefault="00F615ED" w:rsidP="008B1E23"/>
    <w:p w:rsidR="003D25F6" w:rsidRDefault="003D25F6" w:rsidP="003D25F6">
      <w:pPr>
        <w:pStyle w:val="2"/>
      </w:pPr>
      <w:r w:rsidRPr="00F93125">
        <w:t>3.</w:t>
      </w:r>
      <w:r>
        <w:t>3</w:t>
      </w:r>
      <w:r w:rsidRPr="00F93125">
        <w:t>. Обобщенная трудовая функция</w:t>
      </w:r>
    </w:p>
    <w:p w:rsidR="003D25F6" w:rsidRPr="00E06ED9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59"/>
        <w:gridCol w:w="579"/>
        <w:gridCol w:w="725"/>
        <w:gridCol w:w="1592"/>
        <w:gridCol w:w="571"/>
      </w:tblGrid>
      <w:tr w:rsidR="003D25F6" w:rsidRPr="00F93125" w:rsidTr="009D6020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25F6" w:rsidRPr="00F93125" w:rsidRDefault="00345B66" w:rsidP="00345B66">
            <w:pPr>
              <w:jc w:val="both"/>
            </w:pPr>
            <w:r w:rsidRPr="00C02D2B">
              <w:t xml:space="preserve">Выполнение комплекса </w:t>
            </w:r>
            <w:r>
              <w:t>сложных работ</w:t>
            </w:r>
            <w:r w:rsidRPr="00C02D2B">
              <w:t xml:space="preserve"> по гидроизоляции подземных конструкций и сооружений</w:t>
            </w:r>
            <w:r>
              <w:t xml:space="preserve">, их </w:t>
            </w:r>
            <w:r w:rsidRPr="00C02D2B">
              <w:t>ремонту и замене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3D25F6" w:rsidRDefault="003D25F6" w:rsidP="009D6020">
            <w:pPr>
              <w:jc w:val="center"/>
              <w:rPr>
                <w:bCs w:val="0"/>
              </w:rPr>
            </w:pPr>
            <w:r>
              <w:t>С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B971F0" w:rsidP="009D6020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3D25F6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3D25F6" w:rsidRPr="00F93125" w:rsidTr="009D6020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</w:tr>
      <w:tr w:rsidR="003D25F6" w:rsidRPr="00F93125" w:rsidTr="009D6020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F93125" w:rsidRDefault="003D25F6" w:rsidP="009D6020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F93125" w:rsidRDefault="003D25F6" w:rsidP="009D602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3D25F6" w:rsidRPr="00F93125" w:rsidTr="009D6020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25F6" w:rsidRPr="00F93125" w:rsidRDefault="003D25F6" w:rsidP="009D6020">
            <w:pPr>
              <w:pStyle w:val="afa"/>
            </w:pPr>
            <w:r w:rsidRPr="00F93125">
              <w:t>Возможные наименования должностей</w:t>
            </w:r>
            <w:r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63127" w:rsidRPr="00F93125" w:rsidRDefault="00963127" w:rsidP="009D6020">
            <w:pPr>
              <w:pStyle w:val="afa"/>
            </w:pPr>
            <w:r w:rsidRPr="00963127">
              <w:rPr>
                <w:bCs w:val="0"/>
              </w:rPr>
              <w:t xml:space="preserve">Изолировщик на гидроизоляции </w:t>
            </w:r>
            <w:r>
              <w:rPr>
                <w:bCs w:val="0"/>
              </w:rPr>
              <w:t>5</w:t>
            </w:r>
            <w:r w:rsidRPr="00963127">
              <w:rPr>
                <w:bCs w:val="0"/>
              </w:rPr>
              <w:t>-го разряда</w:t>
            </w:r>
          </w:p>
        </w:tc>
      </w:tr>
    </w:tbl>
    <w:p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BA78FB" w:rsidRPr="00F93125" w:rsidTr="009D6020">
        <w:trPr>
          <w:trHeight w:val="20"/>
        </w:trPr>
        <w:tc>
          <w:tcPr>
            <w:tcW w:w="1355" w:type="pct"/>
          </w:tcPr>
          <w:p w:rsidR="00BA78FB" w:rsidRPr="00F93125" w:rsidRDefault="00BA78FB" w:rsidP="00BA78FB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:rsidR="00881ED7" w:rsidRPr="006747FC" w:rsidRDefault="00881ED7" w:rsidP="00881E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7F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- программы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 (служащих)</w:t>
            </w:r>
          </w:p>
          <w:p w:rsidR="00963127" w:rsidRPr="001363B5" w:rsidRDefault="00CE6312" w:rsidP="00BA78F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963127" w:rsidRPr="00BA78FB" w:rsidRDefault="00963127" w:rsidP="00BA78FB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BA78FB" w:rsidRPr="00F93125" w:rsidTr="009D6020">
        <w:trPr>
          <w:trHeight w:val="20"/>
        </w:trPr>
        <w:tc>
          <w:tcPr>
            <w:tcW w:w="1355" w:type="pct"/>
          </w:tcPr>
          <w:p w:rsidR="00BA78FB" w:rsidRPr="00F93125" w:rsidRDefault="00BA78FB" w:rsidP="00BA78FB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:rsidR="00963127" w:rsidRPr="00BB6CD3" w:rsidRDefault="00BB6CD3" w:rsidP="00BB6CD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650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одного </w:t>
            </w:r>
            <w:r w:rsidRPr="00BB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  <w:r w:rsidR="009A3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области </w:t>
            </w:r>
            <w:r w:rsidR="009A3065" w:rsidRPr="009A3065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гидроизоляции подземных конструкций и сооружений</w:t>
            </w:r>
            <w:r w:rsidRPr="00BB6CD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рабочего с образованием по основным программам профессионального обучения</w:t>
            </w:r>
          </w:p>
        </w:tc>
      </w:tr>
      <w:tr w:rsidR="00BA78FB" w:rsidRPr="00F93125" w:rsidTr="009D6020">
        <w:trPr>
          <w:trHeight w:val="20"/>
        </w:trPr>
        <w:tc>
          <w:tcPr>
            <w:tcW w:w="1355" w:type="pct"/>
          </w:tcPr>
          <w:p w:rsidR="00BA78FB" w:rsidRPr="00F93125" w:rsidRDefault="00BA78FB" w:rsidP="00BA78FB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:rsidR="00963127" w:rsidRPr="0057283E" w:rsidRDefault="00963127" w:rsidP="00963127">
            <w:pPr>
              <w:rPr>
                <w:shd w:val="clear" w:color="auto" w:fill="FFFFFF"/>
              </w:rPr>
            </w:pPr>
            <w:r w:rsidRPr="0057283E">
              <w:rPr>
                <w:shd w:val="clear" w:color="auto" w:fill="FFFFFF"/>
              </w:rPr>
              <w:t>Прохождение противопожарного инструктажа</w:t>
            </w:r>
          </w:p>
          <w:p w:rsidR="00963127" w:rsidRDefault="00963127" w:rsidP="00963127">
            <w:pPr>
              <w:pStyle w:val="pTextStyle"/>
              <w:rPr>
                <w:lang w:val="ru-RU"/>
              </w:rPr>
            </w:pPr>
            <w:r w:rsidRPr="009B6ECC">
              <w:rPr>
                <w:shd w:val="clear" w:color="auto" w:fill="FFFFFF"/>
                <w:lang w:val="ru-RU"/>
              </w:rPr>
              <w:t>Прохождение инструктажа по охране труда на рабочем месте</w:t>
            </w:r>
          </w:p>
          <w:p w:rsidR="00963127" w:rsidRPr="00C02D2B" w:rsidRDefault="00963127" w:rsidP="00963127">
            <w:pPr>
              <w:pStyle w:val="pTextStyle"/>
              <w:rPr>
                <w:lang w:val="ru-RU"/>
              </w:rPr>
            </w:pPr>
            <w:r w:rsidRPr="00C02D2B">
              <w:rPr>
                <w:lang w:val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963127" w:rsidRDefault="00963127" w:rsidP="00963127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BF9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допускаются работники в возрасте до восемнадцати лет</w:t>
            </w:r>
          </w:p>
          <w:p w:rsidR="00B35974" w:rsidRPr="00BA78FB" w:rsidRDefault="00B35974" w:rsidP="00963127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Ограничение применение труда женщин при выполнении работ</w:t>
            </w:r>
          </w:p>
        </w:tc>
      </w:tr>
      <w:tr w:rsidR="003D25F6" w:rsidRPr="00F93125" w:rsidTr="009D6020">
        <w:trPr>
          <w:trHeight w:val="20"/>
        </w:trPr>
        <w:tc>
          <w:tcPr>
            <w:tcW w:w="1355" w:type="pct"/>
          </w:tcPr>
          <w:p w:rsidR="003D25F6" w:rsidRPr="00F93125" w:rsidRDefault="003D25F6" w:rsidP="009D6020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:rsidR="003D25F6" w:rsidRPr="00F93125" w:rsidRDefault="00E3431F" w:rsidP="009D602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34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области </w:t>
            </w:r>
            <w:r w:rsidRPr="009A3065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гидроизоляции подземных конструкций и сооружений</w:t>
            </w:r>
            <w:r w:rsidRPr="00E3431F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осуществляемое не реже одного раза в пять лет</w:t>
            </w:r>
          </w:p>
        </w:tc>
      </w:tr>
    </w:tbl>
    <w:p w:rsidR="003D25F6" w:rsidRPr="00F93125" w:rsidRDefault="003D25F6" w:rsidP="003D25F6">
      <w:pPr>
        <w:pStyle w:val="afa"/>
      </w:pPr>
    </w:p>
    <w:p w:rsidR="003D25F6" w:rsidRDefault="003D25F6" w:rsidP="003D25F6">
      <w:pPr>
        <w:pStyle w:val="afa"/>
      </w:pPr>
      <w:r w:rsidRPr="00F93125">
        <w:lastRenderedPageBreak/>
        <w:t>Дополнительные характеристики</w:t>
      </w:r>
    </w:p>
    <w:p w:rsidR="003D25F6" w:rsidRPr="00F93125" w:rsidRDefault="003D25F6" w:rsidP="003D25F6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3D25F6" w:rsidRPr="00F93125" w:rsidTr="009D6020">
        <w:trPr>
          <w:trHeight w:val="20"/>
        </w:trPr>
        <w:tc>
          <w:tcPr>
            <w:tcW w:w="1547" w:type="pct"/>
            <w:vAlign w:val="center"/>
          </w:tcPr>
          <w:p w:rsidR="003D25F6" w:rsidRPr="008B1E23" w:rsidRDefault="003D25F6" w:rsidP="009D6020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3D25F6" w:rsidRPr="008B1E23" w:rsidRDefault="003D25F6" w:rsidP="009D6020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:rsidR="003D25F6" w:rsidRPr="008B1E23" w:rsidRDefault="003D25F6" w:rsidP="009D6020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963127" w:rsidRPr="00F93125" w:rsidTr="009D6020">
        <w:trPr>
          <w:trHeight w:val="20"/>
        </w:trPr>
        <w:tc>
          <w:tcPr>
            <w:tcW w:w="1547" w:type="pct"/>
          </w:tcPr>
          <w:p w:rsidR="00963127" w:rsidRPr="008B1E23" w:rsidRDefault="00963127" w:rsidP="00963127">
            <w:pPr>
              <w:pStyle w:val="afa"/>
              <w:rPr>
                <w:vertAlign w:val="superscript"/>
              </w:rPr>
            </w:pPr>
            <w:r w:rsidRPr="00963127">
              <w:t>ОКЗ</w:t>
            </w:r>
          </w:p>
        </w:tc>
        <w:tc>
          <w:tcPr>
            <w:tcW w:w="680" w:type="pct"/>
          </w:tcPr>
          <w:p w:rsidR="00963127" w:rsidRPr="008B1E23" w:rsidRDefault="00963127" w:rsidP="00963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A4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2773" w:type="pct"/>
          </w:tcPr>
          <w:p w:rsidR="00963127" w:rsidRPr="008B1E23" w:rsidRDefault="00963127" w:rsidP="00963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1">
              <w:rPr>
                <w:rFonts w:ascii="Times New Roman" w:hAnsi="Times New Roman" w:cs="Times New Roman"/>
                <w:sz w:val="24"/>
                <w:szCs w:val="24"/>
              </w:rPr>
              <w:t>Рабочие, занятые на строительстве шахт (рудников) и карьеров (разрезов), метрополитенов, тоннелей и подземных сооружений специального назначения</w:t>
            </w:r>
          </w:p>
        </w:tc>
      </w:tr>
      <w:tr w:rsidR="00494CD2" w:rsidRPr="00F93125" w:rsidTr="009D6020">
        <w:trPr>
          <w:trHeight w:val="20"/>
        </w:trPr>
        <w:tc>
          <w:tcPr>
            <w:tcW w:w="1547" w:type="pct"/>
          </w:tcPr>
          <w:p w:rsidR="00494CD2" w:rsidRPr="008B1E23" w:rsidRDefault="00494CD2" w:rsidP="00494CD2">
            <w:pPr>
              <w:pStyle w:val="afa"/>
            </w:pPr>
            <w:r w:rsidRPr="008B1E23">
              <w:t>ЕКС</w:t>
            </w:r>
          </w:p>
        </w:tc>
        <w:tc>
          <w:tcPr>
            <w:tcW w:w="680" w:type="pct"/>
          </w:tcPr>
          <w:p w:rsidR="00494CD2" w:rsidRPr="000001D0" w:rsidRDefault="00494CD2" w:rsidP="00494CD2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D03">
              <w:rPr>
                <w:rFonts w:ascii="Times New Roman" w:hAnsi="Times New Roman" w:cs="Times New Roman"/>
                <w:sz w:val="24"/>
                <w:szCs w:val="24"/>
              </w:rPr>
              <w:t>§ 36</w:t>
            </w:r>
          </w:p>
        </w:tc>
        <w:tc>
          <w:tcPr>
            <w:tcW w:w="2773" w:type="pct"/>
          </w:tcPr>
          <w:p w:rsidR="00494CD2" w:rsidRPr="000001D0" w:rsidRDefault="00494CD2" w:rsidP="00494CD2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Изолировщик на гидроизоляции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9631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-го разряда</w:t>
            </w:r>
          </w:p>
        </w:tc>
      </w:tr>
      <w:tr w:rsidR="00494CD2" w:rsidRPr="00F93125" w:rsidTr="009D6020">
        <w:trPr>
          <w:trHeight w:val="20"/>
        </w:trPr>
        <w:tc>
          <w:tcPr>
            <w:tcW w:w="1547" w:type="pct"/>
          </w:tcPr>
          <w:p w:rsidR="00494CD2" w:rsidRPr="001975E5" w:rsidRDefault="00494CD2" w:rsidP="00494CD2">
            <w:pPr>
              <w:pStyle w:val="afa"/>
            </w:pPr>
            <w:r w:rsidRPr="00963127">
              <w:t>ОКПДТР</w:t>
            </w:r>
          </w:p>
        </w:tc>
        <w:tc>
          <w:tcPr>
            <w:tcW w:w="680" w:type="pct"/>
          </w:tcPr>
          <w:p w:rsidR="00494CD2" w:rsidRPr="008B1E23" w:rsidRDefault="00494CD2" w:rsidP="00494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1">
              <w:rPr>
                <w:rFonts w:ascii="Times New Roman" w:hAnsi="Times New Roman" w:cs="Times New Roman"/>
                <w:sz w:val="24"/>
                <w:szCs w:val="24"/>
              </w:rPr>
              <w:t>12529</w:t>
            </w:r>
          </w:p>
        </w:tc>
        <w:tc>
          <w:tcPr>
            <w:tcW w:w="2773" w:type="pct"/>
          </w:tcPr>
          <w:p w:rsidR="00494CD2" w:rsidRPr="008B1E23" w:rsidRDefault="00494CD2" w:rsidP="00494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1">
              <w:rPr>
                <w:rFonts w:ascii="Times New Roman" w:hAnsi="Times New Roman" w:cs="Times New Roman"/>
                <w:sz w:val="24"/>
                <w:szCs w:val="24"/>
              </w:rPr>
              <w:t>Изолировщик на гидроизоляции</w:t>
            </w:r>
          </w:p>
        </w:tc>
      </w:tr>
      <w:tr w:rsidR="00494CD2" w:rsidRPr="00F93125" w:rsidTr="009D6020">
        <w:trPr>
          <w:trHeight w:val="20"/>
        </w:trPr>
        <w:tc>
          <w:tcPr>
            <w:tcW w:w="1547" w:type="pct"/>
            <w:vMerge w:val="restart"/>
          </w:tcPr>
          <w:p w:rsidR="0047356F" w:rsidRDefault="0047356F" w:rsidP="0047356F">
            <w:pPr>
              <w:rPr>
                <w:rFonts w:eastAsia="Calibri"/>
                <w:bCs w:val="0"/>
              </w:rPr>
            </w:pPr>
            <w:r>
              <w:t>ОКСО</w:t>
            </w:r>
            <w:r>
              <w:rPr>
                <w:rStyle w:val="ad"/>
                <w:rFonts w:eastAsiaTheme="majorEastAsia"/>
              </w:rPr>
              <w:endnoteReference w:id="10"/>
            </w:r>
          </w:p>
          <w:p w:rsidR="00494CD2" w:rsidRPr="008B1E23" w:rsidRDefault="00494CD2" w:rsidP="009C5F81">
            <w:pPr>
              <w:pStyle w:val="afa"/>
            </w:pPr>
          </w:p>
        </w:tc>
        <w:tc>
          <w:tcPr>
            <w:tcW w:w="680" w:type="pct"/>
          </w:tcPr>
          <w:p w:rsidR="00494CD2" w:rsidRPr="00BA78FB" w:rsidRDefault="00494CD2" w:rsidP="00494CD2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2.08.02.01</w:t>
            </w:r>
          </w:p>
        </w:tc>
        <w:tc>
          <w:tcPr>
            <w:tcW w:w="2773" w:type="pct"/>
          </w:tcPr>
          <w:p w:rsidR="00494CD2" w:rsidRPr="00BA78FB" w:rsidRDefault="00494CD2" w:rsidP="00494CD2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7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494CD2" w:rsidRPr="00F93125" w:rsidTr="009D6020">
        <w:trPr>
          <w:trHeight w:val="20"/>
        </w:trPr>
        <w:tc>
          <w:tcPr>
            <w:tcW w:w="1547" w:type="pct"/>
            <w:vMerge/>
          </w:tcPr>
          <w:p w:rsidR="00494CD2" w:rsidRPr="008B1E23" w:rsidRDefault="00494CD2" w:rsidP="00494CD2">
            <w:pPr>
              <w:pStyle w:val="afa"/>
            </w:pPr>
          </w:p>
        </w:tc>
        <w:tc>
          <w:tcPr>
            <w:tcW w:w="680" w:type="pct"/>
          </w:tcPr>
          <w:p w:rsidR="00494CD2" w:rsidRPr="00AA52E1" w:rsidRDefault="00494CD2" w:rsidP="00494CD2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2.08.02.02</w:t>
            </w:r>
          </w:p>
        </w:tc>
        <w:tc>
          <w:tcPr>
            <w:tcW w:w="2773" w:type="pct"/>
          </w:tcPr>
          <w:p w:rsidR="00494CD2" w:rsidRPr="00BA78FB" w:rsidRDefault="00CF3B22" w:rsidP="00494CD2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494CD2" w:rsidRPr="00AA52E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Строительство и эксплуатация инженерных сооружений</w:t>
              </w:r>
            </w:hyperlink>
          </w:p>
        </w:tc>
      </w:tr>
    </w:tbl>
    <w:p w:rsidR="003D25F6" w:rsidRDefault="003D25F6" w:rsidP="003D25F6"/>
    <w:p w:rsidR="003D25F6" w:rsidRPr="00E06ED9" w:rsidRDefault="003D25F6" w:rsidP="00345B66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</w:t>
      </w:r>
      <w:r w:rsidRPr="00E06ED9">
        <w:rPr>
          <w:b/>
          <w:bCs w:val="0"/>
        </w:rPr>
        <w:t>.</w:t>
      </w:r>
      <w:r w:rsidR="00BB6CD3">
        <w:rPr>
          <w:b/>
          <w:bCs w:val="0"/>
        </w:rPr>
        <w:t>1</w:t>
      </w:r>
      <w:r w:rsidRPr="00E06ED9">
        <w:rPr>
          <w:b/>
          <w:bCs w:val="0"/>
        </w:rPr>
        <w:t>. Трудовая функция</w:t>
      </w:r>
    </w:p>
    <w:p w:rsidR="003D25F6" w:rsidRPr="00F93125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83"/>
        <w:gridCol w:w="565"/>
        <w:gridCol w:w="882"/>
        <w:gridCol w:w="1478"/>
        <w:gridCol w:w="717"/>
      </w:tblGrid>
      <w:tr w:rsidR="003D25F6" w:rsidRPr="00F93125" w:rsidTr="009D602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25F6" w:rsidRPr="00F93125" w:rsidRDefault="00E360C8" w:rsidP="00E360C8">
            <w:pPr>
              <w:jc w:val="both"/>
              <w:rPr>
                <w:bCs w:val="0"/>
              </w:rPr>
            </w:pPr>
            <w:r>
              <w:t xml:space="preserve">Выполнение </w:t>
            </w:r>
            <w:r w:rsidR="00345B66">
              <w:t xml:space="preserve">комплекса </w:t>
            </w:r>
            <w:r>
              <w:t>сложных гидроизоляционных работ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BB6CD3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</w:t>
            </w:r>
            <w:r w:rsidR="00436ADD" w:rsidRPr="00F93125">
              <w:t>0</w:t>
            </w:r>
            <w:r w:rsidR="00BB6CD3">
              <w:t>1</w:t>
            </w:r>
            <w:r w:rsidRPr="00F93125">
              <w:t>.</w:t>
            </w:r>
            <w:r w:rsidR="00BB6CD3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BB6CD3" w:rsidP="009D6020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3D25F6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3D25F6" w:rsidRPr="00F93125" w:rsidTr="009D6020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</w:tr>
      <w:tr w:rsidR="003D25F6" w:rsidRPr="00F93125" w:rsidTr="009D6020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F93125" w:rsidRDefault="003D25F6" w:rsidP="009D602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F93125" w:rsidRDefault="003D25F6" w:rsidP="009D602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345B66" w:rsidRPr="00F93125" w:rsidTr="009D6020">
        <w:trPr>
          <w:trHeight w:val="20"/>
        </w:trPr>
        <w:tc>
          <w:tcPr>
            <w:tcW w:w="1240" w:type="pct"/>
            <w:vMerge w:val="restart"/>
          </w:tcPr>
          <w:p w:rsidR="00345B66" w:rsidRPr="00F93125" w:rsidRDefault="00345B66" w:rsidP="00345B66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345B66" w:rsidRPr="00F93125" w:rsidRDefault="00345B66" w:rsidP="00345B66">
            <w:pPr>
              <w:jc w:val="both"/>
            </w:pPr>
            <w:r w:rsidRPr="00C02D2B">
              <w:t>Чеканка швов тюбингов веерной и проёмной части тоннелей и нестандартных швов</w:t>
            </w:r>
          </w:p>
        </w:tc>
      </w:tr>
      <w:tr w:rsidR="00345B66" w:rsidRPr="00F93125" w:rsidTr="009D6020">
        <w:trPr>
          <w:trHeight w:val="20"/>
        </w:trPr>
        <w:tc>
          <w:tcPr>
            <w:tcW w:w="1240" w:type="pct"/>
            <w:vMerge/>
          </w:tcPr>
          <w:p w:rsidR="00345B66" w:rsidRPr="00F93125" w:rsidRDefault="00345B66" w:rsidP="00345B66">
            <w:pPr>
              <w:pStyle w:val="afa"/>
            </w:pPr>
          </w:p>
        </w:tc>
        <w:tc>
          <w:tcPr>
            <w:tcW w:w="3760" w:type="pct"/>
          </w:tcPr>
          <w:p w:rsidR="00345B66" w:rsidRPr="00F93125" w:rsidRDefault="00345B66" w:rsidP="00345B66">
            <w:pPr>
              <w:jc w:val="both"/>
            </w:pPr>
            <w:r w:rsidRPr="00C02D2B">
              <w:t>Выполнение изоляционных работ в местах сопряжений металлической и бетонной обделок, тоннелей с вестибюлями и камерами, в проёмах, выработках переменного сечения или с количеством переломов боле четырёх</w:t>
            </w:r>
          </w:p>
        </w:tc>
      </w:tr>
      <w:tr w:rsidR="00345B66" w:rsidRPr="00F93125" w:rsidTr="009D6020">
        <w:trPr>
          <w:trHeight w:val="20"/>
        </w:trPr>
        <w:tc>
          <w:tcPr>
            <w:tcW w:w="1240" w:type="pct"/>
            <w:vMerge/>
          </w:tcPr>
          <w:p w:rsidR="00345B66" w:rsidRPr="00F93125" w:rsidRDefault="00345B66" w:rsidP="00345B66">
            <w:pPr>
              <w:pStyle w:val="afa"/>
            </w:pPr>
          </w:p>
        </w:tc>
        <w:tc>
          <w:tcPr>
            <w:tcW w:w="3760" w:type="pct"/>
          </w:tcPr>
          <w:p w:rsidR="00345B66" w:rsidRPr="00F93125" w:rsidRDefault="00345B66" w:rsidP="00345B66">
            <w:pPr>
              <w:jc w:val="both"/>
            </w:pPr>
            <w:r w:rsidRPr="00C02D2B">
              <w:t>Изоляция осадочных и температурных швов с наклейкой рулонных материалов и устройством компенсаторов</w:t>
            </w:r>
          </w:p>
        </w:tc>
      </w:tr>
      <w:tr w:rsidR="00345B66" w:rsidRPr="00F93125" w:rsidTr="009D6020">
        <w:trPr>
          <w:trHeight w:val="20"/>
        </w:trPr>
        <w:tc>
          <w:tcPr>
            <w:tcW w:w="1240" w:type="pct"/>
            <w:vMerge/>
          </w:tcPr>
          <w:p w:rsidR="00345B66" w:rsidRPr="00F93125" w:rsidRDefault="00345B66" w:rsidP="00345B66">
            <w:pPr>
              <w:pStyle w:val="afa"/>
            </w:pPr>
          </w:p>
        </w:tc>
        <w:tc>
          <w:tcPr>
            <w:tcW w:w="3760" w:type="pct"/>
          </w:tcPr>
          <w:p w:rsidR="00345B66" w:rsidRPr="00F93125" w:rsidRDefault="00345B66" w:rsidP="00345B66">
            <w:pPr>
              <w:jc w:val="both"/>
            </w:pPr>
            <w:r w:rsidRPr="00C02D2B">
              <w:t>Нанесение эпоксидно-фуранового покрытия на бетонную поверхность механизированным способом</w:t>
            </w:r>
          </w:p>
        </w:tc>
      </w:tr>
      <w:tr w:rsidR="00345B66" w:rsidRPr="00F93125" w:rsidTr="009D6020">
        <w:trPr>
          <w:trHeight w:val="20"/>
        </w:trPr>
        <w:tc>
          <w:tcPr>
            <w:tcW w:w="1240" w:type="pct"/>
            <w:vMerge/>
          </w:tcPr>
          <w:p w:rsidR="00345B66" w:rsidRPr="00F93125" w:rsidRDefault="00345B66" w:rsidP="00345B66">
            <w:pPr>
              <w:pStyle w:val="afa"/>
            </w:pPr>
          </w:p>
        </w:tc>
        <w:tc>
          <w:tcPr>
            <w:tcW w:w="3760" w:type="pct"/>
          </w:tcPr>
          <w:p w:rsidR="00345B66" w:rsidRPr="00F93125" w:rsidRDefault="00345B66" w:rsidP="00345B66">
            <w:pPr>
              <w:jc w:val="both"/>
            </w:pPr>
            <w:r w:rsidRPr="00C02D2B">
              <w:t>Инъектирование многокомпонентных смол и акриловых гелей с регулируемым временем реакции</w:t>
            </w:r>
          </w:p>
        </w:tc>
      </w:tr>
      <w:tr w:rsidR="00345B66" w:rsidRPr="00F93125" w:rsidTr="009D6020">
        <w:trPr>
          <w:trHeight w:val="20"/>
        </w:trPr>
        <w:tc>
          <w:tcPr>
            <w:tcW w:w="1240" w:type="pct"/>
            <w:vMerge/>
          </w:tcPr>
          <w:p w:rsidR="00345B66" w:rsidRPr="00F93125" w:rsidRDefault="00345B66" w:rsidP="00345B66">
            <w:pPr>
              <w:pStyle w:val="afa"/>
            </w:pPr>
          </w:p>
        </w:tc>
        <w:tc>
          <w:tcPr>
            <w:tcW w:w="3760" w:type="pct"/>
          </w:tcPr>
          <w:p w:rsidR="00345B66" w:rsidRPr="00F93125" w:rsidRDefault="00345B66" w:rsidP="00345B66">
            <w:pPr>
              <w:jc w:val="both"/>
            </w:pPr>
            <w:r>
              <w:t>Монтаж водозащитного зонта</w:t>
            </w:r>
          </w:p>
        </w:tc>
      </w:tr>
      <w:tr w:rsidR="00345B66" w:rsidRPr="00F93125" w:rsidTr="009D6020">
        <w:trPr>
          <w:trHeight w:val="20"/>
        </w:trPr>
        <w:tc>
          <w:tcPr>
            <w:tcW w:w="1240" w:type="pct"/>
            <w:vMerge w:val="restart"/>
          </w:tcPr>
          <w:p w:rsidR="00345B66" w:rsidRPr="00F93125" w:rsidDel="002A1D54" w:rsidRDefault="00345B66" w:rsidP="00345B66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345B66" w:rsidRPr="00F93125" w:rsidRDefault="00345B66" w:rsidP="00345B66">
            <w:pPr>
              <w:jc w:val="both"/>
            </w:pPr>
            <w:r>
              <w:t xml:space="preserve">Применять требования к безопасному использованию оборудования, </w:t>
            </w:r>
            <w:r w:rsidR="00AC2D22">
              <w:t xml:space="preserve">ручного и механизированного инструмента </w:t>
            </w:r>
            <w:r>
              <w:t>при в</w:t>
            </w:r>
            <w:r w:rsidRPr="00C02D2B">
              <w:t xml:space="preserve">ыполнение </w:t>
            </w:r>
            <w:r>
              <w:t>сложных гидроизоляционных работ</w:t>
            </w:r>
          </w:p>
        </w:tc>
      </w:tr>
      <w:tr w:rsidR="00345B66" w:rsidRPr="00F93125" w:rsidTr="009D6020">
        <w:trPr>
          <w:trHeight w:val="20"/>
        </w:trPr>
        <w:tc>
          <w:tcPr>
            <w:tcW w:w="1240" w:type="pct"/>
            <w:vMerge/>
          </w:tcPr>
          <w:p w:rsidR="00345B66" w:rsidRPr="00F93125" w:rsidDel="002A1D54" w:rsidRDefault="00345B66" w:rsidP="00345B66">
            <w:pPr>
              <w:pStyle w:val="afa"/>
            </w:pPr>
          </w:p>
        </w:tc>
        <w:tc>
          <w:tcPr>
            <w:tcW w:w="3760" w:type="pct"/>
          </w:tcPr>
          <w:p w:rsidR="00345B66" w:rsidRPr="00F93125" w:rsidRDefault="00345B66" w:rsidP="00345B66">
            <w:pPr>
              <w:jc w:val="both"/>
            </w:pPr>
            <w:r>
              <w:t>Применять требования технологических регламентов и документов при в</w:t>
            </w:r>
            <w:r w:rsidRPr="00C02D2B">
              <w:t xml:space="preserve">ыполнение </w:t>
            </w:r>
            <w:r>
              <w:t>сложных гидроизоляционных работ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C02D2B" w:rsidDel="006713ED" w:rsidRDefault="002A1955" w:rsidP="00AC2D22">
            <w:pPr>
              <w:jc w:val="both"/>
            </w:pPr>
            <w:r>
              <w:t xml:space="preserve">Применять </w:t>
            </w:r>
            <w:r w:rsidR="00AC2D22">
              <w:t>технологию</w:t>
            </w:r>
            <w:r>
              <w:t xml:space="preserve"> ч</w:t>
            </w:r>
            <w:r w:rsidRPr="00C02D2B">
              <w:t>еканк</w:t>
            </w:r>
            <w:r>
              <w:t>и</w:t>
            </w:r>
            <w:r w:rsidRPr="00C02D2B">
              <w:t xml:space="preserve"> швов тюбингов веерной и проёмной части тоннелей и нестандартных швов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C02D2B" w:rsidDel="006713ED" w:rsidRDefault="00AC2D22" w:rsidP="002A1955">
            <w:pPr>
              <w:jc w:val="both"/>
            </w:pPr>
            <w:r>
              <w:t xml:space="preserve">Применять технологию </w:t>
            </w:r>
            <w:r w:rsidR="002A1955">
              <w:t>в</w:t>
            </w:r>
            <w:r w:rsidR="002A1955" w:rsidRPr="00C02D2B">
              <w:t>ыполнени</w:t>
            </w:r>
            <w:r w:rsidR="002A1955">
              <w:t>я</w:t>
            </w:r>
            <w:r w:rsidR="002A1955" w:rsidRPr="00C02D2B">
              <w:t xml:space="preserve"> изоляционных работ в местах сопряжений металлической и бетонной обделок, тоннелей с вестибюлями и камерами, в проёмах, выработках переменного сечения или с количеством переломов боле четырёх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C02D2B" w:rsidDel="006713ED" w:rsidRDefault="00AC2D22" w:rsidP="002A1955">
            <w:pPr>
              <w:jc w:val="both"/>
            </w:pPr>
            <w:r>
              <w:t>Применять технологию</w:t>
            </w:r>
            <w:r w:rsidR="002A1955">
              <w:t xml:space="preserve"> и</w:t>
            </w:r>
            <w:r w:rsidR="002A1955" w:rsidRPr="00C02D2B">
              <w:t>золяци</w:t>
            </w:r>
            <w:r w:rsidR="002A1955">
              <w:t>и</w:t>
            </w:r>
            <w:r w:rsidR="002A1955" w:rsidRPr="00C02D2B">
              <w:t xml:space="preserve"> осадочных и температурных швов с наклейкой рулонных материалов и устройством компенсаторов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F93125" w:rsidRDefault="00AC2D22" w:rsidP="002A1955">
            <w:pPr>
              <w:jc w:val="both"/>
            </w:pPr>
            <w:r>
              <w:t xml:space="preserve">Применять технологию </w:t>
            </w:r>
            <w:r w:rsidR="002A1955">
              <w:t>н</w:t>
            </w:r>
            <w:r w:rsidR="002A1955" w:rsidRPr="00C02D2B">
              <w:t>анесени</w:t>
            </w:r>
            <w:r w:rsidR="002A1955">
              <w:t>я</w:t>
            </w:r>
            <w:r w:rsidR="002A1955" w:rsidRPr="00C02D2B">
              <w:t xml:space="preserve"> эпоксидно-фуранового покрытия на бетонную поверхность механизированным способом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F93125" w:rsidRDefault="00AC2D22" w:rsidP="002A1955">
            <w:pPr>
              <w:jc w:val="both"/>
            </w:pPr>
            <w:r>
              <w:t>Применять технологию</w:t>
            </w:r>
            <w:r w:rsidR="009F0784">
              <w:t xml:space="preserve"> </w:t>
            </w:r>
            <w:r w:rsidR="002A1955">
              <w:t>и</w:t>
            </w:r>
            <w:r w:rsidR="002A1955" w:rsidRPr="00C02D2B">
              <w:t>нъектировани</w:t>
            </w:r>
            <w:r w:rsidR="002A1955">
              <w:t>я</w:t>
            </w:r>
            <w:r w:rsidR="002A1955" w:rsidRPr="00C02D2B">
              <w:t xml:space="preserve"> многокомпонентных смол и акриловых гелей с регулируемым временем реакции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2A1955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2A1955">
            <w:pPr>
              <w:jc w:val="both"/>
            </w:pPr>
            <w:r>
              <w:t>Применять технологию монтажа водозащитного зонта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AC2D22">
            <w:pPr>
              <w:jc w:val="both"/>
            </w:pPr>
            <w:r>
              <w:t>Применять требования производственной санитарии при производстве гидроизоляционных подземных работ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AC2D22">
            <w:pPr>
              <w:jc w:val="both"/>
            </w:pPr>
            <w: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гидроизоляционных подземных работ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AC2D22">
            <w:pPr>
              <w:jc w:val="both"/>
            </w:pPr>
            <w:r>
              <w:t>Применять средства индивидуальной защиты п при производстве гидроизоляционных подземных работ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 w:val="restart"/>
          </w:tcPr>
          <w:p w:rsidR="002A1955" w:rsidRPr="00F93125" w:rsidRDefault="002A1955" w:rsidP="002A1955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2A1955" w:rsidRPr="00F93125" w:rsidRDefault="005E6363" w:rsidP="002A1955">
            <w:pPr>
              <w:jc w:val="both"/>
            </w:pPr>
            <w:r>
              <w:t>Требования технологических регламентов по проведению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2A1955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2A1955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Default="002A1955" w:rsidP="002A1955">
            <w:pPr>
              <w:jc w:val="both"/>
            </w:pPr>
            <w:r>
              <w:t xml:space="preserve">Перечень </w:t>
            </w:r>
            <w:r w:rsidR="00AC2D22">
              <w:t>и технология выполнения сложных гидроизоляционных работ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2A1955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AC2D22">
            <w:pPr>
              <w:jc w:val="both"/>
            </w:pPr>
            <w:r>
              <w:t>Перечень и правила применения оборудования, ручного и механизированного инструмента инструментов для  выполнения сложных гидроизоляционных работ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C02D2B">
              <w:t>Приёмы выполнения сложных гидроизоляционных работ в условиях переменных сечений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C02D2B">
              <w:t>Порядок и способы чеканки нестандартных швов и швов в сложных конструкциях обделок подземных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</w:tcPr>
          <w:p w:rsidR="00AC2D22" w:rsidRPr="00F93125" w:rsidDel="002A1D54" w:rsidRDefault="00AC2D22" w:rsidP="00AC2D22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AC2D22" w:rsidRPr="00F93125" w:rsidRDefault="00AC2D22" w:rsidP="00AC2D22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3D25F6" w:rsidRDefault="003D25F6" w:rsidP="003D25F6"/>
    <w:p w:rsidR="003D25F6" w:rsidRPr="00E06ED9" w:rsidRDefault="003D25F6" w:rsidP="003D25F6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3.</w:t>
      </w:r>
      <w:r w:rsidR="00BB6CD3"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:rsidR="003D25F6" w:rsidRPr="00F93125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3D25F6" w:rsidRPr="00F93125" w:rsidTr="009D602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25F6" w:rsidRPr="00F93125" w:rsidRDefault="00E360C8" w:rsidP="00E360C8">
            <w:pPr>
              <w:jc w:val="both"/>
              <w:rPr>
                <w:bCs w:val="0"/>
              </w:rPr>
            </w:pPr>
            <w:r w:rsidRPr="00C02D2B">
              <w:t>Выполнение работ по ремонту и замене существующей гидроизоляции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BB6CD3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</w:t>
            </w:r>
            <w:r w:rsidR="00436ADD" w:rsidRPr="00F93125">
              <w:t>0</w:t>
            </w:r>
            <w:r w:rsidR="00BB6CD3">
              <w:t>2</w:t>
            </w:r>
            <w:r w:rsidRPr="00F93125">
              <w:t>.</w:t>
            </w:r>
            <w:r w:rsidR="00BB6CD3"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BB6CD3" w:rsidP="009D6020">
            <w:pPr>
              <w:jc w:val="center"/>
              <w:rPr>
                <w:bCs w:val="0"/>
              </w:rPr>
            </w:pPr>
            <w:r>
              <w:t>4</w:t>
            </w:r>
          </w:p>
        </w:tc>
      </w:tr>
    </w:tbl>
    <w:p w:rsidR="003D25F6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3D25F6" w:rsidRPr="00F93125" w:rsidTr="009D6020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</w:tr>
      <w:tr w:rsidR="003D25F6" w:rsidRPr="00F93125" w:rsidTr="009D6020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D25F6" w:rsidRPr="00F93125" w:rsidRDefault="003D25F6" w:rsidP="009D6020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F93125" w:rsidRDefault="003D25F6" w:rsidP="009D602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25F6" w:rsidRPr="00F93125" w:rsidRDefault="003D25F6" w:rsidP="009D602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A1955" w:rsidRPr="00F93125" w:rsidTr="009D6020">
        <w:trPr>
          <w:trHeight w:val="20"/>
        </w:trPr>
        <w:tc>
          <w:tcPr>
            <w:tcW w:w="1240" w:type="pct"/>
            <w:vMerge w:val="restart"/>
          </w:tcPr>
          <w:p w:rsidR="002A1955" w:rsidRPr="00F93125" w:rsidRDefault="002A1955" w:rsidP="002A1955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:rsidR="002A1955" w:rsidRPr="00F93125" w:rsidRDefault="002A1955" w:rsidP="002A1955">
            <w:pPr>
              <w:jc w:val="both"/>
            </w:pPr>
            <w:r>
              <w:t>Проведение осмотра гидроизоляции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C02D2B" w:rsidRDefault="002A1955" w:rsidP="002A1955">
            <w:pPr>
              <w:jc w:val="both"/>
            </w:pPr>
            <w:r w:rsidRPr="00C02D2B">
              <w:t>Ликвидация течей в обделках подземных сооружений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F93125" w:rsidRDefault="002A1955" w:rsidP="002A1955">
            <w:pPr>
              <w:jc w:val="both"/>
            </w:pPr>
            <w:r>
              <w:t>Ремонт чеканки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F93125" w:rsidRDefault="002A1955" w:rsidP="002A1955">
            <w:pPr>
              <w:jc w:val="both"/>
            </w:pPr>
            <w:r w:rsidRPr="00C02D2B">
              <w:t>Вскрытие и очистка старых швов изоляции в обделках сооружений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 w:val="restart"/>
          </w:tcPr>
          <w:p w:rsidR="002A1955" w:rsidRPr="00F93125" w:rsidDel="002A1D54" w:rsidRDefault="002A1955" w:rsidP="002A1955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:rsidR="002A1955" w:rsidRPr="00F93125" w:rsidRDefault="002A1955" w:rsidP="002A1955">
            <w:pPr>
              <w:jc w:val="both"/>
            </w:pPr>
            <w:r>
              <w:t>Выявлять и анализировать нарушения гидроизоляции и определять необходимость ремонта или замены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C02D2B" w:rsidDel="006713ED" w:rsidRDefault="002A1955" w:rsidP="002A1955">
            <w:pPr>
              <w:jc w:val="both"/>
            </w:pPr>
            <w:r>
              <w:t xml:space="preserve">Выбирать способы и порядок проведения </w:t>
            </w:r>
            <w:r w:rsidRPr="00C02D2B">
              <w:t>ремонт</w:t>
            </w:r>
            <w:r>
              <w:t>а</w:t>
            </w:r>
            <w:r w:rsidRPr="00C02D2B">
              <w:t xml:space="preserve"> и замен</w:t>
            </w:r>
            <w:r>
              <w:t>ы</w:t>
            </w:r>
            <w:r w:rsidRPr="00C02D2B">
              <w:t xml:space="preserve"> существующей гидроизоляции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Default="002A1955" w:rsidP="002A1955">
            <w:pPr>
              <w:jc w:val="both"/>
            </w:pPr>
            <w:r>
              <w:t xml:space="preserve">Выбирать инструменты и оборудование, необходимое для проведения </w:t>
            </w:r>
            <w:r w:rsidRPr="00C02D2B">
              <w:t>работ по ремонту и замене существующей гидроизоляции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C02D2B" w:rsidDel="006713ED" w:rsidRDefault="002A1955" w:rsidP="002A1955">
            <w:pPr>
              <w:jc w:val="both"/>
            </w:pPr>
            <w:r>
              <w:t>Применять требования к безопасному использованию оборудования, ручного и механизированного инструмента при в</w:t>
            </w:r>
            <w:r w:rsidRPr="00C02D2B">
              <w:t>ыполнении работ по ремонту и замене существующей гидроизоляции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Pr="00C02D2B" w:rsidDel="006713ED" w:rsidRDefault="002A1955" w:rsidP="002A1955">
            <w:pPr>
              <w:jc w:val="both"/>
            </w:pPr>
            <w:r>
              <w:t>Применять требования технологических регламентов и документов при в</w:t>
            </w:r>
            <w:r w:rsidRPr="00C02D2B">
              <w:t>ыполнении работ по ремонту и замене существующей гидроизоляции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AC2D22">
            <w:pPr>
              <w:jc w:val="both"/>
            </w:pPr>
            <w:r>
              <w:t>Применять требования производственной санитарии при производстве гидроизоляционных подземных работ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AC2D22">
            <w:pPr>
              <w:jc w:val="both"/>
            </w:pPr>
            <w:r>
              <w:t>Применять требования охраны труда при нахождении на строительной площадке, пожарной, промышленной безопасности и электробезопасности при производстве гидроизоляционных подземных работ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AC2D22">
            <w:pPr>
              <w:jc w:val="both"/>
            </w:pPr>
            <w:r>
              <w:t>Применять средства индивидуальной защиты п при производстве гидроизоляционных подземных работ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 w:val="restart"/>
          </w:tcPr>
          <w:p w:rsidR="002A1955" w:rsidRPr="00F93125" w:rsidRDefault="002A1955" w:rsidP="002A1955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:rsidR="002A1955" w:rsidRPr="00F93125" w:rsidRDefault="005E6363" w:rsidP="002A1955">
            <w:pPr>
              <w:jc w:val="both"/>
            </w:pPr>
            <w:r>
              <w:t>Требования технологических регламентов по проведению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2A1955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2A1955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2A1955" w:rsidRPr="00F93125" w:rsidTr="009D6020">
        <w:trPr>
          <w:trHeight w:val="20"/>
        </w:trPr>
        <w:tc>
          <w:tcPr>
            <w:tcW w:w="1240" w:type="pct"/>
            <w:vMerge/>
          </w:tcPr>
          <w:p w:rsidR="002A1955" w:rsidRPr="00F93125" w:rsidDel="002A1D54" w:rsidRDefault="002A1955" w:rsidP="002A1955">
            <w:pPr>
              <w:pStyle w:val="afa"/>
            </w:pPr>
          </w:p>
        </w:tc>
        <w:tc>
          <w:tcPr>
            <w:tcW w:w="3760" w:type="pct"/>
          </w:tcPr>
          <w:p w:rsidR="002A1955" w:rsidRDefault="002A1955" w:rsidP="002A1955">
            <w:pPr>
              <w:jc w:val="both"/>
            </w:pPr>
            <w:r>
              <w:t xml:space="preserve">Виды и правила эксплуатации оборудования и инструментов для проведения </w:t>
            </w:r>
            <w:r w:rsidRPr="00C02D2B">
              <w:t>работ по ремонту и замене существующей гидроизоляции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2A1955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2A1955">
            <w:pPr>
              <w:jc w:val="both"/>
            </w:pPr>
            <w:r>
              <w:t>Виды и возможные причины неисправности гидроизоляции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2A1955">
            <w:pPr>
              <w:pStyle w:val="afa"/>
            </w:pPr>
          </w:p>
        </w:tc>
        <w:tc>
          <w:tcPr>
            <w:tcW w:w="3760" w:type="pct"/>
          </w:tcPr>
          <w:p w:rsidR="00AC2D22" w:rsidRDefault="00AC2D22" w:rsidP="002A1955">
            <w:pPr>
              <w:jc w:val="both"/>
            </w:pPr>
            <w:r>
              <w:t>Порядок и инструменты оценки исправности гидроизоляции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C02D2B">
              <w:t>Способы разрубки раковин и трещин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C02D2B" w:rsidRDefault="00AC2D22" w:rsidP="00AC2D22">
            <w:pPr>
              <w:jc w:val="both"/>
            </w:pPr>
            <w:r w:rsidRPr="00C02D2B">
              <w:t>Правила ремонта чеканки швов и заделки трещин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  <w:vMerge/>
          </w:tcPr>
          <w:p w:rsidR="00AC2D22" w:rsidRPr="00F93125" w:rsidDel="002A1D54" w:rsidRDefault="00AC2D22" w:rsidP="00AC2D22">
            <w:pPr>
              <w:pStyle w:val="afa"/>
            </w:pPr>
          </w:p>
        </w:tc>
        <w:tc>
          <w:tcPr>
            <w:tcW w:w="3760" w:type="pct"/>
          </w:tcPr>
          <w:p w:rsidR="00AC2D22" w:rsidRPr="00F93125" w:rsidRDefault="00AC2D22" w:rsidP="00AC2D22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</w:t>
            </w:r>
            <w:r w:rsidRPr="00C02D2B">
              <w:t>гидроизоляции подземных конструкций и сооружений</w:t>
            </w:r>
          </w:p>
        </w:tc>
      </w:tr>
      <w:tr w:rsidR="00AC2D22" w:rsidRPr="00F93125" w:rsidTr="009D6020">
        <w:trPr>
          <w:trHeight w:val="20"/>
        </w:trPr>
        <w:tc>
          <w:tcPr>
            <w:tcW w:w="1240" w:type="pct"/>
          </w:tcPr>
          <w:p w:rsidR="00AC2D22" w:rsidRPr="00F93125" w:rsidDel="002A1D54" w:rsidRDefault="00AC2D22" w:rsidP="00AC2D22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:rsidR="00AC2D22" w:rsidRPr="00F93125" w:rsidRDefault="00AC2D22" w:rsidP="00AC2D22">
            <w:pPr>
              <w:pStyle w:val="afa"/>
              <w:jc w:val="both"/>
            </w:pPr>
            <w:r w:rsidRPr="00F93125">
              <w:t>-</w:t>
            </w:r>
          </w:p>
        </w:tc>
      </w:tr>
    </w:tbl>
    <w:p w:rsidR="003D25F6" w:rsidRDefault="003D25F6" w:rsidP="008B1E23"/>
    <w:p w:rsidR="00D477AE" w:rsidRDefault="00D477AE" w:rsidP="00D477AE">
      <w:pPr>
        <w:pStyle w:val="2"/>
      </w:pPr>
      <w:r w:rsidRPr="00F93125">
        <w:t>3.</w:t>
      </w:r>
      <w:r>
        <w:rPr>
          <w:lang w:val="en-US"/>
        </w:rPr>
        <w:t>4</w:t>
      </w:r>
      <w:r w:rsidRPr="00F93125">
        <w:t>. Обобщенная трудовая функция</w:t>
      </w:r>
    </w:p>
    <w:p w:rsidR="00D477AE" w:rsidRPr="00E06ED9" w:rsidRDefault="00D477AE" w:rsidP="00D477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5359"/>
        <w:gridCol w:w="579"/>
        <w:gridCol w:w="725"/>
        <w:gridCol w:w="1592"/>
        <w:gridCol w:w="571"/>
      </w:tblGrid>
      <w:tr w:rsidR="00D477AE" w:rsidRPr="00F93125" w:rsidTr="0047781D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7AE" w:rsidRPr="00D477AE" w:rsidRDefault="00D477AE" w:rsidP="00D477A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Руководство проведением работ по гидроизоляции подземных конструкций и сооружений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Pr="00D477AE" w:rsidRDefault="00D477AE" w:rsidP="0047781D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:rsidR="00D477AE" w:rsidRDefault="00D477AE" w:rsidP="00D477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26"/>
        <w:gridCol w:w="479"/>
        <w:gridCol w:w="2134"/>
        <w:gridCol w:w="1303"/>
        <w:gridCol w:w="2455"/>
      </w:tblGrid>
      <w:tr w:rsidR="00D477AE" w:rsidRPr="00F93125" w:rsidTr="0047781D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</w:p>
        </w:tc>
      </w:tr>
      <w:tr w:rsidR="00D477AE" w:rsidRPr="00F93125" w:rsidTr="0047781D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477AE" w:rsidRPr="00F93125" w:rsidRDefault="00D477AE" w:rsidP="0047781D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477AE" w:rsidRPr="00F93125" w:rsidRDefault="00D477AE" w:rsidP="0047781D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477AE" w:rsidRPr="00F93125" w:rsidRDefault="00D477AE" w:rsidP="0047781D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D477AE" w:rsidRDefault="00D477AE" w:rsidP="00D477A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D477AE" w:rsidRPr="00F93125" w:rsidTr="0047781D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7AE" w:rsidRPr="00F93125" w:rsidRDefault="00D477AE" w:rsidP="0047781D">
            <w:pPr>
              <w:pStyle w:val="afa"/>
            </w:pPr>
            <w:r w:rsidRPr="00F93125">
              <w:lastRenderedPageBreak/>
              <w:t>Возможные наименования должностей</w:t>
            </w:r>
            <w:r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77AE" w:rsidRDefault="00D477AE" w:rsidP="0047781D">
            <w:pPr>
              <w:pStyle w:val="afa"/>
            </w:pPr>
            <w:r>
              <w:t>Мастер строительный</w:t>
            </w:r>
          </w:p>
          <w:p w:rsidR="00D477AE" w:rsidRDefault="00D477AE" w:rsidP="0047781D">
            <w:pPr>
              <w:pStyle w:val="afa"/>
            </w:pPr>
            <w:r>
              <w:rPr>
                <w:bCs w:val="0"/>
              </w:rPr>
              <w:t>Мастер строительных и монтажных работ</w:t>
            </w:r>
          </w:p>
          <w:p w:rsidR="00D477AE" w:rsidRPr="00F93125" w:rsidRDefault="00D477AE" w:rsidP="0047781D">
            <w:pPr>
              <w:pStyle w:val="afa"/>
            </w:pPr>
            <w:r>
              <w:t>Мастер (бригадир)</w:t>
            </w:r>
          </w:p>
        </w:tc>
      </w:tr>
    </w:tbl>
    <w:p w:rsidR="00D477AE" w:rsidRDefault="00D477AE" w:rsidP="00D477A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597"/>
      </w:tblGrid>
      <w:tr w:rsidR="00D477AE" w:rsidRPr="00F93125" w:rsidTr="0047781D">
        <w:trPr>
          <w:trHeight w:val="20"/>
        </w:trPr>
        <w:tc>
          <w:tcPr>
            <w:tcW w:w="1355" w:type="pct"/>
          </w:tcPr>
          <w:p w:rsidR="00D477AE" w:rsidRPr="00F93125" w:rsidRDefault="00D477AE" w:rsidP="0047781D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:rsidR="00D477AE" w:rsidRPr="006747FC" w:rsidRDefault="00D477AE" w:rsidP="00477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7F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- программы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 (служащих)</w:t>
            </w:r>
          </w:p>
          <w:p w:rsidR="00D477AE" w:rsidRPr="00AF6739" w:rsidRDefault="00D477AE" w:rsidP="0047781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7AE" w:rsidRPr="00F93125" w:rsidTr="0047781D">
        <w:trPr>
          <w:trHeight w:val="20"/>
        </w:trPr>
        <w:tc>
          <w:tcPr>
            <w:tcW w:w="1355" w:type="pct"/>
          </w:tcPr>
          <w:p w:rsidR="00D477AE" w:rsidRPr="00F93125" w:rsidRDefault="00D477AE" w:rsidP="0047781D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:rsidR="00D477AE" w:rsidRPr="00046896" w:rsidRDefault="009A3065" w:rsidP="009A3065">
            <w:pPr>
              <w:pStyle w:val="afa"/>
            </w:pPr>
            <w:r w:rsidRPr="00BB6CD3">
              <w:t xml:space="preserve">Не менее </w:t>
            </w:r>
            <w:r>
              <w:t xml:space="preserve">трех летв области </w:t>
            </w:r>
            <w:r w:rsidRPr="009A3065">
              <w:t>гидроизоляции подземных конструкций и сооружений</w:t>
            </w:r>
          </w:p>
        </w:tc>
      </w:tr>
      <w:tr w:rsidR="00D477AE" w:rsidRPr="00F93125" w:rsidTr="0047781D">
        <w:trPr>
          <w:trHeight w:val="20"/>
        </w:trPr>
        <w:tc>
          <w:tcPr>
            <w:tcW w:w="1355" w:type="pct"/>
          </w:tcPr>
          <w:p w:rsidR="00D477AE" w:rsidRPr="00F93125" w:rsidRDefault="00D477AE" w:rsidP="0047781D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:rsidR="00D477AE" w:rsidRPr="0057283E" w:rsidRDefault="00D477AE" w:rsidP="0047781D">
            <w:pPr>
              <w:rPr>
                <w:shd w:val="clear" w:color="auto" w:fill="FFFFFF"/>
              </w:rPr>
            </w:pPr>
            <w:r w:rsidRPr="0057283E">
              <w:rPr>
                <w:shd w:val="clear" w:color="auto" w:fill="FFFFFF"/>
              </w:rPr>
              <w:t>Прохождение противопожарного инструктажа</w:t>
            </w:r>
          </w:p>
          <w:p w:rsidR="00D477AE" w:rsidRDefault="00D477AE" w:rsidP="0047781D">
            <w:pPr>
              <w:pStyle w:val="pTextStyle"/>
              <w:rPr>
                <w:lang w:val="ru-RU"/>
              </w:rPr>
            </w:pPr>
            <w:r w:rsidRPr="009B6ECC">
              <w:rPr>
                <w:shd w:val="clear" w:color="auto" w:fill="FFFFFF"/>
                <w:lang w:val="ru-RU"/>
              </w:rPr>
              <w:t>Прохождение инструктажа по охране труда на рабочем месте</w:t>
            </w:r>
          </w:p>
          <w:p w:rsidR="00D477AE" w:rsidRPr="00C02D2B" w:rsidRDefault="00D477AE" w:rsidP="0047781D">
            <w:pPr>
              <w:pStyle w:val="pTextStyle"/>
              <w:rPr>
                <w:lang w:val="ru-RU"/>
              </w:rPr>
            </w:pPr>
            <w:r w:rsidRPr="00C02D2B">
              <w:rPr>
                <w:lang w:val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D477AE" w:rsidRDefault="00D477AE" w:rsidP="0047781D">
            <w:pPr>
              <w:pStyle w:val="afa"/>
            </w:pPr>
            <w:r w:rsidRPr="00F770AE">
              <w:rPr>
                <w:shd w:val="clear" w:color="auto" w:fill="FFFFFF"/>
              </w:rPr>
              <w:t>Не допуска</w:t>
            </w:r>
            <w:r>
              <w:rPr>
                <w:shd w:val="clear" w:color="auto" w:fill="FFFFFF"/>
              </w:rPr>
              <w:t>ю</w:t>
            </w:r>
            <w:r w:rsidRPr="00F770AE">
              <w:rPr>
                <w:shd w:val="clear" w:color="auto" w:fill="FFFFFF"/>
              </w:rPr>
              <w:t>тся работники в возрасте до восемнадцати лет</w:t>
            </w:r>
          </w:p>
          <w:p w:rsidR="00D477AE" w:rsidRDefault="00D477AE" w:rsidP="0047781D">
            <w:pPr>
              <w:pStyle w:val="afa"/>
              <w:rPr>
                <w:color w:val="000000"/>
              </w:rPr>
            </w:pPr>
            <w:r>
              <w:rPr>
                <w:color w:val="000000"/>
              </w:rPr>
              <w:t>Обучение безопасным методам и приемам выполнения работ на высоте</w:t>
            </w:r>
          </w:p>
          <w:p w:rsidR="00B35974" w:rsidRPr="00046896" w:rsidRDefault="00B35974" w:rsidP="0047781D">
            <w:pPr>
              <w:pStyle w:val="afa"/>
            </w:pPr>
            <w:r w:rsidRPr="00B35974">
              <w:rPr>
                <w:shd w:val="clear" w:color="auto" w:fill="FFFFFF"/>
              </w:rPr>
              <w:t>Ограничение применение труда женщин при выполнении работ</w:t>
            </w:r>
          </w:p>
        </w:tc>
      </w:tr>
      <w:tr w:rsidR="00D477AE" w:rsidRPr="00F93125" w:rsidTr="0047781D">
        <w:trPr>
          <w:trHeight w:val="20"/>
        </w:trPr>
        <w:tc>
          <w:tcPr>
            <w:tcW w:w="1355" w:type="pct"/>
          </w:tcPr>
          <w:p w:rsidR="00D477AE" w:rsidRPr="00F93125" w:rsidRDefault="00D477AE" w:rsidP="0047781D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:rsidR="00D477AE" w:rsidRPr="00F93125" w:rsidRDefault="00E3431F" w:rsidP="0047781D">
            <w:pPr>
              <w:pStyle w:val="afa"/>
            </w:pPr>
            <w:r w:rsidRPr="00E3431F">
              <w:t xml:space="preserve">Рекомендуется дополнительное профессиональное образование – программы повышения квалификации </w:t>
            </w:r>
            <w:r>
              <w:t xml:space="preserve">в области </w:t>
            </w:r>
            <w:r w:rsidRPr="009A3065">
              <w:t>гидроизоляции подземных конструкций и сооружений</w:t>
            </w:r>
            <w:r w:rsidRPr="00E3431F">
              <w:t>, осуществляемое не реже одного раза в пять лет</w:t>
            </w:r>
          </w:p>
        </w:tc>
      </w:tr>
    </w:tbl>
    <w:p w:rsidR="00D477AE" w:rsidRDefault="00D477AE" w:rsidP="00D477AE">
      <w:pPr>
        <w:pStyle w:val="afa"/>
      </w:pPr>
    </w:p>
    <w:p w:rsidR="00D477AE" w:rsidRDefault="00D477AE" w:rsidP="00D477AE">
      <w:pPr>
        <w:pStyle w:val="afa"/>
      </w:pPr>
      <w:r w:rsidRPr="00F93125">
        <w:t>Дополнительные характеристики</w:t>
      </w:r>
    </w:p>
    <w:p w:rsidR="00D477AE" w:rsidRDefault="00D477AE" w:rsidP="00D477AE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D477AE" w:rsidRPr="00F93125" w:rsidTr="0047781D">
        <w:trPr>
          <w:trHeight w:val="20"/>
        </w:trPr>
        <w:tc>
          <w:tcPr>
            <w:tcW w:w="1547" w:type="pct"/>
            <w:vAlign w:val="center"/>
          </w:tcPr>
          <w:p w:rsidR="00D477AE" w:rsidRPr="008B1E23" w:rsidRDefault="00D477AE" w:rsidP="0047781D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D477AE" w:rsidRPr="008B1E23" w:rsidRDefault="00D477AE" w:rsidP="0047781D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:rsidR="00D477AE" w:rsidRPr="008B1E23" w:rsidRDefault="00D477AE" w:rsidP="0047781D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D477AE" w:rsidRPr="00F93125" w:rsidTr="0047781D">
        <w:trPr>
          <w:trHeight w:val="20"/>
        </w:trPr>
        <w:tc>
          <w:tcPr>
            <w:tcW w:w="1547" w:type="pct"/>
          </w:tcPr>
          <w:p w:rsidR="00D477AE" w:rsidRPr="00046896" w:rsidRDefault="00D477AE" w:rsidP="0047781D">
            <w:pPr>
              <w:pStyle w:val="afa"/>
            </w:pPr>
            <w:r w:rsidRPr="008B1E23">
              <w:t>ОКЗ</w:t>
            </w:r>
          </w:p>
        </w:tc>
        <w:tc>
          <w:tcPr>
            <w:tcW w:w="680" w:type="pct"/>
          </w:tcPr>
          <w:p w:rsidR="00D477AE" w:rsidRPr="00046896" w:rsidRDefault="00D477AE" w:rsidP="0047781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3123</w:t>
            </w:r>
          </w:p>
        </w:tc>
        <w:tc>
          <w:tcPr>
            <w:tcW w:w="2773" w:type="pct"/>
          </w:tcPr>
          <w:p w:rsidR="00D477AE" w:rsidRPr="00046896" w:rsidRDefault="00D477AE" w:rsidP="0047781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Мастера (бригадиры) в строительстве</w:t>
            </w:r>
          </w:p>
        </w:tc>
      </w:tr>
      <w:tr w:rsidR="00D7744D" w:rsidRPr="00F93125" w:rsidTr="0047781D">
        <w:trPr>
          <w:trHeight w:val="20"/>
        </w:trPr>
        <w:tc>
          <w:tcPr>
            <w:tcW w:w="1547" w:type="pct"/>
            <w:vMerge w:val="restart"/>
          </w:tcPr>
          <w:p w:rsidR="00D7744D" w:rsidRPr="008B1E23" w:rsidRDefault="00D7744D" w:rsidP="0047781D">
            <w:pPr>
              <w:pStyle w:val="afa"/>
            </w:pPr>
            <w:r w:rsidRPr="001A57CD">
              <w:t>ЕКС</w:t>
            </w:r>
            <w:r w:rsidRPr="001A57CD">
              <w:rPr>
                <w:vertAlign w:val="superscript"/>
              </w:rPr>
              <w:endnoteReference w:id="11"/>
            </w:r>
          </w:p>
        </w:tc>
        <w:tc>
          <w:tcPr>
            <w:tcW w:w="680" w:type="pct"/>
          </w:tcPr>
          <w:p w:rsidR="00D7744D" w:rsidRPr="00244601" w:rsidRDefault="00D7744D" w:rsidP="0047781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73" w:type="pct"/>
          </w:tcPr>
          <w:p w:rsidR="00D7744D" w:rsidRPr="00244601" w:rsidRDefault="00D7744D" w:rsidP="0047781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строительных и монтажных работ</w:t>
            </w:r>
          </w:p>
        </w:tc>
      </w:tr>
      <w:tr w:rsidR="00D7744D" w:rsidRPr="00F93125" w:rsidTr="0047781D">
        <w:trPr>
          <w:trHeight w:val="20"/>
        </w:trPr>
        <w:tc>
          <w:tcPr>
            <w:tcW w:w="1547" w:type="pct"/>
            <w:vMerge/>
          </w:tcPr>
          <w:p w:rsidR="00D7744D" w:rsidRPr="001A57CD" w:rsidRDefault="00D7744D" w:rsidP="0047781D">
            <w:pPr>
              <w:pStyle w:val="afa"/>
            </w:pPr>
          </w:p>
        </w:tc>
        <w:tc>
          <w:tcPr>
            <w:tcW w:w="680" w:type="pct"/>
          </w:tcPr>
          <w:p w:rsidR="00D7744D" w:rsidRDefault="00D7744D" w:rsidP="0047781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773" w:type="pct"/>
          </w:tcPr>
          <w:p w:rsidR="00D7744D" w:rsidRDefault="00D7744D" w:rsidP="0047781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участка</w:t>
            </w:r>
          </w:p>
        </w:tc>
      </w:tr>
      <w:tr w:rsidR="00D7744D" w:rsidRPr="00F93125" w:rsidTr="0047781D">
        <w:trPr>
          <w:trHeight w:val="20"/>
        </w:trPr>
        <w:tc>
          <w:tcPr>
            <w:tcW w:w="1547" w:type="pct"/>
            <w:vMerge w:val="restart"/>
          </w:tcPr>
          <w:p w:rsidR="00D7744D" w:rsidRPr="008B1E23" w:rsidRDefault="00D7744D" w:rsidP="00D7744D">
            <w:pPr>
              <w:pStyle w:val="afa"/>
            </w:pPr>
            <w:r w:rsidRPr="008B1E23">
              <w:t>ОКПДТР</w:t>
            </w:r>
          </w:p>
        </w:tc>
        <w:tc>
          <w:tcPr>
            <w:tcW w:w="680" w:type="pct"/>
          </w:tcPr>
          <w:p w:rsidR="00D7744D" w:rsidRPr="008B1E23" w:rsidRDefault="00D7744D" w:rsidP="00D774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1">
              <w:rPr>
                <w:rFonts w:ascii="Times New Roman" w:hAnsi="Times New Roman" w:cs="Times New Roman"/>
                <w:sz w:val="24"/>
                <w:szCs w:val="24"/>
              </w:rPr>
              <w:t>12529</w:t>
            </w:r>
          </w:p>
        </w:tc>
        <w:tc>
          <w:tcPr>
            <w:tcW w:w="2773" w:type="pct"/>
          </w:tcPr>
          <w:p w:rsidR="00D7744D" w:rsidRPr="008B1E23" w:rsidRDefault="00D7744D" w:rsidP="00D774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1">
              <w:rPr>
                <w:rFonts w:ascii="Times New Roman" w:hAnsi="Times New Roman" w:cs="Times New Roman"/>
                <w:sz w:val="24"/>
                <w:szCs w:val="24"/>
              </w:rPr>
              <w:t>Изолировщик на гидроизоляции</w:t>
            </w:r>
          </w:p>
        </w:tc>
      </w:tr>
      <w:tr w:rsidR="00D477AE" w:rsidRPr="00F93125" w:rsidTr="0047781D">
        <w:trPr>
          <w:trHeight w:val="20"/>
        </w:trPr>
        <w:tc>
          <w:tcPr>
            <w:tcW w:w="1547" w:type="pct"/>
            <w:vMerge/>
          </w:tcPr>
          <w:p w:rsidR="00D477AE" w:rsidRPr="008B1E23" w:rsidRDefault="00D477AE" w:rsidP="0047781D">
            <w:pPr>
              <w:pStyle w:val="afa"/>
            </w:pPr>
          </w:p>
        </w:tc>
        <w:tc>
          <w:tcPr>
            <w:tcW w:w="680" w:type="pct"/>
          </w:tcPr>
          <w:p w:rsidR="00D477AE" w:rsidRPr="00046896" w:rsidRDefault="00D477AE" w:rsidP="0047781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11237</w:t>
            </w:r>
          </w:p>
        </w:tc>
        <w:tc>
          <w:tcPr>
            <w:tcW w:w="2773" w:type="pct"/>
          </w:tcPr>
          <w:p w:rsidR="00D477AE" w:rsidRPr="00046896" w:rsidRDefault="00D477AE" w:rsidP="0047781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Бригадир на участках основного производства</w:t>
            </w:r>
          </w:p>
        </w:tc>
      </w:tr>
      <w:tr w:rsidR="00D7744D" w:rsidRPr="00F93125" w:rsidTr="0047781D">
        <w:trPr>
          <w:trHeight w:val="20"/>
        </w:trPr>
        <w:tc>
          <w:tcPr>
            <w:tcW w:w="1547" w:type="pct"/>
            <w:vMerge w:val="restart"/>
          </w:tcPr>
          <w:p w:rsidR="00D7744D" w:rsidRPr="008B1E23" w:rsidRDefault="00D7744D" w:rsidP="00D7744D">
            <w:pPr>
              <w:pStyle w:val="afa"/>
            </w:pPr>
            <w:r w:rsidRPr="001A57CD">
              <w:t>ОКСО</w:t>
            </w:r>
          </w:p>
        </w:tc>
        <w:tc>
          <w:tcPr>
            <w:tcW w:w="680" w:type="pct"/>
          </w:tcPr>
          <w:p w:rsidR="00D7744D" w:rsidRPr="00BA78FB" w:rsidRDefault="00D7744D" w:rsidP="00D7744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2.08.02.01</w:t>
            </w:r>
          </w:p>
        </w:tc>
        <w:tc>
          <w:tcPr>
            <w:tcW w:w="2773" w:type="pct"/>
          </w:tcPr>
          <w:p w:rsidR="00D7744D" w:rsidRPr="00BA78FB" w:rsidRDefault="00D7744D" w:rsidP="00D7744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7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D7744D" w:rsidRPr="00F93125" w:rsidTr="0047781D">
        <w:trPr>
          <w:trHeight w:val="20"/>
        </w:trPr>
        <w:tc>
          <w:tcPr>
            <w:tcW w:w="1547" w:type="pct"/>
            <w:vMerge/>
          </w:tcPr>
          <w:p w:rsidR="00D7744D" w:rsidRPr="001A57CD" w:rsidRDefault="00D7744D" w:rsidP="00D7744D">
            <w:pPr>
              <w:pStyle w:val="afa"/>
            </w:pPr>
          </w:p>
        </w:tc>
        <w:tc>
          <w:tcPr>
            <w:tcW w:w="680" w:type="pct"/>
          </w:tcPr>
          <w:p w:rsidR="00D7744D" w:rsidRPr="00AA52E1" w:rsidRDefault="00D7744D" w:rsidP="00D7744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2.08.02.02</w:t>
            </w:r>
          </w:p>
        </w:tc>
        <w:tc>
          <w:tcPr>
            <w:tcW w:w="2773" w:type="pct"/>
          </w:tcPr>
          <w:p w:rsidR="00D7744D" w:rsidRPr="00BA78FB" w:rsidRDefault="00CF3B22" w:rsidP="00D7744D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D7744D" w:rsidRPr="00AA52E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Строительство и эксплуатация инженерных сооружений</w:t>
              </w:r>
            </w:hyperlink>
          </w:p>
        </w:tc>
      </w:tr>
    </w:tbl>
    <w:p w:rsidR="00D477AE" w:rsidRDefault="00D477AE" w:rsidP="00D477AE"/>
    <w:p w:rsidR="00D477AE" w:rsidRDefault="00D477AE" w:rsidP="00D477AE">
      <w:pPr>
        <w:rPr>
          <w:b/>
          <w:bCs w:val="0"/>
        </w:rPr>
      </w:pPr>
      <w:r>
        <w:rPr>
          <w:b/>
          <w:bCs w:val="0"/>
        </w:rPr>
        <w:t>3.</w:t>
      </w:r>
      <w:r>
        <w:rPr>
          <w:b/>
          <w:bCs w:val="0"/>
          <w:lang w:val="en-US"/>
        </w:rPr>
        <w:t>4</w:t>
      </w:r>
      <w:r>
        <w:rPr>
          <w:b/>
          <w:bCs w:val="0"/>
        </w:rPr>
        <w:t>.1. Трудовая функция</w:t>
      </w:r>
    </w:p>
    <w:p w:rsidR="00D477AE" w:rsidRDefault="00D477AE" w:rsidP="00D477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283"/>
        <w:gridCol w:w="565"/>
        <w:gridCol w:w="882"/>
        <w:gridCol w:w="1478"/>
        <w:gridCol w:w="717"/>
      </w:tblGrid>
      <w:tr w:rsidR="00D477AE" w:rsidTr="0047781D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  <w:rPr>
                <w:bCs w:val="0"/>
              </w:rPr>
            </w:pPr>
            <w:r>
              <w:t xml:space="preserve">Организация проведения работ по </w:t>
            </w:r>
            <w:r w:rsidRPr="00C02D2B">
              <w:t>гидроизоляции подземных конструкций и сооружений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D</w:t>
            </w:r>
            <w:r>
              <w:t>/01.5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:rsidR="00D477AE" w:rsidRDefault="00D477AE" w:rsidP="00D477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D477AE" w:rsidTr="0047781D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Default="00D477AE" w:rsidP="0047781D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Default="00D477AE" w:rsidP="0047781D">
            <w:pPr>
              <w:rPr>
                <w:bCs w:val="0"/>
              </w:rPr>
            </w:pPr>
          </w:p>
        </w:tc>
      </w:tr>
      <w:tr w:rsidR="00D477AE" w:rsidTr="0047781D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7AE" w:rsidRDefault="00D477AE" w:rsidP="0047781D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477AE" w:rsidRDefault="00D477AE" w:rsidP="0047781D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:rsidR="00D477AE" w:rsidRDefault="00D477AE" w:rsidP="0047781D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:rsidR="00D477AE" w:rsidRDefault="00D477AE" w:rsidP="0047781D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D477AE" w:rsidRDefault="00D477AE" w:rsidP="00D477A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D477AE" w:rsidTr="0047781D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pStyle w:val="afa"/>
            </w:pPr>
            <w:r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Контроль обеспеченности участка необходимым оборудованием, инструментами, материалами, комплектующими и оснасткой, а также их учет и предоставление соответствующей отчетности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017D80">
            <w:pPr>
              <w:jc w:val="both"/>
            </w:pPr>
            <w:r>
              <w:t>Организация приемки материалов, их складирование, учет и подготовка отчетности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Формирование графика работ по </w:t>
            </w:r>
            <w:r w:rsidR="00017D80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Распределение и выдача сменных заданий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Оформление документов по учету рабочего времени, выработки, простоев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Проведение инструктажа рабочих по технике безопасности и правилам технической эксплуатации оборудования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Проведение инвентаризации незавершенного производства в начале и конце работы смены</w:t>
            </w:r>
          </w:p>
        </w:tc>
      </w:tr>
      <w:tr w:rsidR="00D477AE" w:rsidTr="00017D80">
        <w:trPr>
          <w:trHeight w:val="30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Входной контроль материалов, применяемых для </w:t>
            </w:r>
            <w:r w:rsidR="00017D80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Входной контроль </w:t>
            </w:r>
            <w:r w:rsidR="00017D80">
              <w:t xml:space="preserve">готовности </w:t>
            </w:r>
            <w:r w:rsidR="00017D80" w:rsidRPr="00C02D2B">
              <w:t xml:space="preserve">поверхностей </w:t>
            </w:r>
            <w:r w:rsidR="00017D80" w:rsidRPr="008478B4">
              <w:t>подземных конструкций и сооружений</w:t>
            </w:r>
            <w:r w:rsidR="00017D80" w:rsidRPr="00C02D2B">
              <w:t xml:space="preserve"> кгидроизоляции</w:t>
            </w:r>
          </w:p>
        </w:tc>
      </w:tr>
      <w:tr w:rsidR="00D477AE" w:rsidTr="0047781D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pStyle w:val="afa"/>
            </w:pPr>
            <w:r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Читать проектную и рабочую документацию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017D80">
            <w:pPr>
              <w:jc w:val="both"/>
            </w:pPr>
            <w:r>
              <w:t>Оценивать качественную и количественную необходимость участка в оборудова</w:t>
            </w:r>
            <w:r w:rsidR="00017D80">
              <w:t xml:space="preserve">нии, инструментах, материалами </w:t>
            </w:r>
            <w:r>
              <w:t>и оснастке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017D80">
            <w:pPr>
              <w:jc w:val="both"/>
            </w:pPr>
            <w:r>
              <w:t>Применять требования к порядку приемки материалових складированию, учету и подготовке отчетности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9F0784">
            <w:pPr>
              <w:jc w:val="both"/>
            </w:pPr>
            <w:r>
              <w:t xml:space="preserve">Определять сроки и состав работ по </w:t>
            </w:r>
            <w:r w:rsidR="009F0784">
              <w:t>проведению</w:t>
            </w:r>
            <w:r>
              <w:t xml:space="preserve"> </w:t>
            </w:r>
            <w:r w:rsidR="00017D80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Оформлять сменные задания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D7744D">
            <w:pPr>
              <w:jc w:val="both"/>
            </w:pPr>
            <w:r>
              <w:t>О</w:t>
            </w:r>
            <w:r w:rsidR="00D7744D">
              <w:t>пределять исполнителей работ по</w:t>
            </w:r>
            <w:r w:rsidR="0082664D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Применять требования к оформлению документов по учету рабочего времени, выработки, простоев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Применять требования к порядку проведения инструктажей рабочих по технике безопасности и правилам технической эксплуатации оборудования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Применять требования к порядку проведения инвентаризации незавершенного производства в начале и конце работы смены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82664D">
            <w:pPr>
              <w:jc w:val="both"/>
            </w:pPr>
            <w:r>
              <w:t xml:space="preserve">Оценивать готовность поверхности </w:t>
            </w:r>
            <w:r w:rsidR="0082664D" w:rsidRPr="008478B4">
              <w:t xml:space="preserve">подземных конструкций </w:t>
            </w:r>
            <w:r>
              <w:t xml:space="preserve">к </w:t>
            </w:r>
            <w:r w:rsidR="0082664D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pStyle w:val="afa"/>
            </w:pPr>
            <w:r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5E6363" w:rsidP="0047781D">
            <w:pPr>
              <w:jc w:val="both"/>
            </w:pPr>
            <w:r>
              <w:t>Требования технологических регламентов по проведению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82664D">
            <w:pPr>
              <w:jc w:val="both"/>
            </w:pPr>
            <w:r>
              <w:t>Порядок проведения контроля обеспеченности участка необходимым оборудованием, инструментами, материалами и оснасткой, а также их учета и предоставления соответствующей отчетности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82664D">
            <w:pPr>
              <w:jc w:val="both"/>
            </w:pPr>
            <w:r>
              <w:t>Порядок организации приемки материалов, их складирование, учет и подготовка отчетности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Структура графика работ по </w:t>
            </w:r>
            <w:r w:rsidR="0082664D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Порядок и принципы распределения сменных заданий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Правила оформления документов по учету рабочего времени, выработки, простоев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Правила ведения приходно-расходной документации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Порядок проведения инструктажа рабочих по технике безопасности и правилам технической эксплуатации оборудования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Порядок проведения инвентаризации незавершенного производства в начале и конце работы смены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Порядок и принципы проведения входного контроля материалов, </w:t>
            </w:r>
            <w:r>
              <w:lastRenderedPageBreak/>
              <w:t xml:space="preserve">применяемых для </w:t>
            </w:r>
            <w:r w:rsidR="0082664D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Pr="00F93125" w:rsidRDefault="00D477AE" w:rsidP="0047781D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</w:t>
            </w:r>
            <w:r w:rsidR="0082664D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Pr="00F93125" w:rsidRDefault="00D477AE" w:rsidP="0047781D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</w:t>
            </w:r>
            <w:r w:rsidR="0082664D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Pr="00F93125" w:rsidRDefault="00D477AE" w:rsidP="0047781D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</w:t>
            </w:r>
            <w:r w:rsidR="0082664D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Pr="00F93125" w:rsidRDefault="00D477AE" w:rsidP="0047781D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</w:t>
            </w:r>
            <w:r w:rsidR="0082664D"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pStyle w:val="afa"/>
            </w:pPr>
            <w:r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pStyle w:val="afa"/>
              <w:jc w:val="both"/>
            </w:pPr>
            <w:r>
              <w:t>-</w:t>
            </w:r>
          </w:p>
        </w:tc>
      </w:tr>
    </w:tbl>
    <w:p w:rsidR="00D477AE" w:rsidRDefault="00D477AE" w:rsidP="00D477AE"/>
    <w:p w:rsidR="00D477AE" w:rsidRDefault="00D477AE" w:rsidP="00D477AE">
      <w:pPr>
        <w:rPr>
          <w:b/>
          <w:bCs w:val="0"/>
        </w:rPr>
      </w:pPr>
      <w:r>
        <w:rPr>
          <w:b/>
          <w:bCs w:val="0"/>
        </w:rPr>
        <w:t>3.4.2. Трудовая функция</w:t>
      </w:r>
    </w:p>
    <w:p w:rsidR="00D477AE" w:rsidRDefault="00D477AE" w:rsidP="00D477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427"/>
        <w:gridCol w:w="565"/>
        <w:gridCol w:w="882"/>
        <w:gridCol w:w="1478"/>
        <w:gridCol w:w="573"/>
      </w:tblGrid>
      <w:tr w:rsidR="00D477AE" w:rsidTr="0047781D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82664D">
            <w:pPr>
              <w:jc w:val="both"/>
              <w:rPr>
                <w:bCs w:val="0"/>
              </w:rPr>
            </w:pPr>
            <w:r>
              <w:t>Оперативный контроль проведени</w:t>
            </w:r>
            <w:r w:rsidR="0082664D">
              <w:t>я</w:t>
            </w:r>
            <w:r>
              <w:t xml:space="preserve"> работ по </w:t>
            </w:r>
            <w:r w:rsidRPr="00C02D2B">
              <w:t>гидроизоляции подземных конструкций и сооружений</w:t>
            </w:r>
            <w:r>
              <w:t xml:space="preserve"> и приемка результатов работ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D</w:t>
            </w:r>
            <w:r>
              <w:t>/02.5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  <w:vertAlign w:val="superscript"/>
              </w:rPr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:rsidR="00D477AE" w:rsidRDefault="00D477AE" w:rsidP="00D477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D477AE" w:rsidTr="0047781D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>
            <w:pPr>
              <w:rPr>
                <w:bCs w:val="0"/>
              </w:rPr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Default="00D477AE" w:rsidP="0047781D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77AE" w:rsidRDefault="00D477AE" w:rsidP="0047781D">
            <w:pPr>
              <w:rPr>
                <w:bCs w:val="0"/>
              </w:rPr>
            </w:pPr>
          </w:p>
        </w:tc>
      </w:tr>
      <w:tr w:rsidR="00D477AE" w:rsidTr="0047781D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7AE" w:rsidRDefault="00D477AE" w:rsidP="0047781D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477AE" w:rsidRDefault="00D477AE" w:rsidP="0047781D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:rsidR="00D477AE" w:rsidRDefault="00D477AE" w:rsidP="0047781D">
            <w:pPr>
              <w:jc w:val="center"/>
              <w:rPr>
                <w:bCs w:val="0"/>
              </w:rPr>
            </w:pPr>
            <w:r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:rsidR="00D477AE" w:rsidRDefault="00D477AE" w:rsidP="0047781D">
            <w:pPr>
              <w:jc w:val="center"/>
              <w:rPr>
                <w:bCs w:val="0"/>
              </w:rPr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D477AE" w:rsidRDefault="00D477AE" w:rsidP="00D477AE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D477AE" w:rsidTr="0047781D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pStyle w:val="afa"/>
            </w:pPr>
            <w:r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Контроль соблюдения качества технологического процесса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Контроль соблюдения использования средств индивидуальной защиты при проведении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Контроль соблюдения рабочими производственной и трудовой дисциплины, правил охраны труда и промышленной безопасности при проведении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Контроль соблюдения плановых сроков проведения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1641B5">
            <w:pPr>
              <w:jc w:val="both"/>
            </w:pPr>
            <w:r>
              <w:t xml:space="preserve">Контроль рационального использования оборудования, материалов при проведении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Проведение корректирующих мероприятий в случае несоблюдения сроков или нарушения качества технологического процесса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Координация работы со смежными строительными участками (при необходимости)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Ведение исполнительной документации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Приемка результатов работ по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pStyle w:val="afa"/>
            </w:pPr>
            <w:r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Анализировать качество технологического процесса </w:t>
            </w:r>
            <w:r w:rsidR="001641B5" w:rsidRPr="00C02D2B">
              <w:t>гидроизоляции подземных конструкций и сооружений</w:t>
            </w:r>
            <w:r w:rsidR="001641B5">
              <w:t xml:space="preserve"> и</w:t>
            </w:r>
            <w:r>
              <w:t xml:space="preserve"> его соответствие требованиям технологических регламентов и стандартов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Оценивать соблюдение требований по использованию средств индивидуальной защиты при проведении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Оценивать соблюдение требований производственной и трудовой </w:t>
            </w:r>
            <w:r>
              <w:lastRenderedPageBreak/>
              <w:t xml:space="preserve">дисциплины, правил охраны труда и промышленной безопасности при проведении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Анализировать соблюдение плановых сроков проведения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1641B5">
            <w:pPr>
              <w:jc w:val="both"/>
            </w:pPr>
            <w:r>
              <w:t xml:space="preserve">Анализировать рациональность использования оборудования, материалов при проведении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Определять перечень корректирующих мероприятий в случае несоблюдения сроков или нарушения качества технологического процесса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Выбирать механизмы и способы взаимодействия со смежными строительными участками (при необходимости)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Применять требования к ведению исполнительной документации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Оценивать результаты работ по </w:t>
            </w:r>
            <w:r w:rsidR="001641B5" w:rsidRPr="00C02D2B">
              <w:t>гидроизоляции подземных конструкций и сооружений</w:t>
            </w:r>
            <w:r>
              <w:t>и применять требования к порядку их приемки</w:t>
            </w:r>
          </w:p>
        </w:tc>
      </w:tr>
      <w:tr w:rsidR="0082664D" w:rsidTr="0047781D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2664D" w:rsidRDefault="0082664D" w:rsidP="0047781D">
            <w:pPr>
              <w:pStyle w:val="afa"/>
            </w:pPr>
            <w:r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2664D" w:rsidRDefault="005E6363" w:rsidP="0047781D">
            <w:pPr>
              <w:jc w:val="both"/>
            </w:pPr>
            <w:r>
              <w:t>Требования технологических регламентов по проведению</w:t>
            </w:r>
            <w:r w:rsidRPr="00C02D2B">
              <w:t xml:space="preserve"> гидроизоляции подземных конструкций и сооружений</w:t>
            </w:r>
          </w:p>
        </w:tc>
      </w:tr>
      <w:tr w:rsidR="0082664D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2664D" w:rsidRDefault="0082664D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2664D" w:rsidRDefault="0082664D" w:rsidP="0047781D">
            <w:pPr>
              <w:jc w:val="both"/>
            </w:pPr>
            <w:r>
              <w:t>Требования технической документации в строительстве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1641B5">
            <w:pPr>
              <w:jc w:val="both"/>
            </w:pPr>
            <w:r>
              <w:t xml:space="preserve">Требования и нормы рационального использования оборудования, материалов 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Порядок и способы проведения производственного контроля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Порядок и способы взаимодействия со смежными строительными участками (при необходимости)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Требования к порядку ведения исполнительной документации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 xml:space="preserve">Требования к порядку приемки результатов работ по </w:t>
            </w:r>
            <w:r w:rsidR="001641B5" w:rsidRPr="00C02D2B"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477AE" w:rsidRDefault="00D477AE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jc w:val="both"/>
            </w:pPr>
            <w:r>
              <w:t>Правила ведения исполнительной документации</w:t>
            </w:r>
          </w:p>
        </w:tc>
      </w:tr>
      <w:tr w:rsidR="0082664D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2664D" w:rsidRDefault="0082664D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2664D" w:rsidRPr="00F93125" w:rsidRDefault="0082664D" w:rsidP="0047781D">
            <w:pPr>
              <w:jc w:val="both"/>
            </w:pPr>
            <w:r w:rsidRPr="002451D0">
              <w:t xml:space="preserve">Требования охраны труда при нахождении на строительной площадке, пожарной, промышленной безопасности и электробезопасности </w:t>
            </w:r>
            <w:r w:rsidRPr="00A65FF9">
              <w:t xml:space="preserve">при </w:t>
            </w:r>
            <w:r>
              <w:t xml:space="preserve">проведении </w:t>
            </w:r>
            <w:r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82664D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2664D" w:rsidRDefault="0082664D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2664D" w:rsidRPr="00F93125" w:rsidRDefault="0082664D" w:rsidP="0047781D">
            <w:pPr>
              <w:jc w:val="both"/>
            </w:pPr>
            <w:r w:rsidRPr="00A65FF9">
              <w:t xml:space="preserve">Опасные и вредные производственные факторы при </w:t>
            </w:r>
            <w:r>
              <w:t xml:space="preserve">проведении </w:t>
            </w:r>
            <w:r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82664D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2664D" w:rsidRDefault="0082664D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2664D" w:rsidRPr="00F93125" w:rsidRDefault="0082664D" w:rsidP="0047781D">
            <w:pPr>
              <w:jc w:val="both"/>
            </w:pPr>
            <w:r w:rsidRPr="00A65FF9">
              <w:t>Правила производственной санитарии</w:t>
            </w:r>
            <w:r>
              <w:t xml:space="preserve"> при проведении </w:t>
            </w:r>
            <w:r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82664D" w:rsidTr="0047781D">
        <w:trPr>
          <w:trHeight w:val="2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2664D" w:rsidRDefault="0082664D" w:rsidP="0047781D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2664D" w:rsidRPr="00F93125" w:rsidRDefault="0082664D" w:rsidP="0047781D">
            <w:pPr>
              <w:jc w:val="both"/>
            </w:pPr>
            <w:r w:rsidRPr="00A65FF9">
              <w:t>Виды и правила применения средств индивидуальной защиты</w:t>
            </w:r>
            <w:r>
              <w:t xml:space="preserve">, необходимых при проведении </w:t>
            </w:r>
            <w:r w:rsidRPr="00D477AE">
              <w:rPr>
                <w:bCs w:val="0"/>
              </w:rPr>
              <w:t>гидроизоляции подземных конструкций и сооружений</w:t>
            </w:r>
          </w:p>
        </w:tc>
      </w:tr>
      <w:tr w:rsidR="00D477AE" w:rsidTr="0047781D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r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477AE" w:rsidRDefault="00D477AE" w:rsidP="0047781D">
            <w:pPr>
              <w:pStyle w:val="afa"/>
              <w:jc w:val="both"/>
            </w:pPr>
            <w:r>
              <w:t>-</w:t>
            </w:r>
          </w:p>
        </w:tc>
      </w:tr>
    </w:tbl>
    <w:p w:rsidR="00D477AE" w:rsidRDefault="00D477AE" w:rsidP="008B1E23"/>
    <w:p w:rsidR="00407766" w:rsidRDefault="00407766" w:rsidP="00235D12">
      <w:pPr>
        <w:pStyle w:val="1"/>
        <w:jc w:val="center"/>
      </w:pPr>
      <w:bookmarkStart w:id="5" w:name="_Toc10060853"/>
      <w:r w:rsidRPr="00F93125">
        <w:t>IV. Сведения об организациях</w:t>
      </w:r>
      <w:r w:rsidR="007266AE" w:rsidRPr="00F93125">
        <w:t xml:space="preserve">– </w:t>
      </w:r>
      <w:r w:rsidRPr="00F93125">
        <w:t>разработчиках профессионального стандарта</w:t>
      </w:r>
      <w:bookmarkEnd w:id="5"/>
    </w:p>
    <w:p w:rsidR="008B1E23" w:rsidRPr="008B1E23" w:rsidRDefault="008B1E23" w:rsidP="008B1E23"/>
    <w:p w:rsidR="00407766" w:rsidRPr="008B1E23" w:rsidRDefault="007266AE" w:rsidP="008B1E23">
      <w:pPr>
        <w:rPr>
          <w:b/>
          <w:bCs w:val="0"/>
        </w:rPr>
      </w:pPr>
      <w:r w:rsidRPr="008B1E23">
        <w:rPr>
          <w:b/>
          <w:bCs w:val="0"/>
        </w:rPr>
        <w:t>4.1.Ответственная организация-</w:t>
      </w:r>
      <w:r w:rsidR="00407766" w:rsidRPr="008B1E23">
        <w:rPr>
          <w:b/>
          <w:bCs w:val="0"/>
        </w:rPr>
        <w:t>разработчик</w:t>
      </w:r>
    </w:p>
    <w:p w:rsidR="008B1E23" w:rsidRPr="00F93125" w:rsidRDefault="008B1E23" w:rsidP="008B1E23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AA0065" w:rsidRPr="003A0057" w:rsidTr="0005072D">
        <w:trPr>
          <w:trHeight w:val="561"/>
        </w:trPr>
        <w:tc>
          <w:tcPr>
            <w:tcW w:w="5000" w:type="pct"/>
            <w:vAlign w:val="center"/>
          </w:tcPr>
          <w:p w:rsidR="00407766" w:rsidRPr="003A0057" w:rsidRDefault="00AD5B27" w:rsidP="008807AC">
            <w:pPr>
              <w:rPr>
                <w:bCs w:val="0"/>
              </w:rPr>
            </w:pPr>
            <w:r>
              <w:t>ФГБУ «ВНИИ Труда» Минтруда России</w:t>
            </w:r>
            <w:r w:rsidR="00BF5349" w:rsidRPr="003A0057">
              <w:t>,</w:t>
            </w:r>
            <w:r>
              <w:t xml:space="preserve"> </w:t>
            </w:r>
            <w:r w:rsidR="008807AC" w:rsidRPr="003A0057">
              <w:rPr>
                <w:bCs w:val="0"/>
              </w:rPr>
              <w:t>город Москва</w:t>
            </w:r>
          </w:p>
        </w:tc>
      </w:tr>
      <w:tr w:rsidR="008B1E23" w:rsidRPr="003A0057" w:rsidTr="0005072D">
        <w:trPr>
          <w:trHeight w:val="283"/>
        </w:trPr>
        <w:tc>
          <w:tcPr>
            <w:tcW w:w="5000" w:type="pct"/>
          </w:tcPr>
          <w:p w:rsidR="008B1E23" w:rsidRPr="003A0057" w:rsidRDefault="00AD5B27" w:rsidP="008B1E2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  <w:r w:rsidR="008B1E23" w:rsidRPr="003A0057">
              <w:rPr>
                <w:rFonts w:ascii="Times New Roman" w:hAnsi="Times New Roman" w:cs="Times New Roman"/>
                <w:sz w:val="24"/>
              </w:rPr>
              <w:tab/>
            </w:r>
            <w:r w:rsidR="008B1E23" w:rsidRPr="003A0057">
              <w:rPr>
                <w:rFonts w:ascii="Times New Roman" w:hAnsi="Times New Roman" w:cs="Times New Roman"/>
                <w:sz w:val="24"/>
              </w:rPr>
              <w:tab/>
            </w:r>
            <w:r w:rsidR="008B1E23" w:rsidRPr="003A0057">
              <w:rPr>
                <w:rFonts w:ascii="Times New Roman" w:hAnsi="Times New Roman" w:cs="Times New Roman"/>
                <w:sz w:val="24"/>
              </w:rPr>
              <w:tab/>
            </w:r>
            <w:r w:rsidR="008B1E23" w:rsidRPr="003A0057">
              <w:rPr>
                <w:rFonts w:ascii="Times New Roman" w:hAnsi="Times New Roman" w:cs="Times New Roman"/>
                <w:sz w:val="24"/>
              </w:rPr>
              <w:tab/>
              <w:t>Посохин Михаил Михайлович</w:t>
            </w:r>
          </w:p>
        </w:tc>
      </w:tr>
    </w:tbl>
    <w:p w:rsidR="008B1E23" w:rsidRPr="00AD5B27" w:rsidRDefault="008B1E23" w:rsidP="008B1E23"/>
    <w:p w:rsidR="004A4539" w:rsidRPr="003A0057" w:rsidRDefault="004A4539" w:rsidP="008B1E23">
      <w:pPr>
        <w:rPr>
          <w:b/>
          <w:bCs w:val="0"/>
        </w:rPr>
      </w:pPr>
      <w:r w:rsidRPr="003A0057">
        <w:rPr>
          <w:b/>
          <w:bCs w:val="0"/>
          <w:lang w:val="en-US"/>
        </w:rPr>
        <w:t>4.2.</w:t>
      </w:r>
      <w:r w:rsidRPr="003A0057">
        <w:rPr>
          <w:b/>
          <w:bCs w:val="0"/>
        </w:rPr>
        <w:t> Наименования организаций-разработчиков</w:t>
      </w:r>
    </w:p>
    <w:p w:rsidR="008B1E23" w:rsidRPr="003A0057" w:rsidRDefault="008B1E23" w:rsidP="008B1E2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3"/>
        <w:gridCol w:w="9848"/>
      </w:tblGrid>
      <w:tr w:rsidR="0062138C" w:rsidRPr="00F93125" w:rsidTr="008B1E23">
        <w:trPr>
          <w:trHeight w:val="266"/>
        </w:trPr>
        <w:tc>
          <w:tcPr>
            <w:tcW w:w="275" w:type="pct"/>
          </w:tcPr>
          <w:p w:rsidR="0062138C" w:rsidRPr="003A0057" w:rsidRDefault="0062138C" w:rsidP="008807A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A005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25" w:type="pct"/>
          </w:tcPr>
          <w:p w:rsidR="0062138C" w:rsidRPr="003A0057" w:rsidRDefault="00AD5B27" w:rsidP="008B1E23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строительстве</w:t>
            </w:r>
            <w:r w:rsidR="0062138C" w:rsidRPr="003A0057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62138C" w:rsidRPr="009B76AE" w:rsidTr="008B1E23">
        <w:trPr>
          <w:trHeight w:val="266"/>
        </w:trPr>
        <w:tc>
          <w:tcPr>
            <w:tcW w:w="275" w:type="pct"/>
          </w:tcPr>
          <w:p w:rsidR="0062138C" w:rsidRPr="00AD5B27" w:rsidRDefault="002A2B22" w:rsidP="008807A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D5B2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25" w:type="pct"/>
          </w:tcPr>
          <w:p w:rsidR="0062138C" w:rsidRPr="00AD5B27" w:rsidRDefault="00AD5B27" w:rsidP="008B1E23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D5B27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«Общероссийская негосударственная некоммерческая организация – </w:t>
            </w:r>
            <w:r w:rsidRPr="00AD5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</w:t>
            </w:r>
            <w: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E06B9B" w:rsidRPr="009B76AE" w:rsidTr="008B1E23">
        <w:trPr>
          <w:trHeight w:val="266"/>
        </w:trPr>
        <w:tc>
          <w:tcPr>
            <w:tcW w:w="275" w:type="pct"/>
          </w:tcPr>
          <w:p w:rsidR="00E06B9B" w:rsidRPr="00AD5B27" w:rsidRDefault="00E06B9B" w:rsidP="008807A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bookmarkStart w:id="6" w:name="_GoBack" w:colFirst="0" w:colLast="1"/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725" w:type="pct"/>
          </w:tcPr>
          <w:p w:rsidR="00E06B9B" w:rsidRPr="00AD5B27" w:rsidRDefault="00E06B9B" w:rsidP="008B1E23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исследований», город Москва</w:t>
            </w:r>
          </w:p>
        </w:tc>
      </w:tr>
      <w:bookmarkEnd w:id="6"/>
    </w:tbl>
    <w:p w:rsidR="00407766" w:rsidRPr="00AB75BD" w:rsidRDefault="00407766" w:rsidP="008B1E23"/>
    <w:sectPr w:rsidR="00407766" w:rsidRPr="00AB75BD" w:rsidSect="00E06ED9">
      <w:headerReference w:type="default" r:id="rId20"/>
      <w:footerReference w:type="default" r:id="rId21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22" w:rsidRDefault="00CF3B22" w:rsidP="00407766">
      <w:r>
        <w:separator/>
      </w:r>
    </w:p>
  </w:endnote>
  <w:endnote w:type="continuationSeparator" w:id="0">
    <w:p w:rsidR="00CF3B22" w:rsidRDefault="00CF3B22" w:rsidP="00407766">
      <w:r>
        <w:continuationSeparator/>
      </w:r>
    </w:p>
  </w:endnote>
  <w:endnote w:id="1">
    <w:p w:rsidR="005E6363" w:rsidRPr="008B1E23" w:rsidRDefault="005E6363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:rsidR="005E6363" w:rsidRPr="008B1E23" w:rsidRDefault="005E6363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:rsidR="005E6363" w:rsidRPr="00F770AE" w:rsidRDefault="005E6363" w:rsidP="009B6ECC">
      <w:pPr>
        <w:pStyle w:val="ab"/>
        <w:rPr>
          <w:bCs/>
          <w:szCs w:val="20"/>
        </w:rPr>
      </w:pPr>
      <w:r w:rsidRPr="002F4384">
        <w:rPr>
          <w:rStyle w:val="ad"/>
        </w:rPr>
        <w:endnoteRef/>
      </w:r>
      <w:r w:rsidRPr="00F770AE">
        <w:rPr>
          <w:bCs/>
          <w:szCs w:val="20"/>
        </w:rPr>
        <w:t>Приказ МЧС России от 12 декабря 2007 г. № 645 «Об утверждении Норм пожарной безопасности "Обучение мерам пожарной безопасности работников организаций"» (зарегистрирован Минюстом России 21 января 2008 г., регистрационный № 10938) с изменениями, внесенными приказами МЧС России от 27 января 2009 г. № 35 (зарегистрирован Минюстом России 25 февраля 2009 г., регистрационный № 13429) и от 22 июня 2010 г. № 289 (зарегистрирован Минюстом России 16 июля 2010 г., регистрационный № 17880). Постановление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906, N 26, ст. 3577; 2015, N 11, ст. 1607, N 46, ст. 6397; 2016, N 15, ст. 2105, N 35, ст. 5327, N 40, ст. 5733; 2017, N 13, ст. 1941, N 41, ст. 5954, N 48, ст. 7219; 2018, N 3, ст. 553).</w:t>
      </w:r>
    </w:p>
  </w:endnote>
  <w:endnote w:id="4">
    <w:p w:rsidR="005E6363" w:rsidRPr="00F770AE" w:rsidRDefault="005E6363" w:rsidP="009B6ECC">
      <w:pPr>
        <w:pStyle w:val="ab"/>
        <w:rPr>
          <w:bCs/>
          <w:szCs w:val="20"/>
        </w:rPr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4209).</w:t>
      </w:r>
    </w:p>
  </w:endnote>
  <w:endnote w:id="5">
    <w:p w:rsidR="005E6363" w:rsidRPr="00F770AE" w:rsidRDefault="005E6363">
      <w:pPr>
        <w:pStyle w:val="ab"/>
        <w:rPr>
          <w:bCs/>
          <w:szCs w:val="20"/>
        </w:rPr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Приказ Минздравсоцразвития России от 12.04.2011 N 302н (ред. от 18.05.2020)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в Минюсте России 21.10.2011 N 22111) (с изм. и доп., вступ. в силу с 01.07.2020)</w:t>
      </w:r>
    </w:p>
  </w:endnote>
  <w:endnote w:id="6">
    <w:p w:rsidR="005E6363" w:rsidRDefault="005E6363">
      <w:pPr>
        <w:pStyle w:val="ab"/>
      </w:pPr>
      <w:r w:rsidRPr="00F770AE">
        <w:rPr>
          <w:rStyle w:val="ad"/>
        </w:rPr>
        <w:endnoteRef/>
      </w:r>
      <w:r w:rsidRPr="00F770AE">
        <w:rPr>
          <w:bCs/>
          <w:szCs w:val="20"/>
        </w:rPr>
        <w:t xml:space="preserve"> Статья 265 </w:t>
      </w:r>
      <w:hyperlink r:id="rId1" w:history="1">
        <w:r w:rsidRPr="00F770AE">
          <w:rPr>
            <w:bCs/>
            <w:szCs w:val="20"/>
          </w:rPr>
          <w:t>Трудового кодекса Российской Федерации" от 30.12.2001 N 197-ФЗ (ред. от 25.02.2022) (с изм. и доп., вступ. в силу с 01.03.2022)</w:t>
        </w:r>
      </w:hyperlink>
    </w:p>
  </w:endnote>
  <w:endnote w:id="7">
    <w:p w:rsidR="005E6363" w:rsidRDefault="005E6363">
      <w:pPr>
        <w:pStyle w:val="ab"/>
      </w:pPr>
      <w:r>
        <w:rPr>
          <w:rStyle w:val="ad"/>
        </w:rPr>
        <w:endnoteRef/>
      </w:r>
      <w:r w:rsidRPr="00B35974">
        <w:rPr>
          <w:szCs w:val="20"/>
        </w:rPr>
        <w:t>Приказ Минтруда России от 18 июля 2019 г. № 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 (зарегистрирован Минюстом России 14 августа 2019 г., регистрационный № 55594).</w:t>
      </w:r>
    </w:p>
  </w:endnote>
  <w:endnote w:id="8">
    <w:p w:rsidR="005E6363" w:rsidRDefault="005E6363">
      <w:pPr>
        <w:pStyle w:val="ab"/>
      </w:pPr>
      <w:r>
        <w:rPr>
          <w:rStyle w:val="ad"/>
        </w:rPr>
        <w:endnoteRef/>
      </w:r>
      <w:r w:rsidRPr="001363B5">
        <w:rPr>
          <w:bCs/>
          <w:szCs w:val="20"/>
        </w:rPr>
        <w:t>Единый тарифно-квалификационный справочник работ и профессий рабочих</w:t>
      </w:r>
    </w:p>
  </w:endnote>
  <w:endnote w:id="9">
    <w:p w:rsidR="005E6363" w:rsidRPr="008B1E23" w:rsidRDefault="005E6363" w:rsidP="008B1E23">
      <w:pPr>
        <w:jc w:val="both"/>
        <w:rPr>
          <w:sz w:val="20"/>
          <w:szCs w:val="20"/>
        </w:rPr>
      </w:pPr>
      <w:r w:rsidRPr="008B1E23">
        <w:rPr>
          <w:rStyle w:val="ad"/>
          <w:sz w:val="20"/>
          <w:szCs w:val="20"/>
        </w:rPr>
        <w:endnoteRef/>
      </w:r>
      <w:r w:rsidRPr="008B1E2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:rsidR="005E6363" w:rsidRDefault="005E6363" w:rsidP="0047356F">
      <w:pPr>
        <w:pStyle w:val="ab"/>
        <w:rPr>
          <w:szCs w:val="20"/>
        </w:rPr>
      </w:pPr>
      <w:r>
        <w:rPr>
          <w:rStyle w:val="ad"/>
          <w:rFonts w:eastAsiaTheme="majorEastAsia"/>
          <w:szCs w:val="20"/>
        </w:rPr>
        <w:endnoteRef/>
      </w:r>
      <w:r>
        <w:rPr>
          <w:szCs w:val="20"/>
        </w:rPr>
        <w:t xml:space="preserve"> Общероссийский классификатор специальностей по образованию.</w:t>
      </w:r>
    </w:p>
  </w:endnote>
  <w:endnote w:id="11">
    <w:p w:rsidR="005E6363" w:rsidRPr="008B1E23" w:rsidRDefault="005E6363" w:rsidP="00D477AE">
      <w:pPr>
        <w:pStyle w:val="a6"/>
        <w:ind w:left="180" w:hanging="180"/>
        <w:jc w:val="both"/>
      </w:pPr>
      <w:r w:rsidRPr="008B1E23">
        <w:rPr>
          <w:vertAlign w:val="superscript"/>
        </w:rPr>
        <w:endnoteRef/>
      </w:r>
      <w:r w:rsidRPr="008B1E23">
        <w:t xml:space="preserve"> Единый квалификационный справочник должностей руководителей, специалистов и служащих.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Default="005E6363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E6363" w:rsidRDefault="005E6363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Default="00CF3B22" w:rsidP="001F3B2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747.85pt;margin-top:326.6pt;width:22.1pt;height:26.95pt;z-index:25165772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<v:textbox style="layout-flow:vertical" inset="0,0,0,0">
            <w:txbxContent>
              <w:p w:rsidR="005E6363" w:rsidRPr="000D3602" w:rsidRDefault="00F642E4" w:rsidP="001F3B2E">
                <w:r>
                  <w:fldChar w:fldCharType="begin"/>
                </w:r>
                <w:r>
                  <w:instrText xml:space="preserve"> PAGE  \* Arabic  \* MERGEFORMAT </w:instrText>
                </w:r>
                <w:r>
                  <w:fldChar w:fldCharType="separate"/>
                </w:r>
                <w:r w:rsidR="00E06B9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Default="005E6363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Default="005E6363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Default="005E6363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22" w:rsidRDefault="00CF3B22" w:rsidP="00407766">
      <w:r>
        <w:separator/>
      </w:r>
    </w:p>
  </w:footnote>
  <w:footnote w:type="continuationSeparator" w:id="0">
    <w:p w:rsidR="00CF3B22" w:rsidRDefault="00CF3B22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Default="005E6363" w:rsidP="00E06ED9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E6363" w:rsidRDefault="005E6363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Pr="00D44662" w:rsidRDefault="00F642E4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E06B9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Pr="00CB3B4A" w:rsidRDefault="00F642E4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5E6363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Pr="00CB3B4A" w:rsidRDefault="00F642E4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E06B9B">
      <w:rPr>
        <w:noProof/>
      </w:rPr>
      <w:t>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63" w:rsidRPr="00E06ED9" w:rsidRDefault="00F642E4" w:rsidP="00E06ED9">
    <w:pPr>
      <w:pStyle w:val="af"/>
    </w:pPr>
    <w:r>
      <w:fldChar w:fldCharType="begin"/>
    </w:r>
    <w:r>
      <w:instrText xml:space="preserve"> PAGE   \* MERGEFORMAT </w:instrText>
    </w:r>
    <w:r>
      <w:fldChar w:fldCharType="separate"/>
    </w:r>
    <w:r w:rsidR="00E06B9B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07766"/>
    <w:rsid w:val="000001D0"/>
    <w:rsid w:val="00001623"/>
    <w:rsid w:val="000019C6"/>
    <w:rsid w:val="00002B44"/>
    <w:rsid w:val="00011830"/>
    <w:rsid w:val="00011927"/>
    <w:rsid w:val="0001542F"/>
    <w:rsid w:val="0001605C"/>
    <w:rsid w:val="0001734E"/>
    <w:rsid w:val="00017D80"/>
    <w:rsid w:val="00020E2E"/>
    <w:rsid w:val="00022691"/>
    <w:rsid w:val="000262AA"/>
    <w:rsid w:val="0002666E"/>
    <w:rsid w:val="00027902"/>
    <w:rsid w:val="00027A6B"/>
    <w:rsid w:val="00031FB1"/>
    <w:rsid w:val="00033B72"/>
    <w:rsid w:val="00035C52"/>
    <w:rsid w:val="00036238"/>
    <w:rsid w:val="0003644D"/>
    <w:rsid w:val="0005072D"/>
    <w:rsid w:val="000542F1"/>
    <w:rsid w:val="00054EDF"/>
    <w:rsid w:val="0006032E"/>
    <w:rsid w:val="000603D0"/>
    <w:rsid w:val="000604E1"/>
    <w:rsid w:val="00065BC4"/>
    <w:rsid w:val="0006663F"/>
    <w:rsid w:val="0006671E"/>
    <w:rsid w:val="000674F4"/>
    <w:rsid w:val="000714DB"/>
    <w:rsid w:val="00075C68"/>
    <w:rsid w:val="00076E4A"/>
    <w:rsid w:val="00076E5B"/>
    <w:rsid w:val="00076FCB"/>
    <w:rsid w:val="00080A80"/>
    <w:rsid w:val="0008169F"/>
    <w:rsid w:val="00085E42"/>
    <w:rsid w:val="00087388"/>
    <w:rsid w:val="00087AB1"/>
    <w:rsid w:val="000942C5"/>
    <w:rsid w:val="00097517"/>
    <w:rsid w:val="000977B0"/>
    <w:rsid w:val="000A0221"/>
    <w:rsid w:val="000A362A"/>
    <w:rsid w:val="000A3892"/>
    <w:rsid w:val="000A4110"/>
    <w:rsid w:val="000A5465"/>
    <w:rsid w:val="000B099A"/>
    <w:rsid w:val="000B5D07"/>
    <w:rsid w:val="000B6A05"/>
    <w:rsid w:val="000B6E23"/>
    <w:rsid w:val="000C087C"/>
    <w:rsid w:val="000C48A6"/>
    <w:rsid w:val="000C6C97"/>
    <w:rsid w:val="000C7771"/>
    <w:rsid w:val="000D087B"/>
    <w:rsid w:val="000D2189"/>
    <w:rsid w:val="000D35FC"/>
    <w:rsid w:val="000D44C2"/>
    <w:rsid w:val="000D62A3"/>
    <w:rsid w:val="000E077A"/>
    <w:rsid w:val="000E430E"/>
    <w:rsid w:val="000E4F08"/>
    <w:rsid w:val="000E5DD2"/>
    <w:rsid w:val="000E6D37"/>
    <w:rsid w:val="00100A8D"/>
    <w:rsid w:val="00103DAA"/>
    <w:rsid w:val="0011022C"/>
    <w:rsid w:val="001122B2"/>
    <w:rsid w:val="00113F3B"/>
    <w:rsid w:val="0011655E"/>
    <w:rsid w:val="001212A9"/>
    <w:rsid w:val="001216FD"/>
    <w:rsid w:val="001247AF"/>
    <w:rsid w:val="00124EDC"/>
    <w:rsid w:val="00125B49"/>
    <w:rsid w:val="001305BF"/>
    <w:rsid w:val="001363B5"/>
    <w:rsid w:val="001370B7"/>
    <w:rsid w:val="00140021"/>
    <w:rsid w:val="00140DA2"/>
    <w:rsid w:val="00142622"/>
    <w:rsid w:val="00150D1F"/>
    <w:rsid w:val="00150DE5"/>
    <w:rsid w:val="001520C8"/>
    <w:rsid w:val="00155798"/>
    <w:rsid w:val="00155A72"/>
    <w:rsid w:val="00156659"/>
    <w:rsid w:val="00156A5E"/>
    <w:rsid w:val="001616D0"/>
    <w:rsid w:val="00162321"/>
    <w:rsid w:val="001641B5"/>
    <w:rsid w:val="00166B92"/>
    <w:rsid w:val="00166F63"/>
    <w:rsid w:val="00173DE1"/>
    <w:rsid w:val="00174FB4"/>
    <w:rsid w:val="00177445"/>
    <w:rsid w:val="001779D6"/>
    <w:rsid w:val="00177CB3"/>
    <w:rsid w:val="00182EFD"/>
    <w:rsid w:val="00183472"/>
    <w:rsid w:val="0018532E"/>
    <w:rsid w:val="001908FD"/>
    <w:rsid w:val="00192CAB"/>
    <w:rsid w:val="00193515"/>
    <w:rsid w:val="001937E8"/>
    <w:rsid w:val="001947BA"/>
    <w:rsid w:val="001975E5"/>
    <w:rsid w:val="001A1EB9"/>
    <w:rsid w:val="001A57CD"/>
    <w:rsid w:val="001A66C6"/>
    <w:rsid w:val="001A6B68"/>
    <w:rsid w:val="001B4CF3"/>
    <w:rsid w:val="001B7206"/>
    <w:rsid w:val="001C104E"/>
    <w:rsid w:val="001C1F07"/>
    <w:rsid w:val="001C389A"/>
    <w:rsid w:val="001C72DC"/>
    <w:rsid w:val="001D2130"/>
    <w:rsid w:val="001E06D0"/>
    <w:rsid w:val="001E3A69"/>
    <w:rsid w:val="001E5E1B"/>
    <w:rsid w:val="001E7023"/>
    <w:rsid w:val="001F091A"/>
    <w:rsid w:val="001F2F58"/>
    <w:rsid w:val="001F3B2E"/>
    <w:rsid w:val="001F6CB5"/>
    <w:rsid w:val="001F7614"/>
    <w:rsid w:val="001F7960"/>
    <w:rsid w:val="00200DA1"/>
    <w:rsid w:val="00201E14"/>
    <w:rsid w:val="00205B8C"/>
    <w:rsid w:val="00206CC4"/>
    <w:rsid w:val="002104DC"/>
    <w:rsid w:val="002120D7"/>
    <w:rsid w:val="00212FD0"/>
    <w:rsid w:val="00220659"/>
    <w:rsid w:val="00222F2C"/>
    <w:rsid w:val="00231B22"/>
    <w:rsid w:val="00233F7A"/>
    <w:rsid w:val="00235D12"/>
    <w:rsid w:val="00240293"/>
    <w:rsid w:val="002439C1"/>
    <w:rsid w:val="00244619"/>
    <w:rsid w:val="00245D25"/>
    <w:rsid w:val="00247806"/>
    <w:rsid w:val="002545CC"/>
    <w:rsid w:val="0025722A"/>
    <w:rsid w:val="0025737E"/>
    <w:rsid w:val="002607F3"/>
    <w:rsid w:val="00261EF0"/>
    <w:rsid w:val="00264E0F"/>
    <w:rsid w:val="0027074F"/>
    <w:rsid w:val="0027277A"/>
    <w:rsid w:val="0027404D"/>
    <w:rsid w:val="00281E00"/>
    <w:rsid w:val="0029685F"/>
    <w:rsid w:val="002A01B0"/>
    <w:rsid w:val="002A1955"/>
    <w:rsid w:val="002A2B22"/>
    <w:rsid w:val="002A4B5F"/>
    <w:rsid w:val="002B0068"/>
    <w:rsid w:val="002B0E4B"/>
    <w:rsid w:val="002B1C66"/>
    <w:rsid w:val="002B26C0"/>
    <w:rsid w:val="002B2742"/>
    <w:rsid w:val="002B422A"/>
    <w:rsid w:val="002B5493"/>
    <w:rsid w:val="002C03AE"/>
    <w:rsid w:val="002C4752"/>
    <w:rsid w:val="002C4CAD"/>
    <w:rsid w:val="002C4D39"/>
    <w:rsid w:val="002D5DF0"/>
    <w:rsid w:val="002D653F"/>
    <w:rsid w:val="002E2867"/>
    <w:rsid w:val="002E3250"/>
    <w:rsid w:val="002E5015"/>
    <w:rsid w:val="002E624E"/>
    <w:rsid w:val="002E6D53"/>
    <w:rsid w:val="002E70F8"/>
    <w:rsid w:val="002F078D"/>
    <w:rsid w:val="002F3FC4"/>
    <w:rsid w:val="002F4384"/>
    <w:rsid w:val="002F6D03"/>
    <w:rsid w:val="002F7FCC"/>
    <w:rsid w:val="003008F9"/>
    <w:rsid w:val="0030169A"/>
    <w:rsid w:val="0030193E"/>
    <w:rsid w:val="00302374"/>
    <w:rsid w:val="003044F2"/>
    <w:rsid w:val="00304A77"/>
    <w:rsid w:val="00313233"/>
    <w:rsid w:val="00313999"/>
    <w:rsid w:val="00316AAA"/>
    <w:rsid w:val="0031774D"/>
    <w:rsid w:val="00322C76"/>
    <w:rsid w:val="00324B1F"/>
    <w:rsid w:val="003344EF"/>
    <w:rsid w:val="00336878"/>
    <w:rsid w:val="00337A04"/>
    <w:rsid w:val="00340B14"/>
    <w:rsid w:val="00342446"/>
    <w:rsid w:val="00342F1C"/>
    <w:rsid w:val="00343A5A"/>
    <w:rsid w:val="00343F75"/>
    <w:rsid w:val="00345B66"/>
    <w:rsid w:val="00350606"/>
    <w:rsid w:val="003537FC"/>
    <w:rsid w:val="0035485E"/>
    <w:rsid w:val="00356F6B"/>
    <w:rsid w:val="0035749B"/>
    <w:rsid w:val="003605C9"/>
    <w:rsid w:val="00360DC5"/>
    <w:rsid w:val="003617F5"/>
    <w:rsid w:val="00361BC0"/>
    <w:rsid w:val="00362958"/>
    <w:rsid w:val="003630FF"/>
    <w:rsid w:val="00363320"/>
    <w:rsid w:val="00363EBE"/>
    <w:rsid w:val="003667FC"/>
    <w:rsid w:val="003676DF"/>
    <w:rsid w:val="00371097"/>
    <w:rsid w:val="00371E0A"/>
    <w:rsid w:val="0037584E"/>
    <w:rsid w:val="00375DDE"/>
    <w:rsid w:val="003908D1"/>
    <w:rsid w:val="00390905"/>
    <w:rsid w:val="00391D99"/>
    <w:rsid w:val="00393E2A"/>
    <w:rsid w:val="00395167"/>
    <w:rsid w:val="003954A1"/>
    <w:rsid w:val="00396D4B"/>
    <w:rsid w:val="003976C2"/>
    <w:rsid w:val="003A0057"/>
    <w:rsid w:val="003A006D"/>
    <w:rsid w:val="003A11F7"/>
    <w:rsid w:val="003A261F"/>
    <w:rsid w:val="003A42D8"/>
    <w:rsid w:val="003B00D1"/>
    <w:rsid w:val="003B01CF"/>
    <w:rsid w:val="003B0F90"/>
    <w:rsid w:val="003B1AAB"/>
    <w:rsid w:val="003C0033"/>
    <w:rsid w:val="003C04CC"/>
    <w:rsid w:val="003C0CF5"/>
    <w:rsid w:val="003C1A34"/>
    <w:rsid w:val="003C32DE"/>
    <w:rsid w:val="003C3820"/>
    <w:rsid w:val="003C490E"/>
    <w:rsid w:val="003C6060"/>
    <w:rsid w:val="003C6EB9"/>
    <w:rsid w:val="003D25F6"/>
    <w:rsid w:val="003D4E4A"/>
    <w:rsid w:val="003E5B9F"/>
    <w:rsid w:val="003E5DA8"/>
    <w:rsid w:val="003E71B2"/>
    <w:rsid w:val="003E7A0B"/>
    <w:rsid w:val="003F0C59"/>
    <w:rsid w:val="003F1C83"/>
    <w:rsid w:val="003F2294"/>
    <w:rsid w:val="003F362D"/>
    <w:rsid w:val="00400EAD"/>
    <w:rsid w:val="00402DB4"/>
    <w:rsid w:val="00402FB7"/>
    <w:rsid w:val="00402FD7"/>
    <w:rsid w:val="004030AB"/>
    <w:rsid w:val="00405477"/>
    <w:rsid w:val="00406E2A"/>
    <w:rsid w:val="00407766"/>
    <w:rsid w:val="004117FB"/>
    <w:rsid w:val="004145E5"/>
    <w:rsid w:val="00414AC7"/>
    <w:rsid w:val="00420CD8"/>
    <w:rsid w:val="00425120"/>
    <w:rsid w:val="00430077"/>
    <w:rsid w:val="0043126D"/>
    <w:rsid w:val="00431721"/>
    <w:rsid w:val="00436002"/>
    <w:rsid w:val="00436ADD"/>
    <w:rsid w:val="004417AC"/>
    <w:rsid w:val="00441BFD"/>
    <w:rsid w:val="00442227"/>
    <w:rsid w:val="00443721"/>
    <w:rsid w:val="00444948"/>
    <w:rsid w:val="004456B8"/>
    <w:rsid w:val="00452AFB"/>
    <w:rsid w:val="00455622"/>
    <w:rsid w:val="00456D4B"/>
    <w:rsid w:val="004574F4"/>
    <w:rsid w:val="004608BB"/>
    <w:rsid w:val="00461CA6"/>
    <w:rsid w:val="00462227"/>
    <w:rsid w:val="0046284C"/>
    <w:rsid w:val="004636ED"/>
    <w:rsid w:val="004655DD"/>
    <w:rsid w:val="0046664D"/>
    <w:rsid w:val="0046730A"/>
    <w:rsid w:val="0047229F"/>
    <w:rsid w:val="00472D09"/>
    <w:rsid w:val="0047356F"/>
    <w:rsid w:val="0047781D"/>
    <w:rsid w:val="004855FA"/>
    <w:rsid w:val="00486B14"/>
    <w:rsid w:val="00486CC5"/>
    <w:rsid w:val="00494CD2"/>
    <w:rsid w:val="004965C3"/>
    <w:rsid w:val="00496BAF"/>
    <w:rsid w:val="00496E61"/>
    <w:rsid w:val="004A0498"/>
    <w:rsid w:val="004A44B8"/>
    <w:rsid w:val="004A4539"/>
    <w:rsid w:val="004A4B3F"/>
    <w:rsid w:val="004A6232"/>
    <w:rsid w:val="004A6C8B"/>
    <w:rsid w:val="004A78E3"/>
    <w:rsid w:val="004B23D2"/>
    <w:rsid w:val="004B4641"/>
    <w:rsid w:val="004B6D91"/>
    <w:rsid w:val="004C0112"/>
    <w:rsid w:val="004C0A30"/>
    <w:rsid w:val="004C30A4"/>
    <w:rsid w:val="004C5E28"/>
    <w:rsid w:val="004E0291"/>
    <w:rsid w:val="004E304E"/>
    <w:rsid w:val="004E3220"/>
    <w:rsid w:val="004E5AC9"/>
    <w:rsid w:val="004E5DAB"/>
    <w:rsid w:val="004F0D8C"/>
    <w:rsid w:val="004F1F16"/>
    <w:rsid w:val="004F5270"/>
    <w:rsid w:val="004F733D"/>
    <w:rsid w:val="00500ADD"/>
    <w:rsid w:val="00500BC0"/>
    <w:rsid w:val="00502C7A"/>
    <w:rsid w:val="00504500"/>
    <w:rsid w:val="00507559"/>
    <w:rsid w:val="005077EB"/>
    <w:rsid w:val="00512DDC"/>
    <w:rsid w:val="00515973"/>
    <w:rsid w:val="005214E3"/>
    <w:rsid w:val="00521717"/>
    <w:rsid w:val="00524670"/>
    <w:rsid w:val="005258EC"/>
    <w:rsid w:val="00526F9E"/>
    <w:rsid w:val="00527D6C"/>
    <w:rsid w:val="00532E79"/>
    <w:rsid w:val="005331E4"/>
    <w:rsid w:val="005342EA"/>
    <w:rsid w:val="00534858"/>
    <w:rsid w:val="005367C5"/>
    <w:rsid w:val="00541C81"/>
    <w:rsid w:val="005604DF"/>
    <w:rsid w:val="0056142C"/>
    <w:rsid w:val="005617BE"/>
    <w:rsid w:val="005628DF"/>
    <w:rsid w:val="005644A3"/>
    <w:rsid w:val="00564845"/>
    <w:rsid w:val="00571005"/>
    <w:rsid w:val="00571FFB"/>
    <w:rsid w:val="0057260F"/>
    <w:rsid w:val="0057283E"/>
    <w:rsid w:val="00572975"/>
    <w:rsid w:val="00575034"/>
    <w:rsid w:val="00575EE8"/>
    <w:rsid w:val="005814C6"/>
    <w:rsid w:val="00586964"/>
    <w:rsid w:val="005873CC"/>
    <w:rsid w:val="00587966"/>
    <w:rsid w:val="005901DB"/>
    <w:rsid w:val="005910A6"/>
    <w:rsid w:val="00593AF7"/>
    <w:rsid w:val="00593B9A"/>
    <w:rsid w:val="00593DBE"/>
    <w:rsid w:val="00595951"/>
    <w:rsid w:val="005A0B66"/>
    <w:rsid w:val="005A29D4"/>
    <w:rsid w:val="005A3883"/>
    <w:rsid w:val="005A7A2C"/>
    <w:rsid w:val="005B11B0"/>
    <w:rsid w:val="005B33DC"/>
    <w:rsid w:val="005B3A33"/>
    <w:rsid w:val="005B3BF9"/>
    <w:rsid w:val="005C2904"/>
    <w:rsid w:val="005C3511"/>
    <w:rsid w:val="005C35C8"/>
    <w:rsid w:val="005C48ED"/>
    <w:rsid w:val="005D0F77"/>
    <w:rsid w:val="005D2D7B"/>
    <w:rsid w:val="005D3A61"/>
    <w:rsid w:val="005D43A9"/>
    <w:rsid w:val="005E1304"/>
    <w:rsid w:val="005E221B"/>
    <w:rsid w:val="005E2580"/>
    <w:rsid w:val="005E35F6"/>
    <w:rsid w:val="005E5DF2"/>
    <w:rsid w:val="005E6363"/>
    <w:rsid w:val="005E67DB"/>
    <w:rsid w:val="005E6C74"/>
    <w:rsid w:val="005F1843"/>
    <w:rsid w:val="005F1CF3"/>
    <w:rsid w:val="005F3B35"/>
    <w:rsid w:val="005F6D29"/>
    <w:rsid w:val="006055AD"/>
    <w:rsid w:val="006066B4"/>
    <w:rsid w:val="00606F67"/>
    <w:rsid w:val="00610415"/>
    <w:rsid w:val="00615EAD"/>
    <w:rsid w:val="006164EB"/>
    <w:rsid w:val="00617317"/>
    <w:rsid w:val="0062138C"/>
    <w:rsid w:val="006234B9"/>
    <w:rsid w:val="0062413A"/>
    <w:rsid w:val="00625FED"/>
    <w:rsid w:val="00631922"/>
    <w:rsid w:val="0063209C"/>
    <w:rsid w:val="00632ADE"/>
    <w:rsid w:val="00633C1C"/>
    <w:rsid w:val="00637131"/>
    <w:rsid w:val="0063778D"/>
    <w:rsid w:val="006408A0"/>
    <w:rsid w:val="0064243E"/>
    <w:rsid w:val="006463B8"/>
    <w:rsid w:val="00646890"/>
    <w:rsid w:val="00646F28"/>
    <w:rsid w:val="00650CA5"/>
    <w:rsid w:val="00650F97"/>
    <w:rsid w:val="00651853"/>
    <w:rsid w:val="00653429"/>
    <w:rsid w:val="00655962"/>
    <w:rsid w:val="0065781A"/>
    <w:rsid w:val="006613AC"/>
    <w:rsid w:val="00661C6E"/>
    <w:rsid w:val="006632B8"/>
    <w:rsid w:val="00663676"/>
    <w:rsid w:val="0066438B"/>
    <w:rsid w:val="006662A2"/>
    <w:rsid w:val="006667BB"/>
    <w:rsid w:val="006713ED"/>
    <w:rsid w:val="00675051"/>
    <w:rsid w:val="00675814"/>
    <w:rsid w:val="006758CB"/>
    <w:rsid w:val="00676856"/>
    <w:rsid w:val="00677EE3"/>
    <w:rsid w:val="00687891"/>
    <w:rsid w:val="006A2E63"/>
    <w:rsid w:val="006A4E8F"/>
    <w:rsid w:val="006A5F46"/>
    <w:rsid w:val="006A626B"/>
    <w:rsid w:val="006A72B8"/>
    <w:rsid w:val="006A787E"/>
    <w:rsid w:val="006B1164"/>
    <w:rsid w:val="006B1B25"/>
    <w:rsid w:val="006B26CF"/>
    <w:rsid w:val="006B5732"/>
    <w:rsid w:val="006B59D4"/>
    <w:rsid w:val="006B66FD"/>
    <w:rsid w:val="006B7C95"/>
    <w:rsid w:val="006C00C0"/>
    <w:rsid w:val="006C0FB3"/>
    <w:rsid w:val="006C1D38"/>
    <w:rsid w:val="006C4CFF"/>
    <w:rsid w:val="006C6C7D"/>
    <w:rsid w:val="006C7D20"/>
    <w:rsid w:val="006D0C37"/>
    <w:rsid w:val="006D0E44"/>
    <w:rsid w:val="006D1466"/>
    <w:rsid w:val="006D2B73"/>
    <w:rsid w:val="006D32B1"/>
    <w:rsid w:val="006D342D"/>
    <w:rsid w:val="006D3C3B"/>
    <w:rsid w:val="006D505B"/>
    <w:rsid w:val="006D5329"/>
    <w:rsid w:val="006D68A0"/>
    <w:rsid w:val="006D798B"/>
    <w:rsid w:val="006E1B29"/>
    <w:rsid w:val="006E2899"/>
    <w:rsid w:val="006E2BB6"/>
    <w:rsid w:val="006E34AB"/>
    <w:rsid w:val="006E35C1"/>
    <w:rsid w:val="006E373A"/>
    <w:rsid w:val="006E4315"/>
    <w:rsid w:val="006E4B11"/>
    <w:rsid w:val="006E58E5"/>
    <w:rsid w:val="006E732F"/>
    <w:rsid w:val="006F533B"/>
    <w:rsid w:val="006F7683"/>
    <w:rsid w:val="00702BEB"/>
    <w:rsid w:val="007033BC"/>
    <w:rsid w:val="00704F71"/>
    <w:rsid w:val="00706504"/>
    <w:rsid w:val="007065E3"/>
    <w:rsid w:val="00711A1C"/>
    <w:rsid w:val="00711E73"/>
    <w:rsid w:val="007156AC"/>
    <w:rsid w:val="00715B30"/>
    <w:rsid w:val="007162B8"/>
    <w:rsid w:val="0071780E"/>
    <w:rsid w:val="00722B03"/>
    <w:rsid w:val="007248D5"/>
    <w:rsid w:val="007266AE"/>
    <w:rsid w:val="00731513"/>
    <w:rsid w:val="00734D92"/>
    <w:rsid w:val="00736046"/>
    <w:rsid w:val="0073762E"/>
    <w:rsid w:val="00742395"/>
    <w:rsid w:val="00742BF8"/>
    <w:rsid w:val="007457DC"/>
    <w:rsid w:val="00760590"/>
    <w:rsid w:val="00763BD3"/>
    <w:rsid w:val="00763CE7"/>
    <w:rsid w:val="00765171"/>
    <w:rsid w:val="00765B64"/>
    <w:rsid w:val="0076663F"/>
    <w:rsid w:val="00767370"/>
    <w:rsid w:val="007732DB"/>
    <w:rsid w:val="00774025"/>
    <w:rsid w:val="00774904"/>
    <w:rsid w:val="007763A4"/>
    <w:rsid w:val="00780793"/>
    <w:rsid w:val="0078123C"/>
    <w:rsid w:val="007827EF"/>
    <w:rsid w:val="00783EE2"/>
    <w:rsid w:val="007855D8"/>
    <w:rsid w:val="00786717"/>
    <w:rsid w:val="007870A1"/>
    <w:rsid w:val="00792C6D"/>
    <w:rsid w:val="007953BF"/>
    <w:rsid w:val="00795748"/>
    <w:rsid w:val="00795B44"/>
    <w:rsid w:val="007965CA"/>
    <w:rsid w:val="007A0142"/>
    <w:rsid w:val="007A2C1E"/>
    <w:rsid w:val="007A4B11"/>
    <w:rsid w:val="007A4EF8"/>
    <w:rsid w:val="007B513D"/>
    <w:rsid w:val="007B5D5B"/>
    <w:rsid w:val="007C43CB"/>
    <w:rsid w:val="007D0F0E"/>
    <w:rsid w:val="007D19D6"/>
    <w:rsid w:val="007D374F"/>
    <w:rsid w:val="007D392F"/>
    <w:rsid w:val="007D59DF"/>
    <w:rsid w:val="007D6A72"/>
    <w:rsid w:val="007E4F4C"/>
    <w:rsid w:val="007E702A"/>
    <w:rsid w:val="007F10D3"/>
    <w:rsid w:val="007F120C"/>
    <w:rsid w:val="007F191E"/>
    <w:rsid w:val="007F2513"/>
    <w:rsid w:val="007F29F6"/>
    <w:rsid w:val="007F4570"/>
    <w:rsid w:val="007F47DF"/>
    <w:rsid w:val="007F5031"/>
    <w:rsid w:val="007F5CA5"/>
    <w:rsid w:val="007F5FFE"/>
    <w:rsid w:val="007F626D"/>
    <w:rsid w:val="00803888"/>
    <w:rsid w:val="00806E45"/>
    <w:rsid w:val="00807143"/>
    <w:rsid w:val="00807662"/>
    <w:rsid w:val="0080775D"/>
    <w:rsid w:val="00810B5D"/>
    <w:rsid w:val="00821D2F"/>
    <w:rsid w:val="00822DBE"/>
    <w:rsid w:val="00824543"/>
    <w:rsid w:val="0082664D"/>
    <w:rsid w:val="00830A26"/>
    <w:rsid w:val="00832939"/>
    <w:rsid w:val="00833775"/>
    <w:rsid w:val="00835E3C"/>
    <w:rsid w:val="00836AD0"/>
    <w:rsid w:val="0084267C"/>
    <w:rsid w:val="0084301C"/>
    <w:rsid w:val="0084330B"/>
    <w:rsid w:val="008435C2"/>
    <w:rsid w:val="00844EEF"/>
    <w:rsid w:val="0084577A"/>
    <w:rsid w:val="00847286"/>
    <w:rsid w:val="008478B4"/>
    <w:rsid w:val="00847F53"/>
    <w:rsid w:val="008523BA"/>
    <w:rsid w:val="0085294D"/>
    <w:rsid w:val="00852CE5"/>
    <w:rsid w:val="00856EDE"/>
    <w:rsid w:val="0086186E"/>
    <w:rsid w:val="00862A3C"/>
    <w:rsid w:val="0086330B"/>
    <w:rsid w:val="00864C69"/>
    <w:rsid w:val="00867C2A"/>
    <w:rsid w:val="0087446D"/>
    <w:rsid w:val="008803F1"/>
    <w:rsid w:val="008807AC"/>
    <w:rsid w:val="00881ED7"/>
    <w:rsid w:val="008825E6"/>
    <w:rsid w:val="0088446A"/>
    <w:rsid w:val="008859FC"/>
    <w:rsid w:val="00890757"/>
    <w:rsid w:val="00890AD8"/>
    <w:rsid w:val="00891624"/>
    <w:rsid w:val="0089376C"/>
    <w:rsid w:val="00895124"/>
    <w:rsid w:val="00896253"/>
    <w:rsid w:val="0089647B"/>
    <w:rsid w:val="008A66B1"/>
    <w:rsid w:val="008A6A5A"/>
    <w:rsid w:val="008B06A8"/>
    <w:rsid w:val="008B1E23"/>
    <w:rsid w:val="008B34EE"/>
    <w:rsid w:val="008B38A9"/>
    <w:rsid w:val="008C0F8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131C"/>
    <w:rsid w:val="008E1F9D"/>
    <w:rsid w:val="008E5E84"/>
    <w:rsid w:val="008E5E90"/>
    <w:rsid w:val="008F0F65"/>
    <w:rsid w:val="008F2C64"/>
    <w:rsid w:val="008F3ABE"/>
    <w:rsid w:val="008F3B3B"/>
    <w:rsid w:val="008F5E1A"/>
    <w:rsid w:val="008F749F"/>
    <w:rsid w:val="0090310C"/>
    <w:rsid w:val="00906093"/>
    <w:rsid w:val="009102BC"/>
    <w:rsid w:val="0091105E"/>
    <w:rsid w:val="00912150"/>
    <w:rsid w:val="00912BD0"/>
    <w:rsid w:val="00913439"/>
    <w:rsid w:val="00914954"/>
    <w:rsid w:val="00916CAA"/>
    <w:rsid w:val="009246D6"/>
    <w:rsid w:val="00924AE1"/>
    <w:rsid w:val="0092543E"/>
    <w:rsid w:val="00926F80"/>
    <w:rsid w:val="0093170A"/>
    <w:rsid w:val="0093264F"/>
    <w:rsid w:val="00932AC7"/>
    <w:rsid w:val="00932AD3"/>
    <w:rsid w:val="00932C10"/>
    <w:rsid w:val="00936E33"/>
    <w:rsid w:val="00947230"/>
    <w:rsid w:val="009519FE"/>
    <w:rsid w:val="00951C8F"/>
    <w:rsid w:val="00955032"/>
    <w:rsid w:val="009553F7"/>
    <w:rsid w:val="00960497"/>
    <w:rsid w:val="0096100B"/>
    <w:rsid w:val="00963127"/>
    <w:rsid w:val="0096368A"/>
    <w:rsid w:val="0096496C"/>
    <w:rsid w:val="009705EE"/>
    <w:rsid w:val="00972180"/>
    <w:rsid w:val="0097316B"/>
    <w:rsid w:val="00973D08"/>
    <w:rsid w:val="00980FD0"/>
    <w:rsid w:val="0098345B"/>
    <w:rsid w:val="00983C53"/>
    <w:rsid w:val="00984BD6"/>
    <w:rsid w:val="00990557"/>
    <w:rsid w:val="00990ED3"/>
    <w:rsid w:val="00994759"/>
    <w:rsid w:val="009948D9"/>
    <w:rsid w:val="009966BC"/>
    <w:rsid w:val="00996D55"/>
    <w:rsid w:val="009A3065"/>
    <w:rsid w:val="009A42B6"/>
    <w:rsid w:val="009A533F"/>
    <w:rsid w:val="009A681C"/>
    <w:rsid w:val="009A6DD1"/>
    <w:rsid w:val="009A7455"/>
    <w:rsid w:val="009B2838"/>
    <w:rsid w:val="009B2929"/>
    <w:rsid w:val="009B446C"/>
    <w:rsid w:val="009B6147"/>
    <w:rsid w:val="009B6ECC"/>
    <w:rsid w:val="009B76AE"/>
    <w:rsid w:val="009C4567"/>
    <w:rsid w:val="009C539E"/>
    <w:rsid w:val="009C58EA"/>
    <w:rsid w:val="009C5C3D"/>
    <w:rsid w:val="009C5F81"/>
    <w:rsid w:val="009C61B2"/>
    <w:rsid w:val="009D2587"/>
    <w:rsid w:val="009D3CAE"/>
    <w:rsid w:val="009D6020"/>
    <w:rsid w:val="009E065B"/>
    <w:rsid w:val="009E06A5"/>
    <w:rsid w:val="009E2B91"/>
    <w:rsid w:val="009E3343"/>
    <w:rsid w:val="009E3E65"/>
    <w:rsid w:val="009E41A1"/>
    <w:rsid w:val="009E7819"/>
    <w:rsid w:val="009F0784"/>
    <w:rsid w:val="009F2553"/>
    <w:rsid w:val="00A02DEB"/>
    <w:rsid w:val="00A03390"/>
    <w:rsid w:val="00A034D2"/>
    <w:rsid w:val="00A04D33"/>
    <w:rsid w:val="00A10111"/>
    <w:rsid w:val="00A11657"/>
    <w:rsid w:val="00A1306A"/>
    <w:rsid w:val="00A13761"/>
    <w:rsid w:val="00A137FE"/>
    <w:rsid w:val="00A13900"/>
    <w:rsid w:val="00A14C07"/>
    <w:rsid w:val="00A1654A"/>
    <w:rsid w:val="00A16F06"/>
    <w:rsid w:val="00A179D0"/>
    <w:rsid w:val="00A23467"/>
    <w:rsid w:val="00A25EE8"/>
    <w:rsid w:val="00A307DC"/>
    <w:rsid w:val="00A30DCE"/>
    <w:rsid w:val="00A31428"/>
    <w:rsid w:val="00A355D6"/>
    <w:rsid w:val="00A36D5A"/>
    <w:rsid w:val="00A42E48"/>
    <w:rsid w:val="00A4549F"/>
    <w:rsid w:val="00A50A0A"/>
    <w:rsid w:val="00A50A56"/>
    <w:rsid w:val="00A533D9"/>
    <w:rsid w:val="00A615C3"/>
    <w:rsid w:val="00A63EF1"/>
    <w:rsid w:val="00A65FF9"/>
    <w:rsid w:val="00A66CFD"/>
    <w:rsid w:val="00A739C2"/>
    <w:rsid w:val="00A843FA"/>
    <w:rsid w:val="00A87D4D"/>
    <w:rsid w:val="00AA0065"/>
    <w:rsid w:val="00AA2844"/>
    <w:rsid w:val="00AA33D1"/>
    <w:rsid w:val="00AA52E1"/>
    <w:rsid w:val="00AB2B18"/>
    <w:rsid w:val="00AB75BD"/>
    <w:rsid w:val="00AC11C6"/>
    <w:rsid w:val="00AC17A9"/>
    <w:rsid w:val="00AC2D22"/>
    <w:rsid w:val="00AC40E6"/>
    <w:rsid w:val="00AC43C0"/>
    <w:rsid w:val="00AC4ABD"/>
    <w:rsid w:val="00AD2C05"/>
    <w:rsid w:val="00AD2E6C"/>
    <w:rsid w:val="00AD4354"/>
    <w:rsid w:val="00AD4F86"/>
    <w:rsid w:val="00AD5B27"/>
    <w:rsid w:val="00AD6BA2"/>
    <w:rsid w:val="00AE0550"/>
    <w:rsid w:val="00AE0E04"/>
    <w:rsid w:val="00AE1AB5"/>
    <w:rsid w:val="00AE31CE"/>
    <w:rsid w:val="00AF1654"/>
    <w:rsid w:val="00AF1B87"/>
    <w:rsid w:val="00AF1C55"/>
    <w:rsid w:val="00AF3956"/>
    <w:rsid w:val="00AF50E9"/>
    <w:rsid w:val="00AF646C"/>
    <w:rsid w:val="00B045FF"/>
    <w:rsid w:val="00B10699"/>
    <w:rsid w:val="00B14757"/>
    <w:rsid w:val="00B22218"/>
    <w:rsid w:val="00B22B12"/>
    <w:rsid w:val="00B230D1"/>
    <w:rsid w:val="00B233AE"/>
    <w:rsid w:val="00B24191"/>
    <w:rsid w:val="00B25D81"/>
    <w:rsid w:val="00B262BD"/>
    <w:rsid w:val="00B31488"/>
    <w:rsid w:val="00B34B94"/>
    <w:rsid w:val="00B35974"/>
    <w:rsid w:val="00B37600"/>
    <w:rsid w:val="00B37A13"/>
    <w:rsid w:val="00B413CB"/>
    <w:rsid w:val="00B42877"/>
    <w:rsid w:val="00B429FA"/>
    <w:rsid w:val="00B43F87"/>
    <w:rsid w:val="00B443BF"/>
    <w:rsid w:val="00B455BB"/>
    <w:rsid w:val="00B467A4"/>
    <w:rsid w:val="00B46B6E"/>
    <w:rsid w:val="00B47119"/>
    <w:rsid w:val="00B50A9A"/>
    <w:rsid w:val="00B51631"/>
    <w:rsid w:val="00B52ECA"/>
    <w:rsid w:val="00B532C7"/>
    <w:rsid w:val="00B54930"/>
    <w:rsid w:val="00B54D35"/>
    <w:rsid w:val="00B55EF3"/>
    <w:rsid w:val="00B5701D"/>
    <w:rsid w:val="00B602BA"/>
    <w:rsid w:val="00B628BC"/>
    <w:rsid w:val="00B62956"/>
    <w:rsid w:val="00B64E3F"/>
    <w:rsid w:val="00B709E1"/>
    <w:rsid w:val="00B723F5"/>
    <w:rsid w:val="00B73F65"/>
    <w:rsid w:val="00B742CE"/>
    <w:rsid w:val="00B80AD4"/>
    <w:rsid w:val="00B83AD3"/>
    <w:rsid w:val="00B8629C"/>
    <w:rsid w:val="00B91184"/>
    <w:rsid w:val="00B918DB"/>
    <w:rsid w:val="00B9283F"/>
    <w:rsid w:val="00B93EF2"/>
    <w:rsid w:val="00B9652F"/>
    <w:rsid w:val="00B966EE"/>
    <w:rsid w:val="00B971F0"/>
    <w:rsid w:val="00BA0118"/>
    <w:rsid w:val="00BA01E7"/>
    <w:rsid w:val="00BA66E1"/>
    <w:rsid w:val="00BA78FB"/>
    <w:rsid w:val="00BB00C1"/>
    <w:rsid w:val="00BB141E"/>
    <w:rsid w:val="00BB18A2"/>
    <w:rsid w:val="00BB5448"/>
    <w:rsid w:val="00BB6CD3"/>
    <w:rsid w:val="00BC2561"/>
    <w:rsid w:val="00BC5582"/>
    <w:rsid w:val="00BC68C8"/>
    <w:rsid w:val="00BD4895"/>
    <w:rsid w:val="00BD48F9"/>
    <w:rsid w:val="00BE1907"/>
    <w:rsid w:val="00BE1B15"/>
    <w:rsid w:val="00BE6292"/>
    <w:rsid w:val="00BF0EA7"/>
    <w:rsid w:val="00BF10E0"/>
    <w:rsid w:val="00BF1F82"/>
    <w:rsid w:val="00BF378B"/>
    <w:rsid w:val="00BF4494"/>
    <w:rsid w:val="00BF5349"/>
    <w:rsid w:val="00C0298C"/>
    <w:rsid w:val="00C02DCC"/>
    <w:rsid w:val="00C03585"/>
    <w:rsid w:val="00C038FE"/>
    <w:rsid w:val="00C040F3"/>
    <w:rsid w:val="00C04B38"/>
    <w:rsid w:val="00C04CDF"/>
    <w:rsid w:val="00C04D52"/>
    <w:rsid w:val="00C07A15"/>
    <w:rsid w:val="00C11CF7"/>
    <w:rsid w:val="00C12112"/>
    <w:rsid w:val="00C14479"/>
    <w:rsid w:val="00C15E1D"/>
    <w:rsid w:val="00C17938"/>
    <w:rsid w:val="00C2212C"/>
    <w:rsid w:val="00C24275"/>
    <w:rsid w:val="00C2531A"/>
    <w:rsid w:val="00C33134"/>
    <w:rsid w:val="00C341A5"/>
    <w:rsid w:val="00C374D7"/>
    <w:rsid w:val="00C378DA"/>
    <w:rsid w:val="00C40CB6"/>
    <w:rsid w:val="00C41CBD"/>
    <w:rsid w:val="00C45E55"/>
    <w:rsid w:val="00C50B72"/>
    <w:rsid w:val="00C51ED0"/>
    <w:rsid w:val="00C52075"/>
    <w:rsid w:val="00C52082"/>
    <w:rsid w:val="00C53E82"/>
    <w:rsid w:val="00C54120"/>
    <w:rsid w:val="00C56EA7"/>
    <w:rsid w:val="00C601D6"/>
    <w:rsid w:val="00C62657"/>
    <w:rsid w:val="00C646FF"/>
    <w:rsid w:val="00C6713E"/>
    <w:rsid w:val="00C761D1"/>
    <w:rsid w:val="00C77BAB"/>
    <w:rsid w:val="00C82672"/>
    <w:rsid w:val="00C82D13"/>
    <w:rsid w:val="00C875D9"/>
    <w:rsid w:val="00C9060D"/>
    <w:rsid w:val="00C9651B"/>
    <w:rsid w:val="00C9710F"/>
    <w:rsid w:val="00CA4336"/>
    <w:rsid w:val="00CA44ED"/>
    <w:rsid w:val="00CA4D6F"/>
    <w:rsid w:val="00CA7B97"/>
    <w:rsid w:val="00CB1178"/>
    <w:rsid w:val="00CB1A7B"/>
    <w:rsid w:val="00CB2A66"/>
    <w:rsid w:val="00CB3003"/>
    <w:rsid w:val="00CB3B4A"/>
    <w:rsid w:val="00CC09F0"/>
    <w:rsid w:val="00CC3438"/>
    <w:rsid w:val="00CD1A7E"/>
    <w:rsid w:val="00CD2B08"/>
    <w:rsid w:val="00CD3D6B"/>
    <w:rsid w:val="00CD6C33"/>
    <w:rsid w:val="00CD767D"/>
    <w:rsid w:val="00CE0F83"/>
    <w:rsid w:val="00CE1D5F"/>
    <w:rsid w:val="00CE3109"/>
    <w:rsid w:val="00CE5677"/>
    <w:rsid w:val="00CE6312"/>
    <w:rsid w:val="00CE7E78"/>
    <w:rsid w:val="00CF00AD"/>
    <w:rsid w:val="00CF0996"/>
    <w:rsid w:val="00CF13F4"/>
    <w:rsid w:val="00CF17C9"/>
    <w:rsid w:val="00CF3B22"/>
    <w:rsid w:val="00CF4174"/>
    <w:rsid w:val="00CF44AF"/>
    <w:rsid w:val="00CF4EEB"/>
    <w:rsid w:val="00D038E8"/>
    <w:rsid w:val="00D0728B"/>
    <w:rsid w:val="00D07952"/>
    <w:rsid w:val="00D12566"/>
    <w:rsid w:val="00D129F1"/>
    <w:rsid w:val="00D13266"/>
    <w:rsid w:val="00D134D5"/>
    <w:rsid w:val="00D13D86"/>
    <w:rsid w:val="00D16A05"/>
    <w:rsid w:val="00D2138C"/>
    <w:rsid w:val="00D30CF0"/>
    <w:rsid w:val="00D32511"/>
    <w:rsid w:val="00D36633"/>
    <w:rsid w:val="00D36C30"/>
    <w:rsid w:val="00D41BFC"/>
    <w:rsid w:val="00D42CB0"/>
    <w:rsid w:val="00D44662"/>
    <w:rsid w:val="00D477AE"/>
    <w:rsid w:val="00D50923"/>
    <w:rsid w:val="00D51BF8"/>
    <w:rsid w:val="00D53037"/>
    <w:rsid w:val="00D53528"/>
    <w:rsid w:val="00D537F4"/>
    <w:rsid w:val="00D57665"/>
    <w:rsid w:val="00D602D6"/>
    <w:rsid w:val="00D6384D"/>
    <w:rsid w:val="00D64141"/>
    <w:rsid w:val="00D6508E"/>
    <w:rsid w:val="00D66FBB"/>
    <w:rsid w:val="00D71010"/>
    <w:rsid w:val="00D71E0F"/>
    <w:rsid w:val="00D72B76"/>
    <w:rsid w:val="00D7744D"/>
    <w:rsid w:val="00D80613"/>
    <w:rsid w:val="00D852EB"/>
    <w:rsid w:val="00D863D7"/>
    <w:rsid w:val="00D87671"/>
    <w:rsid w:val="00D916FB"/>
    <w:rsid w:val="00D93851"/>
    <w:rsid w:val="00D94AAF"/>
    <w:rsid w:val="00D9509E"/>
    <w:rsid w:val="00D95891"/>
    <w:rsid w:val="00D95E2B"/>
    <w:rsid w:val="00D9605A"/>
    <w:rsid w:val="00D96DD5"/>
    <w:rsid w:val="00DA0761"/>
    <w:rsid w:val="00DA442E"/>
    <w:rsid w:val="00DA44C8"/>
    <w:rsid w:val="00DA63E7"/>
    <w:rsid w:val="00DA6C42"/>
    <w:rsid w:val="00DB06BC"/>
    <w:rsid w:val="00DB26E5"/>
    <w:rsid w:val="00DB36AF"/>
    <w:rsid w:val="00DB6F99"/>
    <w:rsid w:val="00DB7A7D"/>
    <w:rsid w:val="00DC16C2"/>
    <w:rsid w:val="00DC32F1"/>
    <w:rsid w:val="00DC352D"/>
    <w:rsid w:val="00DC6A3E"/>
    <w:rsid w:val="00DD4590"/>
    <w:rsid w:val="00DE28FC"/>
    <w:rsid w:val="00DE3C00"/>
    <w:rsid w:val="00DE407C"/>
    <w:rsid w:val="00DF2458"/>
    <w:rsid w:val="00DF4BB5"/>
    <w:rsid w:val="00E005C1"/>
    <w:rsid w:val="00E01A91"/>
    <w:rsid w:val="00E06B9B"/>
    <w:rsid w:val="00E06ED9"/>
    <w:rsid w:val="00E12424"/>
    <w:rsid w:val="00E15908"/>
    <w:rsid w:val="00E1639E"/>
    <w:rsid w:val="00E16DE3"/>
    <w:rsid w:val="00E17BCB"/>
    <w:rsid w:val="00E21B68"/>
    <w:rsid w:val="00E23FC5"/>
    <w:rsid w:val="00E304A2"/>
    <w:rsid w:val="00E331F5"/>
    <w:rsid w:val="00E33E59"/>
    <w:rsid w:val="00E3431F"/>
    <w:rsid w:val="00E34981"/>
    <w:rsid w:val="00E360C8"/>
    <w:rsid w:val="00E374E7"/>
    <w:rsid w:val="00E40A1A"/>
    <w:rsid w:val="00E42127"/>
    <w:rsid w:val="00E42D41"/>
    <w:rsid w:val="00E469C4"/>
    <w:rsid w:val="00E52B9F"/>
    <w:rsid w:val="00E53D1F"/>
    <w:rsid w:val="00E5654F"/>
    <w:rsid w:val="00E57407"/>
    <w:rsid w:val="00E601CB"/>
    <w:rsid w:val="00E62DC7"/>
    <w:rsid w:val="00E63FFC"/>
    <w:rsid w:val="00E64288"/>
    <w:rsid w:val="00E65263"/>
    <w:rsid w:val="00E65697"/>
    <w:rsid w:val="00E72A81"/>
    <w:rsid w:val="00E7343B"/>
    <w:rsid w:val="00E73F50"/>
    <w:rsid w:val="00E74D16"/>
    <w:rsid w:val="00E7516A"/>
    <w:rsid w:val="00E75A76"/>
    <w:rsid w:val="00E816F5"/>
    <w:rsid w:val="00E84E5D"/>
    <w:rsid w:val="00E9070E"/>
    <w:rsid w:val="00E95C28"/>
    <w:rsid w:val="00E962B9"/>
    <w:rsid w:val="00E9776B"/>
    <w:rsid w:val="00EA4D2E"/>
    <w:rsid w:val="00EA501A"/>
    <w:rsid w:val="00EA7E70"/>
    <w:rsid w:val="00EB1942"/>
    <w:rsid w:val="00EB3F67"/>
    <w:rsid w:val="00EB494D"/>
    <w:rsid w:val="00EC137E"/>
    <w:rsid w:val="00ED053D"/>
    <w:rsid w:val="00ED0FF8"/>
    <w:rsid w:val="00ED21AF"/>
    <w:rsid w:val="00ED54BA"/>
    <w:rsid w:val="00EE1063"/>
    <w:rsid w:val="00EE26CA"/>
    <w:rsid w:val="00EF1128"/>
    <w:rsid w:val="00EF734B"/>
    <w:rsid w:val="00F00936"/>
    <w:rsid w:val="00F00EEF"/>
    <w:rsid w:val="00F012E9"/>
    <w:rsid w:val="00F032A3"/>
    <w:rsid w:val="00F047DE"/>
    <w:rsid w:val="00F0785E"/>
    <w:rsid w:val="00F10019"/>
    <w:rsid w:val="00F12E81"/>
    <w:rsid w:val="00F1387C"/>
    <w:rsid w:val="00F149E7"/>
    <w:rsid w:val="00F23351"/>
    <w:rsid w:val="00F24132"/>
    <w:rsid w:val="00F24BF4"/>
    <w:rsid w:val="00F24FBE"/>
    <w:rsid w:val="00F27D0F"/>
    <w:rsid w:val="00F30095"/>
    <w:rsid w:val="00F31E3E"/>
    <w:rsid w:val="00F32041"/>
    <w:rsid w:val="00F322A0"/>
    <w:rsid w:val="00F32975"/>
    <w:rsid w:val="00F35ECA"/>
    <w:rsid w:val="00F35FB3"/>
    <w:rsid w:val="00F402FF"/>
    <w:rsid w:val="00F40A73"/>
    <w:rsid w:val="00F42E54"/>
    <w:rsid w:val="00F470A1"/>
    <w:rsid w:val="00F472CB"/>
    <w:rsid w:val="00F479CA"/>
    <w:rsid w:val="00F51BDA"/>
    <w:rsid w:val="00F51F58"/>
    <w:rsid w:val="00F53171"/>
    <w:rsid w:val="00F554AC"/>
    <w:rsid w:val="00F615ED"/>
    <w:rsid w:val="00F627E0"/>
    <w:rsid w:val="00F62FEB"/>
    <w:rsid w:val="00F63021"/>
    <w:rsid w:val="00F642E4"/>
    <w:rsid w:val="00F651E4"/>
    <w:rsid w:val="00F65C0D"/>
    <w:rsid w:val="00F6636C"/>
    <w:rsid w:val="00F71A57"/>
    <w:rsid w:val="00F71F90"/>
    <w:rsid w:val="00F71FC4"/>
    <w:rsid w:val="00F721D0"/>
    <w:rsid w:val="00F73C35"/>
    <w:rsid w:val="00F741A8"/>
    <w:rsid w:val="00F75EAA"/>
    <w:rsid w:val="00F770AE"/>
    <w:rsid w:val="00F777D0"/>
    <w:rsid w:val="00F77ADE"/>
    <w:rsid w:val="00F803D1"/>
    <w:rsid w:val="00F84609"/>
    <w:rsid w:val="00F84BCB"/>
    <w:rsid w:val="00F86A52"/>
    <w:rsid w:val="00F90EBE"/>
    <w:rsid w:val="00F91498"/>
    <w:rsid w:val="00F92912"/>
    <w:rsid w:val="00F93125"/>
    <w:rsid w:val="00F94518"/>
    <w:rsid w:val="00F9679A"/>
    <w:rsid w:val="00F970AD"/>
    <w:rsid w:val="00FA0148"/>
    <w:rsid w:val="00FA061B"/>
    <w:rsid w:val="00FA3256"/>
    <w:rsid w:val="00FA5114"/>
    <w:rsid w:val="00FA674E"/>
    <w:rsid w:val="00FA6BE4"/>
    <w:rsid w:val="00FB077C"/>
    <w:rsid w:val="00FB1601"/>
    <w:rsid w:val="00FB577D"/>
    <w:rsid w:val="00FB7410"/>
    <w:rsid w:val="00FC0A51"/>
    <w:rsid w:val="00FC26E7"/>
    <w:rsid w:val="00FC3735"/>
    <w:rsid w:val="00FC37D5"/>
    <w:rsid w:val="00FC3892"/>
    <w:rsid w:val="00FC39FF"/>
    <w:rsid w:val="00FC4316"/>
    <w:rsid w:val="00FC4550"/>
    <w:rsid w:val="00FC609B"/>
    <w:rsid w:val="00FC7F74"/>
    <w:rsid w:val="00FD128C"/>
    <w:rsid w:val="00FD2208"/>
    <w:rsid w:val="00FD260E"/>
    <w:rsid w:val="00FD2CEC"/>
    <w:rsid w:val="00FD577D"/>
    <w:rsid w:val="00FE056E"/>
    <w:rsid w:val="00FE101E"/>
    <w:rsid w:val="00FE52ED"/>
    <w:rsid w:val="00FF03C9"/>
    <w:rsid w:val="00FF0AA2"/>
    <w:rsid w:val="00FF3DE1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27F3573-2097-4B93-8D8E-51A7D3D7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142622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6ED9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E06ED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07766"/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8B1E23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8B1E23"/>
    <w:rPr>
      <w:rFonts w:ascii="Times New Roman" w:eastAsia="Times New Roman" w:hAnsi="Times New Roman"/>
      <w:szCs w:val="22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uiPriority w:val="99"/>
    <w:rsid w:val="005F6D29"/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407766"/>
    <w:pPr>
      <w:ind w:left="720"/>
      <w:contextualSpacing/>
    </w:pPr>
  </w:style>
  <w:style w:type="character" w:styleId="af2">
    <w:name w:val="Strong"/>
    <w:uiPriority w:val="22"/>
    <w:qFormat/>
    <w:rsid w:val="00407766"/>
    <w:rPr>
      <w:b/>
      <w:bCs/>
    </w:rPr>
  </w:style>
  <w:style w:type="paragraph" w:styleId="af3">
    <w:name w:val="Title"/>
    <w:basedOn w:val="a"/>
    <w:next w:val="a"/>
    <w:link w:val="af4"/>
    <w:qFormat/>
    <w:rsid w:val="005F6D29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rsid w:val="005F6D29"/>
    <w:rPr>
      <w:rFonts w:ascii="Times New Roman" w:eastAsia="Times New Roman" w:hAnsi="Times New Roman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F6D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F6D29"/>
    <w:rPr>
      <w:rFonts w:ascii="Times New Roman" w:eastAsia="Times New Roman" w:hAnsi="Times New Roman"/>
      <w:bCs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6D29"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6D29"/>
    <w:rPr>
      <w:rFonts w:ascii="Times New Roman" w:eastAsia="Times New Roman" w:hAnsi="Times New Roman"/>
      <w:b/>
      <w:bCs/>
    </w:rPr>
  </w:style>
  <w:style w:type="paragraph" w:customStyle="1" w:styleId="afa">
    <w:name w:val="С_Т"/>
    <w:link w:val="afb"/>
    <w:qFormat/>
    <w:rsid w:val="005F6D29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b">
    <w:name w:val="С_Т Знак"/>
    <w:link w:val="afa"/>
    <w:rsid w:val="005F6D29"/>
    <w:rPr>
      <w:rFonts w:ascii="Times New Roman" w:eastAsia="Times New Roman" w:hAnsi="Times New Roman"/>
      <w:bCs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5F6D29"/>
    <w:pPr>
      <w:tabs>
        <w:tab w:val="right" w:leader="dot" w:pos="10205"/>
      </w:tabs>
      <w:ind w:left="240"/>
    </w:pPr>
  </w:style>
  <w:style w:type="paragraph" w:styleId="13">
    <w:name w:val="toc 1"/>
    <w:next w:val="a"/>
    <w:autoRedefine/>
    <w:uiPriority w:val="39"/>
    <w:unhideWhenUsed/>
    <w:qFormat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customStyle="1" w:styleId="afc">
    <w:name w:val="Утв"/>
    <w:basedOn w:val="a"/>
    <w:rsid w:val="005F6D29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d">
    <w:name w:val="Назв"/>
    <w:basedOn w:val="a"/>
    <w:rsid w:val="005F6D29"/>
    <w:pPr>
      <w:spacing w:before="240" w:after="240"/>
      <w:jc w:val="center"/>
    </w:pPr>
    <w:rPr>
      <w:b/>
      <w:sz w:val="28"/>
    </w:rPr>
  </w:style>
  <w:style w:type="paragraph" w:styleId="afe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f">
    <w:name w:val="FollowedHyperlink"/>
    <w:uiPriority w:val="99"/>
    <w:semiHidden/>
    <w:unhideWhenUsed/>
    <w:rsid w:val="005F6D29"/>
    <w:rPr>
      <w:color w:val="954F72"/>
      <w:u w:val="single"/>
    </w:rPr>
  </w:style>
  <w:style w:type="paragraph" w:customStyle="1" w:styleId="aff0">
    <w:name w:val="С_Т_Ц"/>
    <w:basedOn w:val="a"/>
    <w:qFormat/>
    <w:rsid w:val="005F6D29"/>
    <w:pPr>
      <w:suppressAutoHyphens/>
      <w:jc w:val="center"/>
    </w:pPr>
  </w:style>
  <w:style w:type="paragraph" w:customStyle="1" w:styleId="100">
    <w:name w:val="СМ_10"/>
    <w:basedOn w:val="a"/>
    <w:qFormat/>
    <w:rsid w:val="005F6D29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5F6D29"/>
    <w:pPr>
      <w:suppressAutoHyphens/>
      <w:jc w:val="center"/>
    </w:pPr>
    <w:rPr>
      <w:sz w:val="20"/>
      <w:szCs w:val="20"/>
    </w:rPr>
  </w:style>
  <w:style w:type="character" w:styleId="aff1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paragraph" w:customStyle="1" w:styleId="22">
    <w:name w:val="Заг2"/>
    <w:uiPriority w:val="8"/>
    <w:qFormat/>
    <w:rsid w:val="005F6D29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styleId="aff2">
    <w:name w:val="Emphasis"/>
    <w:basedOn w:val="a0"/>
    <w:uiPriority w:val="20"/>
    <w:qFormat/>
    <w:rsid w:val="005D2D7B"/>
    <w:rPr>
      <w:i/>
      <w:iCs/>
    </w:rPr>
  </w:style>
  <w:style w:type="character" w:customStyle="1" w:styleId="aff3">
    <w:name w:val="Термин"/>
    <w:basedOn w:val="a0"/>
    <w:uiPriority w:val="1"/>
    <w:qFormat/>
    <w:rsid w:val="005F6D29"/>
    <w:rPr>
      <w:b/>
    </w:rPr>
  </w:style>
  <w:style w:type="paragraph" w:customStyle="1" w:styleId="ConsPlusNormal">
    <w:name w:val="ConsPlusNormal"/>
    <w:link w:val="ConsPlusNormal0"/>
    <w:qFormat/>
    <w:rsid w:val="007732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193515"/>
    <w:rPr>
      <w:rFonts w:ascii="Arial" w:eastAsiaTheme="minorEastAsia" w:hAnsi="Arial" w:cs="Arial"/>
    </w:rPr>
  </w:style>
  <w:style w:type="paragraph" w:customStyle="1" w:styleId="pTextStyle">
    <w:name w:val="pTextStyle"/>
    <w:basedOn w:val="a"/>
    <w:rsid w:val="000C7771"/>
    <w:pPr>
      <w:spacing w:line="250" w:lineRule="auto"/>
    </w:pPr>
    <w:rPr>
      <w:bCs w:val="0"/>
      <w:lang w:val="en-US"/>
    </w:rPr>
  </w:style>
  <w:style w:type="paragraph" w:customStyle="1" w:styleId="pTextStyleCenter">
    <w:name w:val="pTextStyleCenter"/>
    <w:basedOn w:val="a"/>
    <w:rsid w:val="000C7771"/>
    <w:pPr>
      <w:spacing w:line="252" w:lineRule="auto"/>
      <w:jc w:val="center"/>
    </w:pPr>
    <w:rPr>
      <w:bCs w:val="0"/>
      <w:lang w:val="en-US"/>
    </w:rPr>
  </w:style>
  <w:style w:type="paragraph" w:styleId="aff4">
    <w:name w:val="Normal (Web)"/>
    <w:basedOn w:val="a"/>
    <w:uiPriority w:val="99"/>
    <w:semiHidden/>
    <w:unhideWhenUsed/>
    <w:rsid w:val="003C1A34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classifikators.ru/okso/2.08.02.02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sedevi.ru/%D0%B5%D1%82%D0%BA%D1%81/%D0%BA56-%D1%8F34-%D0%B1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devi.ru/%D0%B5%D1%82%D0%BA%D1%81/%D0%BA56-%D1%8F34-%D0%B156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classifikators.ru/okso/2.08.02.0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3468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9706C-915E-4C12-A03E-28FA300E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102</TotalTime>
  <Pages>20</Pages>
  <Words>6079</Words>
  <Characters>34652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архитектурно-строительного проектирования</vt:lpstr>
    </vt:vector>
  </TitlesOfParts>
  <Company>Microsoft</Company>
  <LinksUpToDate>false</LinksUpToDate>
  <CharactersWithSpaces>40650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архитектурно-строительного проектирования</dc:title>
  <dc:creator>Сергей</dc:creator>
  <cp:lastModifiedBy>Евгений В. Мерзляков</cp:lastModifiedBy>
  <cp:revision>33</cp:revision>
  <cp:lastPrinted>2014-12-22T16:00:00Z</cp:lastPrinted>
  <dcterms:created xsi:type="dcterms:W3CDTF">2022-05-30T04:17:00Z</dcterms:created>
  <dcterms:modified xsi:type="dcterms:W3CDTF">2022-06-16T06:14:00Z</dcterms:modified>
</cp:coreProperties>
</file>