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E7" w:rsidRPr="009C522A" w:rsidRDefault="00440BD5" w:rsidP="00B64B56">
      <w:pPr>
        <w:pStyle w:val="1"/>
        <w:spacing w:before="0"/>
        <w:jc w:val="center"/>
        <w:rPr>
          <w:sz w:val="24"/>
          <w:szCs w:val="24"/>
          <w:lang w:val="ru-RU"/>
        </w:rPr>
      </w:pPr>
      <w:bookmarkStart w:id="0" w:name="_Toc48226966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84.1pt;margin-top:-44.1pt;width:595.3pt;height:138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
          </v:shape>
        </w:pict>
      </w:r>
    </w:p>
    <w:p w:rsidR="007509E7" w:rsidRPr="009C522A" w:rsidRDefault="007509E7" w:rsidP="00B64B56">
      <w:pPr>
        <w:pStyle w:val="1"/>
        <w:spacing w:before="0"/>
        <w:jc w:val="center"/>
        <w:rPr>
          <w:sz w:val="24"/>
          <w:szCs w:val="24"/>
          <w:lang w:val="ru-RU"/>
        </w:rPr>
      </w:pPr>
    </w:p>
    <w:p w:rsidR="007509E7" w:rsidRPr="009C522A" w:rsidRDefault="007509E7" w:rsidP="00B64B56">
      <w:pPr>
        <w:pStyle w:val="1"/>
        <w:spacing w:before="0"/>
        <w:jc w:val="center"/>
        <w:rPr>
          <w:sz w:val="24"/>
          <w:szCs w:val="24"/>
          <w:lang w:val="ru-RU"/>
        </w:rPr>
      </w:pPr>
    </w:p>
    <w:p w:rsidR="007509E7" w:rsidRPr="009C522A" w:rsidRDefault="007509E7" w:rsidP="00B64B56">
      <w:pPr>
        <w:pStyle w:val="1"/>
        <w:spacing w:before="0"/>
        <w:jc w:val="center"/>
        <w:rPr>
          <w:sz w:val="24"/>
          <w:szCs w:val="24"/>
          <w:lang w:val="ru-RU"/>
        </w:rPr>
      </w:pPr>
    </w:p>
    <w:p w:rsidR="007509E7" w:rsidRPr="009C522A" w:rsidRDefault="007509E7" w:rsidP="00B64B56">
      <w:pPr>
        <w:pStyle w:val="1"/>
        <w:spacing w:before="0"/>
        <w:jc w:val="center"/>
        <w:rPr>
          <w:sz w:val="24"/>
          <w:szCs w:val="24"/>
          <w:lang w:val="ru-RU"/>
        </w:rPr>
      </w:pPr>
    </w:p>
    <w:p w:rsidR="007509E7" w:rsidRPr="009C522A" w:rsidRDefault="007509E7" w:rsidP="00B64B56">
      <w:pPr>
        <w:pStyle w:val="1"/>
        <w:spacing w:before="0"/>
        <w:jc w:val="center"/>
        <w:rPr>
          <w:sz w:val="24"/>
          <w:szCs w:val="24"/>
          <w:lang w:val="ru-RU"/>
        </w:rPr>
      </w:pPr>
    </w:p>
    <w:p w:rsidR="007654CD" w:rsidRPr="009C522A" w:rsidRDefault="007654CD" w:rsidP="007654CD"/>
    <w:p w:rsidR="007654CD" w:rsidRPr="009C522A" w:rsidRDefault="007654CD" w:rsidP="007654CD"/>
    <w:p w:rsidR="007654CD" w:rsidRPr="009C522A" w:rsidRDefault="007654CD" w:rsidP="007654CD"/>
    <w:p w:rsidR="007654CD" w:rsidRPr="009C522A" w:rsidRDefault="007654CD" w:rsidP="007654CD"/>
    <w:p w:rsidR="007654CD" w:rsidRPr="009C522A" w:rsidRDefault="007654CD" w:rsidP="007654CD"/>
    <w:p w:rsidR="007654CD" w:rsidRPr="009C522A" w:rsidRDefault="007654CD" w:rsidP="007654CD"/>
    <w:p w:rsidR="007509E7" w:rsidRPr="009C522A" w:rsidRDefault="007509E7" w:rsidP="00B64B56">
      <w:pPr>
        <w:pStyle w:val="1"/>
        <w:spacing w:before="0"/>
        <w:jc w:val="center"/>
        <w:rPr>
          <w:sz w:val="24"/>
          <w:szCs w:val="24"/>
          <w:lang w:val="ru-RU"/>
        </w:rPr>
      </w:pPr>
    </w:p>
    <w:p w:rsidR="007509E7" w:rsidRPr="009C522A" w:rsidRDefault="007509E7" w:rsidP="007509E7">
      <w:pPr>
        <w:rPr>
          <w:sz w:val="28"/>
          <w:szCs w:val="28"/>
        </w:rPr>
      </w:pPr>
    </w:p>
    <w:p w:rsidR="009C522A" w:rsidRPr="009C522A" w:rsidRDefault="009C522A" w:rsidP="009C522A">
      <w:pPr>
        <w:widowControl w:val="0"/>
        <w:autoSpaceDE w:val="0"/>
        <w:autoSpaceDN w:val="0"/>
        <w:jc w:val="center"/>
        <w:rPr>
          <w:noProof/>
          <w:sz w:val="40"/>
          <w:szCs w:val="40"/>
        </w:rPr>
      </w:pPr>
      <w:r w:rsidRPr="009C522A">
        <w:rPr>
          <w:noProof/>
          <w:sz w:val="40"/>
          <w:szCs w:val="40"/>
        </w:rPr>
        <w:t>ПРИМЕР ОЦЕНОЧНОГО СРЕДСТВА</w:t>
      </w:r>
    </w:p>
    <w:p w:rsidR="009C522A" w:rsidRPr="009C522A" w:rsidRDefault="009C522A" w:rsidP="009C522A">
      <w:pPr>
        <w:widowControl w:val="0"/>
        <w:autoSpaceDE w:val="0"/>
        <w:autoSpaceDN w:val="0"/>
        <w:jc w:val="center"/>
        <w:rPr>
          <w:noProof/>
          <w:sz w:val="28"/>
          <w:szCs w:val="28"/>
        </w:rPr>
      </w:pPr>
      <w:r w:rsidRPr="009C522A">
        <w:rPr>
          <w:noProof/>
          <w:sz w:val="28"/>
          <w:szCs w:val="28"/>
        </w:rPr>
        <w:t>для оценки квалификации</w:t>
      </w:r>
    </w:p>
    <w:p w:rsidR="00A71A49" w:rsidRPr="009C522A" w:rsidRDefault="00A71A49" w:rsidP="00A71A49">
      <w:pPr>
        <w:spacing w:after="200" w:line="276" w:lineRule="auto"/>
        <w:ind w:firstLine="0"/>
        <w:jc w:val="left"/>
        <w:rPr>
          <w:rFonts w:ascii="Calibri" w:hAnsi="Calibri"/>
          <w:sz w:val="22"/>
          <w:szCs w:val="22"/>
          <w:lang w:eastAsia="x-none"/>
        </w:rPr>
      </w:pPr>
    </w:p>
    <w:p w:rsidR="007509E7" w:rsidRPr="009C522A" w:rsidRDefault="007509E7" w:rsidP="007509E7">
      <w:pPr>
        <w:ind w:firstLine="0"/>
        <w:jc w:val="center"/>
        <w:rPr>
          <w:b/>
          <w:sz w:val="28"/>
          <w:szCs w:val="28"/>
        </w:rPr>
      </w:pPr>
    </w:p>
    <w:p w:rsidR="007509E7" w:rsidRPr="009C522A" w:rsidRDefault="007509E7" w:rsidP="007509E7">
      <w:pPr>
        <w:ind w:firstLine="0"/>
        <w:jc w:val="center"/>
        <w:rPr>
          <w:b/>
          <w:sz w:val="28"/>
          <w:szCs w:val="28"/>
        </w:rPr>
      </w:pPr>
    </w:p>
    <w:p w:rsidR="007509E7" w:rsidRPr="009C522A" w:rsidRDefault="007509E7" w:rsidP="007509E7">
      <w:pPr>
        <w:ind w:firstLine="0"/>
        <w:jc w:val="center"/>
        <w:rPr>
          <w:b/>
          <w:sz w:val="28"/>
          <w:szCs w:val="28"/>
        </w:rPr>
      </w:pPr>
    </w:p>
    <w:p w:rsidR="007654CD" w:rsidRPr="009C522A" w:rsidRDefault="007654CD" w:rsidP="007509E7">
      <w:pPr>
        <w:ind w:firstLine="0"/>
        <w:jc w:val="center"/>
        <w:rPr>
          <w:b/>
          <w:sz w:val="28"/>
          <w:szCs w:val="28"/>
        </w:rPr>
      </w:pPr>
    </w:p>
    <w:p w:rsidR="007654CD" w:rsidRPr="009C522A" w:rsidRDefault="007654CD" w:rsidP="007509E7">
      <w:pPr>
        <w:ind w:firstLine="0"/>
        <w:jc w:val="center"/>
        <w:rPr>
          <w:b/>
          <w:sz w:val="28"/>
          <w:szCs w:val="28"/>
        </w:rPr>
      </w:pPr>
    </w:p>
    <w:p w:rsidR="007509E7" w:rsidRPr="009C522A" w:rsidRDefault="007509E7" w:rsidP="007509E7">
      <w:pPr>
        <w:ind w:firstLine="0"/>
        <w:jc w:val="center"/>
        <w:rPr>
          <w:b/>
          <w:sz w:val="28"/>
          <w:szCs w:val="28"/>
        </w:rPr>
      </w:pPr>
    </w:p>
    <w:p w:rsidR="009C522A" w:rsidRPr="009C522A" w:rsidRDefault="009C522A" w:rsidP="009C522A">
      <w:pPr>
        <w:ind w:firstLine="0"/>
        <w:jc w:val="center"/>
        <w:rPr>
          <w:sz w:val="28"/>
          <w:szCs w:val="28"/>
          <w:u w:val="single"/>
        </w:rPr>
      </w:pPr>
      <w:r w:rsidRPr="009C522A">
        <w:rPr>
          <w:sz w:val="28"/>
          <w:szCs w:val="28"/>
          <w:u w:val="single"/>
        </w:rPr>
        <w:t>Организатор строительного производства подземных инженерных коммун</w:t>
      </w:r>
      <w:r w:rsidRPr="009C522A">
        <w:rPr>
          <w:sz w:val="28"/>
          <w:szCs w:val="28"/>
          <w:u w:val="single"/>
        </w:rPr>
        <w:t>и</w:t>
      </w:r>
      <w:r w:rsidRPr="009C522A">
        <w:rPr>
          <w:sz w:val="28"/>
          <w:szCs w:val="28"/>
          <w:u w:val="single"/>
        </w:rPr>
        <w:t xml:space="preserve">каций с применением бестраншейных технологий </w:t>
      </w:r>
    </w:p>
    <w:p w:rsidR="009C522A" w:rsidRPr="009C522A" w:rsidRDefault="009C522A" w:rsidP="009C522A">
      <w:pPr>
        <w:ind w:firstLine="0"/>
        <w:jc w:val="center"/>
        <w:rPr>
          <w:sz w:val="28"/>
          <w:szCs w:val="28"/>
          <w:u w:val="single"/>
        </w:rPr>
      </w:pPr>
      <w:r w:rsidRPr="009C522A">
        <w:rPr>
          <w:sz w:val="28"/>
          <w:szCs w:val="28"/>
          <w:u w:val="single"/>
        </w:rPr>
        <w:t>(7 уровень квалификации)</w:t>
      </w:r>
    </w:p>
    <w:p w:rsidR="00BC488E" w:rsidRPr="009C522A" w:rsidRDefault="00BC488E" w:rsidP="007509E7">
      <w:pPr>
        <w:ind w:firstLine="0"/>
        <w:jc w:val="center"/>
        <w:rPr>
          <w:b/>
          <w:sz w:val="28"/>
          <w:szCs w:val="28"/>
          <w:u w:val="single"/>
        </w:rPr>
      </w:pPr>
    </w:p>
    <w:p w:rsidR="00BC488E" w:rsidRPr="009C522A" w:rsidRDefault="00BC488E" w:rsidP="007509E7">
      <w:pPr>
        <w:ind w:firstLine="0"/>
        <w:jc w:val="center"/>
        <w:rPr>
          <w:b/>
          <w:sz w:val="28"/>
          <w:szCs w:val="28"/>
          <w:u w:val="single"/>
        </w:rPr>
      </w:pPr>
    </w:p>
    <w:p w:rsidR="00BC488E" w:rsidRPr="009C522A" w:rsidRDefault="00BC488E" w:rsidP="007509E7">
      <w:pPr>
        <w:ind w:firstLine="0"/>
        <w:jc w:val="center"/>
        <w:rPr>
          <w:b/>
          <w:sz w:val="28"/>
          <w:szCs w:val="28"/>
          <w:u w:val="single"/>
        </w:rPr>
      </w:pPr>
    </w:p>
    <w:p w:rsidR="00BC488E" w:rsidRPr="009C522A" w:rsidRDefault="00BC488E" w:rsidP="007509E7">
      <w:pPr>
        <w:ind w:firstLine="0"/>
        <w:jc w:val="center"/>
        <w:rPr>
          <w:b/>
          <w:sz w:val="28"/>
          <w:szCs w:val="28"/>
          <w:u w:val="single"/>
        </w:rPr>
      </w:pPr>
    </w:p>
    <w:p w:rsidR="00BC488E" w:rsidRPr="009C522A" w:rsidRDefault="00BC488E" w:rsidP="007509E7">
      <w:pPr>
        <w:ind w:firstLine="0"/>
        <w:jc w:val="center"/>
        <w:rPr>
          <w:b/>
          <w:sz w:val="28"/>
          <w:szCs w:val="28"/>
          <w:u w:val="single"/>
        </w:rPr>
      </w:pPr>
    </w:p>
    <w:p w:rsidR="00BC488E" w:rsidRPr="009C522A" w:rsidRDefault="00BC488E" w:rsidP="007509E7">
      <w:pPr>
        <w:ind w:firstLine="0"/>
        <w:jc w:val="center"/>
        <w:rPr>
          <w:b/>
          <w:sz w:val="28"/>
          <w:szCs w:val="28"/>
          <w:u w:val="single"/>
        </w:rPr>
      </w:pPr>
    </w:p>
    <w:p w:rsidR="00BC488E" w:rsidRPr="009C522A" w:rsidRDefault="00BC488E" w:rsidP="007509E7">
      <w:pPr>
        <w:ind w:firstLine="0"/>
        <w:jc w:val="center"/>
        <w:rPr>
          <w:b/>
          <w:sz w:val="28"/>
          <w:szCs w:val="28"/>
          <w:u w:val="single"/>
        </w:rPr>
      </w:pPr>
    </w:p>
    <w:p w:rsidR="00BC488E" w:rsidRPr="009C522A" w:rsidRDefault="00BC488E" w:rsidP="009C522A">
      <w:pPr>
        <w:ind w:firstLine="0"/>
        <w:rPr>
          <w:b/>
          <w:sz w:val="28"/>
          <w:szCs w:val="28"/>
          <w:u w:val="single"/>
        </w:rPr>
      </w:pPr>
    </w:p>
    <w:p w:rsidR="00BC488E" w:rsidRPr="009C522A" w:rsidRDefault="00BC488E" w:rsidP="007509E7">
      <w:pPr>
        <w:ind w:firstLine="0"/>
        <w:jc w:val="center"/>
        <w:rPr>
          <w:b/>
          <w:sz w:val="28"/>
          <w:szCs w:val="28"/>
          <w:u w:val="single"/>
        </w:rPr>
      </w:pPr>
    </w:p>
    <w:p w:rsidR="009C522A" w:rsidRPr="009C522A" w:rsidRDefault="009C522A" w:rsidP="009C522A">
      <w:pPr>
        <w:widowControl w:val="0"/>
        <w:autoSpaceDE w:val="0"/>
        <w:autoSpaceDN w:val="0"/>
        <w:rPr>
          <w:sz w:val="28"/>
          <w:szCs w:val="28"/>
        </w:rPr>
      </w:pPr>
      <w:r w:rsidRPr="009C522A">
        <w:rPr>
          <w:sz w:val="28"/>
          <w:szCs w:val="28"/>
        </w:rPr>
        <w:t>Пример оценочного средства разработан в рамках Комплекса меропр</w:t>
      </w:r>
      <w:r w:rsidRPr="009C522A">
        <w:rPr>
          <w:sz w:val="28"/>
          <w:szCs w:val="28"/>
        </w:rPr>
        <w:t>и</w:t>
      </w:r>
      <w:r w:rsidRPr="009C522A">
        <w:rPr>
          <w:sz w:val="28"/>
          <w:szCs w:val="28"/>
        </w:rPr>
        <w:t>ятий по развитию механизма независимой оценки квалификаций, по созд</w:t>
      </w:r>
      <w:r w:rsidRPr="009C522A">
        <w:rPr>
          <w:sz w:val="28"/>
          <w:szCs w:val="28"/>
        </w:rPr>
        <w:t>а</w:t>
      </w:r>
      <w:r w:rsidRPr="009C522A">
        <w:rPr>
          <w:sz w:val="28"/>
          <w:szCs w:val="28"/>
        </w:rPr>
        <w:t>нию и поддержке функционирования базового центра профессиональной подготовки, переподготовки и повышения квалификации рабочих кадров, утвержденного 01 марта 2017 года</w:t>
      </w:r>
    </w:p>
    <w:p w:rsidR="00BC488E" w:rsidRPr="009C522A" w:rsidRDefault="00BC488E" w:rsidP="007509E7">
      <w:pPr>
        <w:ind w:firstLine="0"/>
        <w:jc w:val="center"/>
        <w:rPr>
          <w:b/>
          <w:sz w:val="28"/>
          <w:szCs w:val="28"/>
          <w:u w:val="single"/>
        </w:rPr>
      </w:pPr>
    </w:p>
    <w:p w:rsidR="00BC488E" w:rsidRPr="009C522A" w:rsidRDefault="00BC488E" w:rsidP="007509E7">
      <w:pPr>
        <w:ind w:firstLine="0"/>
        <w:jc w:val="center"/>
        <w:rPr>
          <w:b/>
          <w:sz w:val="28"/>
          <w:szCs w:val="28"/>
          <w:u w:val="single"/>
        </w:rPr>
      </w:pPr>
    </w:p>
    <w:p w:rsidR="00BC488E" w:rsidRPr="009C522A" w:rsidRDefault="00BC488E" w:rsidP="007509E7">
      <w:pPr>
        <w:ind w:firstLine="0"/>
        <w:jc w:val="center"/>
        <w:rPr>
          <w:b/>
          <w:sz w:val="28"/>
          <w:szCs w:val="28"/>
          <w:u w:val="single"/>
        </w:rPr>
      </w:pPr>
    </w:p>
    <w:p w:rsidR="00BC488E" w:rsidRPr="009C522A" w:rsidRDefault="00BC488E" w:rsidP="007509E7">
      <w:pPr>
        <w:ind w:firstLine="0"/>
        <w:jc w:val="center"/>
        <w:rPr>
          <w:sz w:val="28"/>
          <w:szCs w:val="28"/>
        </w:rPr>
      </w:pPr>
    </w:p>
    <w:p w:rsidR="00BC488E" w:rsidRPr="009C522A" w:rsidRDefault="00BC488E" w:rsidP="007509E7">
      <w:pPr>
        <w:ind w:firstLine="0"/>
        <w:jc w:val="center"/>
        <w:rPr>
          <w:sz w:val="28"/>
          <w:szCs w:val="28"/>
        </w:rPr>
      </w:pPr>
      <w:r w:rsidRPr="009C522A">
        <w:rPr>
          <w:sz w:val="28"/>
          <w:szCs w:val="28"/>
        </w:rPr>
        <w:t xml:space="preserve">2017 </w:t>
      </w:r>
    </w:p>
    <w:p w:rsidR="009C522A" w:rsidRPr="009C522A" w:rsidRDefault="009C522A" w:rsidP="009C522A">
      <w:pPr>
        <w:widowControl w:val="0"/>
        <w:autoSpaceDE w:val="0"/>
        <w:autoSpaceDN w:val="0"/>
        <w:jc w:val="center"/>
        <w:rPr>
          <w:sz w:val="28"/>
          <w:szCs w:val="28"/>
        </w:rPr>
      </w:pPr>
    </w:p>
    <w:p w:rsidR="009C522A" w:rsidRPr="009C522A" w:rsidRDefault="009C522A" w:rsidP="009C522A">
      <w:pPr>
        <w:widowControl w:val="0"/>
        <w:autoSpaceDE w:val="0"/>
        <w:autoSpaceDN w:val="0"/>
        <w:jc w:val="center"/>
        <w:rPr>
          <w:b/>
          <w:bCs/>
          <w:sz w:val="20"/>
        </w:rPr>
      </w:pPr>
      <w:r w:rsidRPr="009C522A">
        <w:rPr>
          <w:sz w:val="28"/>
          <w:szCs w:val="28"/>
        </w:rPr>
        <w:lastRenderedPageBreak/>
        <w:t>Состав примера оценочных средств</w:t>
      </w:r>
    </w:p>
    <w:tbl>
      <w:tblPr>
        <w:tblpPr w:leftFromText="180" w:rightFromText="180" w:vertAnchor="page" w:horzAnchor="margin" w:tblpY="1966"/>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5"/>
        <w:gridCol w:w="1380"/>
      </w:tblGrid>
      <w:tr w:rsidR="009C522A" w:rsidRPr="009C522A" w:rsidTr="009C522A">
        <w:trPr>
          <w:trHeight w:val="280"/>
        </w:trPr>
        <w:tc>
          <w:tcPr>
            <w:tcW w:w="4233" w:type="pct"/>
            <w:vAlign w:val="center"/>
          </w:tcPr>
          <w:p w:rsidR="009C522A" w:rsidRPr="009C522A" w:rsidRDefault="009C522A" w:rsidP="009C522A">
            <w:pPr>
              <w:jc w:val="center"/>
              <w:rPr>
                <w:sz w:val="28"/>
                <w:szCs w:val="28"/>
              </w:rPr>
            </w:pPr>
            <w:r w:rsidRPr="009C522A">
              <w:rPr>
                <w:sz w:val="28"/>
                <w:szCs w:val="28"/>
              </w:rPr>
              <w:t>Раздел</w:t>
            </w:r>
          </w:p>
        </w:tc>
        <w:tc>
          <w:tcPr>
            <w:tcW w:w="767" w:type="pct"/>
            <w:vAlign w:val="center"/>
          </w:tcPr>
          <w:p w:rsidR="009C522A" w:rsidRPr="009C522A" w:rsidRDefault="009C522A" w:rsidP="009C522A">
            <w:pPr>
              <w:ind w:firstLine="0"/>
              <w:rPr>
                <w:bCs/>
                <w:sz w:val="28"/>
                <w:szCs w:val="28"/>
              </w:rPr>
            </w:pPr>
            <w:r w:rsidRPr="009C522A">
              <w:rPr>
                <w:bCs/>
                <w:sz w:val="28"/>
                <w:szCs w:val="28"/>
              </w:rPr>
              <w:t>страница</w:t>
            </w:r>
          </w:p>
        </w:tc>
      </w:tr>
      <w:tr w:rsidR="009C522A" w:rsidRPr="009C522A" w:rsidTr="009C522A">
        <w:trPr>
          <w:trHeight w:val="501"/>
        </w:trPr>
        <w:tc>
          <w:tcPr>
            <w:tcW w:w="4233" w:type="pct"/>
            <w:vAlign w:val="center"/>
          </w:tcPr>
          <w:p w:rsidR="009C522A" w:rsidRPr="009C522A" w:rsidRDefault="009C522A" w:rsidP="009C522A">
            <w:pPr>
              <w:keepNext/>
              <w:ind w:firstLine="0"/>
              <w:outlineLvl w:val="1"/>
              <w:rPr>
                <w:sz w:val="28"/>
                <w:szCs w:val="28"/>
              </w:rPr>
            </w:pPr>
            <w:r w:rsidRPr="009C522A">
              <w:rPr>
                <w:sz w:val="28"/>
                <w:szCs w:val="28"/>
              </w:rPr>
              <w:t>1.Наименование квалификации и уровень квалификации</w:t>
            </w:r>
          </w:p>
        </w:tc>
        <w:tc>
          <w:tcPr>
            <w:tcW w:w="767" w:type="pct"/>
            <w:vAlign w:val="center"/>
          </w:tcPr>
          <w:p w:rsidR="009C522A" w:rsidRPr="009C522A" w:rsidRDefault="009C522A" w:rsidP="009C522A">
            <w:pPr>
              <w:ind w:firstLine="40"/>
              <w:jc w:val="center"/>
              <w:rPr>
                <w:bCs/>
                <w:sz w:val="28"/>
                <w:szCs w:val="28"/>
              </w:rPr>
            </w:pPr>
            <w:r w:rsidRPr="009C522A">
              <w:rPr>
                <w:bCs/>
                <w:sz w:val="28"/>
                <w:szCs w:val="28"/>
              </w:rPr>
              <w:t>3</w:t>
            </w:r>
          </w:p>
        </w:tc>
      </w:tr>
      <w:tr w:rsidR="009C522A" w:rsidRPr="009C522A" w:rsidTr="009C522A">
        <w:trPr>
          <w:trHeight w:val="693"/>
        </w:trPr>
        <w:tc>
          <w:tcPr>
            <w:tcW w:w="4233" w:type="pct"/>
            <w:vAlign w:val="center"/>
          </w:tcPr>
          <w:p w:rsidR="009C522A" w:rsidRPr="009C522A" w:rsidRDefault="009C522A" w:rsidP="009C522A">
            <w:pPr>
              <w:ind w:firstLine="0"/>
              <w:rPr>
                <w:sz w:val="28"/>
                <w:szCs w:val="28"/>
              </w:rPr>
            </w:pPr>
            <w:r w:rsidRPr="009C522A">
              <w:rPr>
                <w:sz w:val="28"/>
                <w:szCs w:val="28"/>
              </w:rPr>
              <w:t>2.Номер квалификации</w:t>
            </w:r>
          </w:p>
        </w:tc>
        <w:tc>
          <w:tcPr>
            <w:tcW w:w="767" w:type="pct"/>
            <w:vAlign w:val="center"/>
          </w:tcPr>
          <w:p w:rsidR="009C522A" w:rsidRPr="009C522A" w:rsidRDefault="009C522A" w:rsidP="009C522A">
            <w:pPr>
              <w:ind w:firstLine="40"/>
              <w:jc w:val="center"/>
              <w:rPr>
                <w:bCs/>
                <w:sz w:val="28"/>
                <w:szCs w:val="28"/>
              </w:rPr>
            </w:pPr>
            <w:r w:rsidRPr="009C522A">
              <w:rPr>
                <w:bCs/>
                <w:sz w:val="28"/>
                <w:szCs w:val="28"/>
              </w:rPr>
              <w:t>3</w:t>
            </w:r>
          </w:p>
        </w:tc>
      </w:tr>
      <w:tr w:rsidR="009C522A" w:rsidRPr="009C522A" w:rsidTr="009C522A">
        <w:trPr>
          <w:trHeight w:val="981"/>
        </w:trPr>
        <w:tc>
          <w:tcPr>
            <w:tcW w:w="4233" w:type="pct"/>
            <w:vAlign w:val="center"/>
          </w:tcPr>
          <w:p w:rsidR="009C522A" w:rsidRPr="009C522A" w:rsidRDefault="009C522A" w:rsidP="009C522A">
            <w:pPr>
              <w:ind w:hanging="9"/>
              <w:rPr>
                <w:sz w:val="28"/>
                <w:szCs w:val="28"/>
              </w:rPr>
            </w:pPr>
            <w:r w:rsidRPr="009C522A">
              <w:rPr>
                <w:sz w:val="28"/>
                <w:szCs w:val="28"/>
              </w:rPr>
              <w:t>3.Профессиональный стандарт или квалификационные тр</w:t>
            </w:r>
            <w:r w:rsidRPr="009C522A">
              <w:rPr>
                <w:sz w:val="28"/>
                <w:szCs w:val="28"/>
              </w:rPr>
              <w:t>е</w:t>
            </w:r>
            <w:r w:rsidRPr="009C522A">
              <w:rPr>
                <w:sz w:val="28"/>
                <w:szCs w:val="28"/>
              </w:rPr>
              <w:t>бования, установленные федеральными законами и иными нормативными правовыми актами Российской Федерации</w:t>
            </w:r>
          </w:p>
        </w:tc>
        <w:tc>
          <w:tcPr>
            <w:tcW w:w="767" w:type="pct"/>
            <w:vAlign w:val="center"/>
          </w:tcPr>
          <w:p w:rsidR="009C522A" w:rsidRPr="009C522A" w:rsidRDefault="009C522A" w:rsidP="009C522A">
            <w:pPr>
              <w:ind w:firstLine="40"/>
              <w:jc w:val="center"/>
              <w:rPr>
                <w:bCs/>
                <w:sz w:val="28"/>
                <w:szCs w:val="28"/>
              </w:rPr>
            </w:pPr>
            <w:r w:rsidRPr="009C522A">
              <w:rPr>
                <w:bCs/>
                <w:sz w:val="28"/>
                <w:szCs w:val="28"/>
              </w:rPr>
              <w:t>3</w:t>
            </w:r>
          </w:p>
        </w:tc>
      </w:tr>
      <w:tr w:rsidR="009C522A" w:rsidRPr="009C522A" w:rsidTr="009C522A">
        <w:trPr>
          <w:trHeight w:val="418"/>
        </w:trPr>
        <w:tc>
          <w:tcPr>
            <w:tcW w:w="4233" w:type="pct"/>
            <w:vAlign w:val="center"/>
          </w:tcPr>
          <w:p w:rsidR="009C522A" w:rsidRPr="009C522A" w:rsidRDefault="009C522A" w:rsidP="009C522A">
            <w:pPr>
              <w:keepNext/>
              <w:ind w:firstLine="0"/>
              <w:outlineLvl w:val="1"/>
              <w:rPr>
                <w:sz w:val="28"/>
                <w:szCs w:val="28"/>
              </w:rPr>
            </w:pPr>
            <w:r w:rsidRPr="009C522A">
              <w:rPr>
                <w:sz w:val="28"/>
                <w:szCs w:val="28"/>
              </w:rPr>
              <w:t>4.Вид профессиональной деятельности</w:t>
            </w:r>
          </w:p>
        </w:tc>
        <w:tc>
          <w:tcPr>
            <w:tcW w:w="767" w:type="pct"/>
            <w:vAlign w:val="center"/>
          </w:tcPr>
          <w:p w:rsidR="009C522A" w:rsidRPr="009C522A" w:rsidRDefault="009C522A" w:rsidP="009C522A">
            <w:pPr>
              <w:ind w:firstLine="40"/>
              <w:jc w:val="center"/>
              <w:rPr>
                <w:bCs/>
                <w:sz w:val="28"/>
                <w:szCs w:val="28"/>
              </w:rPr>
            </w:pPr>
            <w:r w:rsidRPr="009C522A">
              <w:rPr>
                <w:bCs/>
                <w:sz w:val="28"/>
                <w:szCs w:val="28"/>
              </w:rPr>
              <w:t>3</w:t>
            </w:r>
          </w:p>
        </w:tc>
      </w:tr>
      <w:tr w:rsidR="009C522A" w:rsidRPr="009C522A" w:rsidTr="009C522A">
        <w:trPr>
          <w:trHeight w:val="552"/>
        </w:trPr>
        <w:tc>
          <w:tcPr>
            <w:tcW w:w="4233" w:type="pct"/>
            <w:vAlign w:val="bottom"/>
          </w:tcPr>
          <w:p w:rsidR="009C522A" w:rsidRPr="009C522A" w:rsidRDefault="009C522A" w:rsidP="009C522A">
            <w:pPr>
              <w:ind w:firstLine="0"/>
              <w:rPr>
                <w:sz w:val="28"/>
                <w:szCs w:val="28"/>
              </w:rPr>
            </w:pPr>
            <w:r w:rsidRPr="009C522A">
              <w:rPr>
                <w:sz w:val="28"/>
                <w:szCs w:val="28"/>
              </w:rPr>
              <w:t>5.Спецификация заданий для теоретического этапа профе</w:t>
            </w:r>
            <w:r w:rsidRPr="009C522A">
              <w:rPr>
                <w:sz w:val="28"/>
                <w:szCs w:val="28"/>
              </w:rPr>
              <w:t>с</w:t>
            </w:r>
            <w:r w:rsidRPr="009C522A">
              <w:rPr>
                <w:sz w:val="28"/>
                <w:szCs w:val="28"/>
              </w:rPr>
              <w:t>сионального экзамена</w:t>
            </w:r>
          </w:p>
        </w:tc>
        <w:tc>
          <w:tcPr>
            <w:tcW w:w="767" w:type="pct"/>
            <w:vAlign w:val="center"/>
          </w:tcPr>
          <w:p w:rsidR="009C522A" w:rsidRPr="009C522A" w:rsidRDefault="009C522A" w:rsidP="009C522A">
            <w:pPr>
              <w:ind w:firstLine="40"/>
              <w:jc w:val="center"/>
              <w:rPr>
                <w:bCs/>
                <w:sz w:val="28"/>
                <w:szCs w:val="28"/>
              </w:rPr>
            </w:pPr>
            <w:r w:rsidRPr="009C522A">
              <w:rPr>
                <w:bCs/>
                <w:sz w:val="28"/>
                <w:szCs w:val="28"/>
              </w:rPr>
              <w:t>3</w:t>
            </w:r>
          </w:p>
        </w:tc>
      </w:tr>
      <w:tr w:rsidR="009C522A" w:rsidRPr="009C522A" w:rsidTr="009C522A">
        <w:trPr>
          <w:trHeight w:val="752"/>
        </w:trPr>
        <w:tc>
          <w:tcPr>
            <w:tcW w:w="4233" w:type="pct"/>
            <w:vAlign w:val="center"/>
          </w:tcPr>
          <w:p w:rsidR="009C522A" w:rsidRPr="009C522A" w:rsidRDefault="009C522A" w:rsidP="009C522A">
            <w:pPr>
              <w:keepNext/>
              <w:ind w:firstLine="0"/>
              <w:outlineLvl w:val="1"/>
              <w:rPr>
                <w:sz w:val="28"/>
                <w:szCs w:val="28"/>
              </w:rPr>
            </w:pPr>
            <w:r w:rsidRPr="009C522A">
              <w:rPr>
                <w:sz w:val="28"/>
                <w:szCs w:val="28"/>
              </w:rPr>
              <w:t>6.Спецификация заданий для практического этапа професс</w:t>
            </w:r>
            <w:r w:rsidRPr="009C522A">
              <w:rPr>
                <w:sz w:val="28"/>
                <w:szCs w:val="28"/>
              </w:rPr>
              <w:t>и</w:t>
            </w:r>
            <w:r w:rsidRPr="009C522A">
              <w:rPr>
                <w:sz w:val="28"/>
                <w:szCs w:val="28"/>
              </w:rPr>
              <w:t>онального экзамена</w:t>
            </w:r>
          </w:p>
        </w:tc>
        <w:tc>
          <w:tcPr>
            <w:tcW w:w="767" w:type="pct"/>
            <w:vAlign w:val="center"/>
          </w:tcPr>
          <w:p w:rsidR="009C522A" w:rsidRPr="009C522A" w:rsidRDefault="001F780B" w:rsidP="009C522A">
            <w:pPr>
              <w:ind w:firstLine="40"/>
              <w:jc w:val="center"/>
              <w:rPr>
                <w:bCs/>
                <w:sz w:val="28"/>
                <w:szCs w:val="28"/>
              </w:rPr>
            </w:pPr>
            <w:r>
              <w:rPr>
                <w:bCs/>
                <w:sz w:val="28"/>
                <w:szCs w:val="28"/>
              </w:rPr>
              <w:t>8</w:t>
            </w:r>
          </w:p>
        </w:tc>
      </w:tr>
      <w:tr w:rsidR="009C522A" w:rsidRPr="009C522A" w:rsidTr="009C522A">
        <w:trPr>
          <w:trHeight w:val="562"/>
        </w:trPr>
        <w:tc>
          <w:tcPr>
            <w:tcW w:w="4233" w:type="pct"/>
            <w:vAlign w:val="center"/>
          </w:tcPr>
          <w:p w:rsidR="009C522A" w:rsidRPr="009C522A" w:rsidRDefault="009C522A" w:rsidP="009C522A">
            <w:pPr>
              <w:ind w:firstLine="0"/>
              <w:rPr>
                <w:sz w:val="28"/>
                <w:szCs w:val="28"/>
              </w:rPr>
            </w:pPr>
            <w:r w:rsidRPr="009C522A">
              <w:rPr>
                <w:sz w:val="28"/>
                <w:szCs w:val="28"/>
              </w:rPr>
              <w:t>7.Материально-техническое обеспечение оценочных мер</w:t>
            </w:r>
            <w:r w:rsidRPr="009C522A">
              <w:rPr>
                <w:sz w:val="28"/>
                <w:szCs w:val="28"/>
              </w:rPr>
              <w:t>о</w:t>
            </w:r>
            <w:r w:rsidRPr="009C522A">
              <w:rPr>
                <w:sz w:val="28"/>
                <w:szCs w:val="28"/>
              </w:rPr>
              <w:t>приятий</w:t>
            </w:r>
          </w:p>
        </w:tc>
        <w:tc>
          <w:tcPr>
            <w:tcW w:w="767" w:type="pct"/>
            <w:vAlign w:val="center"/>
          </w:tcPr>
          <w:p w:rsidR="009C522A" w:rsidRPr="009C522A" w:rsidRDefault="001F780B" w:rsidP="009C522A">
            <w:pPr>
              <w:ind w:firstLine="40"/>
              <w:jc w:val="center"/>
              <w:rPr>
                <w:bCs/>
                <w:sz w:val="28"/>
                <w:szCs w:val="28"/>
              </w:rPr>
            </w:pPr>
            <w:r>
              <w:rPr>
                <w:bCs/>
                <w:sz w:val="28"/>
                <w:szCs w:val="28"/>
              </w:rPr>
              <w:t>9</w:t>
            </w:r>
          </w:p>
        </w:tc>
      </w:tr>
      <w:tr w:rsidR="009C522A" w:rsidRPr="009C522A" w:rsidTr="009C522A">
        <w:trPr>
          <w:trHeight w:val="467"/>
        </w:trPr>
        <w:tc>
          <w:tcPr>
            <w:tcW w:w="4233" w:type="pct"/>
            <w:vAlign w:val="center"/>
          </w:tcPr>
          <w:p w:rsidR="009C522A" w:rsidRPr="009C522A" w:rsidRDefault="009C522A" w:rsidP="009C522A">
            <w:pPr>
              <w:ind w:firstLine="0"/>
              <w:rPr>
                <w:sz w:val="28"/>
                <w:szCs w:val="28"/>
              </w:rPr>
            </w:pPr>
            <w:r w:rsidRPr="009C522A">
              <w:rPr>
                <w:sz w:val="28"/>
                <w:szCs w:val="28"/>
              </w:rPr>
              <w:t>8. Кадровое обеспечение оценочных мероприятий</w:t>
            </w:r>
          </w:p>
        </w:tc>
        <w:tc>
          <w:tcPr>
            <w:tcW w:w="767" w:type="pct"/>
            <w:vAlign w:val="center"/>
          </w:tcPr>
          <w:p w:rsidR="009C522A" w:rsidRPr="009C522A" w:rsidRDefault="001F780B" w:rsidP="009C522A">
            <w:pPr>
              <w:ind w:firstLine="40"/>
              <w:jc w:val="center"/>
              <w:rPr>
                <w:bCs/>
                <w:sz w:val="28"/>
                <w:szCs w:val="28"/>
              </w:rPr>
            </w:pPr>
            <w:r>
              <w:rPr>
                <w:bCs/>
                <w:sz w:val="28"/>
                <w:szCs w:val="28"/>
              </w:rPr>
              <w:t>9</w:t>
            </w:r>
          </w:p>
        </w:tc>
      </w:tr>
      <w:tr w:rsidR="009C522A" w:rsidRPr="009C522A" w:rsidTr="009C522A">
        <w:trPr>
          <w:trHeight w:val="545"/>
        </w:trPr>
        <w:tc>
          <w:tcPr>
            <w:tcW w:w="4233" w:type="pct"/>
            <w:vAlign w:val="center"/>
          </w:tcPr>
          <w:p w:rsidR="009C522A" w:rsidRPr="009C522A" w:rsidRDefault="009C522A" w:rsidP="009C522A">
            <w:pPr>
              <w:ind w:firstLine="0"/>
              <w:rPr>
                <w:sz w:val="28"/>
                <w:szCs w:val="28"/>
              </w:rPr>
            </w:pPr>
            <w:r w:rsidRPr="009C522A">
              <w:rPr>
                <w:sz w:val="28"/>
                <w:szCs w:val="28"/>
              </w:rPr>
              <w:t>9.Требования безопасности к проведению оценочных средств</w:t>
            </w:r>
          </w:p>
        </w:tc>
        <w:tc>
          <w:tcPr>
            <w:tcW w:w="767" w:type="pct"/>
            <w:vAlign w:val="center"/>
          </w:tcPr>
          <w:p w:rsidR="009C522A" w:rsidRPr="009C522A" w:rsidRDefault="001F780B" w:rsidP="009C522A">
            <w:pPr>
              <w:ind w:firstLine="40"/>
              <w:jc w:val="center"/>
              <w:rPr>
                <w:bCs/>
                <w:sz w:val="28"/>
                <w:szCs w:val="28"/>
              </w:rPr>
            </w:pPr>
            <w:r>
              <w:rPr>
                <w:bCs/>
                <w:sz w:val="28"/>
                <w:szCs w:val="28"/>
              </w:rPr>
              <w:t>10</w:t>
            </w:r>
          </w:p>
        </w:tc>
      </w:tr>
      <w:tr w:rsidR="009C522A" w:rsidRPr="009C522A" w:rsidTr="009C522A">
        <w:trPr>
          <w:trHeight w:val="981"/>
        </w:trPr>
        <w:tc>
          <w:tcPr>
            <w:tcW w:w="4233" w:type="pct"/>
            <w:vAlign w:val="center"/>
          </w:tcPr>
          <w:p w:rsidR="009C522A" w:rsidRPr="009C522A" w:rsidRDefault="009C522A" w:rsidP="009C522A">
            <w:pPr>
              <w:ind w:firstLine="0"/>
              <w:rPr>
                <w:sz w:val="28"/>
                <w:szCs w:val="28"/>
              </w:rPr>
            </w:pPr>
            <w:r w:rsidRPr="009C522A">
              <w:rPr>
                <w:sz w:val="28"/>
                <w:szCs w:val="28"/>
              </w:rPr>
              <w:t>10.Задания для теоретического этапа профессионального э</w:t>
            </w:r>
            <w:r w:rsidRPr="009C522A">
              <w:rPr>
                <w:sz w:val="28"/>
                <w:szCs w:val="28"/>
              </w:rPr>
              <w:t>к</w:t>
            </w:r>
            <w:r w:rsidRPr="009C522A">
              <w:rPr>
                <w:sz w:val="28"/>
                <w:szCs w:val="28"/>
              </w:rPr>
              <w:t xml:space="preserve">замена </w:t>
            </w:r>
          </w:p>
        </w:tc>
        <w:tc>
          <w:tcPr>
            <w:tcW w:w="767" w:type="pct"/>
            <w:vAlign w:val="center"/>
          </w:tcPr>
          <w:p w:rsidR="009C522A" w:rsidRPr="009C522A" w:rsidRDefault="001F780B" w:rsidP="009C522A">
            <w:pPr>
              <w:ind w:firstLine="40"/>
              <w:jc w:val="center"/>
              <w:rPr>
                <w:bCs/>
                <w:sz w:val="28"/>
                <w:szCs w:val="28"/>
              </w:rPr>
            </w:pPr>
            <w:r>
              <w:rPr>
                <w:bCs/>
                <w:sz w:val="28"/>
                <w:szCs w:val="28"/>
              </w:rPr>
              <w:t>10</w:t>
            </w:r>
          </w:p>
        </w:tc>
      </w:tr>
      <w:tr w:rsidR="009C522A" w:rsidRPr="009C522A" w:rsidTr="009C522A">
        <w:trPr>
          <w:trHeight w:val="981"/>
        </w:trPr>
        <w:tc>
          <w:tcPr>
            <w:tcW w:w="4233" w:type="pct"/>
            <w:vAlign w:val="center"/>
          </w:tcPr>
          <w:p w:rsidR="009C522A" w:rsidRPr="009C522A" w:rsidRDefault="009C522A" w:rsidP="009C522A">
            <w:pPr>
              <w:ind w:firstLine="0"/>
              <w:rPr>
                <w:sz w:val="28"/>
                <w:szCs w:val="28"/>
              </w:rPr>
            </w:pPr>
            <w:r w:rsidRPr="009C522A">
              <w:rPr>
                <w:sz w:val="28"/>
                <w:szCs w:val="28"/>
              </w:rPr>
              <w:t>11. Критерии оценки (ключи к заданиям), правила обработки результатов теоретического этапа профессионального экз</w:t>
            </w:r>
            <w:r w:rsidRPr="009C522A">
              <w:rPr>
                <w:sz w:val="28"/>
                <w:szCs w:val="28"/>
              </w:rPr>
              <w:t>а</w:t>
            </w:r>
            <w:r w:rsidRPr="009C522A">
              <w:rPr>
                <w:sz w:val="28"/>
                <w:szCs w:val="28"/>
              </w:rPr>
              <w:t>мена и принятия решения о допуске (отказе в допуске) к практическому этапу профессионального экзамена</w:t>
            </w:r>
          </w:p>
        </w:tc>
        <w:tc>
          <w:tcPr>
            <w:tcW w:w="767" w:type="pct"/>
            <w:vAlign w:val="center"/>
          </w:tcPr>
          <w:p w:rsidR="009C522A" w:rsidRPr="009C522A" w:rsidRDefault="009C522A" w:rsidP="009C522A">
            <w:pPr>
              <w:ind w:firstLine="40"/>
              <w:jc w:val="center"/>
              <w:rPr>
                <w:bCs/>
                <w:sz w:val="28"/>
                <w:szCs w:val="28"/>
              </w:rPr>
            </w:pPr>
            <w:r w:rsidRPr="009C522A">
              <w:rPr>
                <w:bCs/>
                <w:sz w:val="28"/>
                <w:szCs w:val="28"/>
              </w:rPr>
              <w:t>25</w:t>
            </w:r>
          </w:p>
        </w:tc>
      </w:tr>
      <w:tr w:rsidR="009C522A" w:rsidRPr="009C522A" w:rsidTr="009C522A">
        <w:trPr>
          <w:trHeight w:val="699"/>
        </w:trPr>
        <w:tc>
          <w:tcPr>
            <w:tcW w:w="4233" w:type="pct"/>
            <w:vAlign w:val="center"/>
          </w:tcPr>
          <w:p w:rsidR="009C522A" w:rsidRPr="009C522A" w:rsidRDefault="009C522A" w:rsidP="009C522A">
            <w:pPr>
              <w:ind w:firstLine="0"/>
              <w:rPr>
                <w:sz w:val="28"/>
                <w:szCs w:val="28"/>
              </w:rPr>
            </w:pPr>
            <w:r w:rsidRPr="009C522A">
              <w:rPr>
                <w:sz w:val="28"/>
                <w:szCs w:val="28"/>
              </w:rPr>
              <w:t>12. Задания для практического этапа профессионального э</w:t>
            </w:r>
            <w:r w:rsidRPr="009C522A">
              <w:rPr>
                <w:sz w:val="28"/>
                <w:szCs w:val="28"/>
              </w:rPr>
              <w:t>к</w:t>
            </w:r>
            <w:r w:rsidRPr="009C522A">
              <w:rPr>
                <w:sz w:val="28"/>
                <w:szCs w:val="28"/>
              </w:rPr>
              <w:t>замена</w:t>
            </w:r>
          </w:p>
        </w:tc>
        <w:tc>
          <w:tcPr>
            <w:tcW w:w="767" w:type="pct"/>
            <w:vAlign w:val="center"/>
          </w:tcPr>
          <w:p w:rsidR="009C522A" w:rsidRPr="009C522A" w:rsidRDefault="001F780B" w:rsidP="009C522A">
            <w:pPr>
              <w:ind w:firstLine="40"/>
              <w:jc w:val="center"/>
              <w:rPr>
                <w:bCs/>
                <w:sz w:val="28"/>
                <w:szCs w:val="28"/>
              </w:rPr>
            </w:pPr>
            <w:r>
              <w:rPr>
                <w:bCs/>
                <w:sz w:val="28"/>
                <w:szCs w:val="28"/>
              </w:rPr>
              <w:t>27</w:t>
            </w:r>
          </w:p>
        </w:tc>
      </w:tr>
      <w:tr w:rsidR="009C522A" w:rsidRPr="009C522A" w:rsidTr="009C522A">
        <w:trPr>
          <w:trHeight w:val="981"/>
        </w:trPr>
        <w:tc>
          <w:tcPr>
            <w:tcW w:w="4233" w:type="pct"/>
            <w:vAlign w:val="center"/>
          </w:tcPr>
          <w:p w:rsidR="009C522A" w:rsidRPr="009C522A" w:rsidRDefault="009C522A" w:rsidP="009C522A">
            <w:pPr>
              <w:ind w:firstLine="0"/>
              <w:rPr>
                <w:sz w:val="28"/>
                <w:szCs w:val="28"/>
              </w:rPr>
            </w:pPr>
            <w:r w:rsidRPr="009C522A">
              <w:rPr>
                <w:sz w:val="28"/>
                <w:szCs w:val="28"/>
              </w:rPr>
              <w:t>13. Правила обработки результатов профессионального э</w:t>
            </w:r>
            <w:r w:rsidRPr="009C522A">
              <w:rPr>
                <w:sz w:val="28"/>
                <w:szCs w:val="28"/>
              </w:rPr>
              <w:t>к</w:t>
            </w:r>
            <w:r w:rsidRPr="009C522A">
              <w:rPr>
                <w:sz w:val="28"/>
                <w:szCs w:val="28"/>
              </w:rPr>
              <w:t>замена и принятия решения о соответствии квалификации соискателя требованиям к квалификации</w:t>
            </w:r>
          </w:p>
        </w:tc>
        <w:tc>
          <w:tcPr>
            <w:tcW w:w="767" w:type="pct"/>
            <w:vAlign w:val="center"/>
          </w:tcPr>
          <w:p w:rsidR="009C522A" w:rsidRPr="009C522A" w:rsidRDefault="001F780B" w:rsidP="009C522A">
            <w:pPr>
              <w:ind w:firstLine="40"/>
              <w:jc w:val="center"/>
              <w:rPr>
                <w:bCs/>
                <w:sz w:val="28"/>
                <w:szCs w:val="28"/>
              </w:rPr>
            </w:pPr>
            <w:r>
              <w:rPr>
                <w:bCs/>
                <w:sz w:val="28"/>
                <w:szCs w:val="28"/>
              </w:rPr>
              <w:t>29</w:t>
            </w:r>
          </w:p>
        </w:tc>
      </w:tr>
      <w:tr w:rsidR="009C522A" w:rsidRPr="009C522A" w:rsidTr="009C522A">
        <w:trPr>
          <w:trHeight w:val="981"/>
        </w:trPr>
        <w:tc>
          <w:tcPr>
            <w:tcW w:w="4233" w:type="pct"/>
            <w:vAlign w:val="center"/>
          </w:tcPr>
          <w:p w:rsidR="009C522A" w:rsidRPr="009C522A" w:rsidRDefault="009C522A" w:rsidP="009C522A">
            <w:pPr>
              <w:ind w:firstLine="0"/>
              <w:rPr>
                <w:sz w:val="28"/>
                <w:szCs w:val="28"/>
              </w:rPr>
            </w:pPr>
            <w:r w:rsidRPr="009C522A">
              <w:rPr>
                <w:sz w:val="28"/>
                <w:szCs w:val="28"/>
              </w:rPr>
              <w:t>14.</w:t>
            </w:r>
            <w:r w:rsidRPr="009C522A">
              <w:rPr>
                <w:b/>
                <w:sz w:val="28"/>
                <w:szCs w:val="28"/>
              </w:rPr>
              <w:t xml:space="preserve"> </w:t>
            </w:r>
            <w:r w:rsidRPr="009C522A">
              <w:rPr>
                <w:sz w:val="28"/>
                <w:szCs w:val="28"/>
              </w:rPr>
              <w:t>Перечень нормативных правовых и иных документов, использованных при подготовке комплекта оценочных средств</w:t>
            </w:r>
          </w:p>
        </w:tc>
        <w:tc>
          <w:tcPr>
            <w:tcW w:w="767" w:type="pct"/>
            <w:vAlign w:val="center"/>
          </w:tcPr>
          <w:p w:rsidR="009C522A" w:rsidRPr="009C522A" w:rsidRDefault="001F780B" w:rsidP="009C522A">
            <w:pPr>
              <w:ind w:firstLine="40"/>
              <w:jc w:val="center"/>
              <w:rPr>
                <w:bCs/>
                <w:sz w:val="28"/>
                <w:szCs w:val="28"/>
              </w:rPr>
            </w:pPr>
            <w:r>
              <w:rPr>
                <w:bCs/>
                <w:sz w:val="28"/>
                <w:szCs w:val="28"/>
              </w:rPr>
              <w:t>29</w:t>
            </w:r>
          </w:p>
        </w:tc>
      </w:tr>
    </w:tbl>
    <w:p w:rsidR="007509E7" w:rsidRPr="009C522A" w:rsidRDefault="007509E7" w:rsidP="009D7E63">
      <w:pPr>
        <w:pStyle w:val="1"/>
        <w:spacing w:before="0"/>
        <w:rPr>
          <w:sz w:val="24"/>
          <w:szCs w:val="24"/>
          <w:lang w:val="ru-RU"/>
        </w:rPr>
      </w:pPr>
    </w:p>
    <w:p w:rsidR="009D7E63" w:rsidRPr="009C522A" w:rsidRDefault="009D7E63" w:rsidP="009D7E63"/>
    <w:p w:rsidR="002C63FB" w:rsidRPr="009C522A" w:rsidRDefault="002C63FB" w:rsidP="009D7E63"/>
    <w:bookmarkEnd w:id="0"/>
    <w:p w:rsidR="00B64B56" w:rsidRPr="009C522A" w:rsidRDefault="00B64B56" w:rsidP="00B64B56">
      <w:pPr>
        <w:widowControl w:val="0"/>
        <w:autoSpaceDE w:val="0"/>
        <w:autoSpaceDN w:val="0"/>
        <w:ind w:firstLine="0"/>
        <w:rPr>
          <w:b/>
          <w:sz w:val="28"/>
          <w:szCs w:val="28"/>
        </w:rPr>
      </w:pPr>
    </w:p>
    <w:p w:rsidR="009C522A" w:rsidRPr="009C522A" w:rsidRDefault="009C522A" w:rsidP="00B64B56">
      <w:pPr>
        <w:widowControl w:val="0"/>
        <w:autoSpaceDE w:val="0"/>
        <w:autoSpaceDN w:val="0"/>
        <w:ind w:firstLine="0"/>
        <w:rPr>
          <w:b/>
          <w:sz w:val="28"/>
          <w:szCs w:val="28"/>
        </w:rPr>
      </w:pPr>
    </w:p>
    <w:p w:rsidR="009C522A" w:rsidRPr="009C522A" w:rsidRDefault="009C522A" w:rsidP="00B64B56">
      <w:pPr>
        <w:widowControl w:val="0"/>
        <w:autoSpaceDE w:val="0"/>
        <w:autoSpaceDN w:val="0"/>
        <w:ind w:firstLine="0"/>
        <w:rPr>
          <w:b/>
          <w:sz w:val="28"/>
          <w:szCs w:val="28"/>
        </w:rPr>
      </w:pPr>
    </w:p>
    <w:p w:rsidR="009C522A" w:rsidRPr="009C522A" w:rsidRDefault="009C522A" w:rsidP="00B64B56">
      <w:pPr>
        <w:widowControl w:val="0"/>
        <w:autoSpaceDE w:val="0"/>
        <w:autoSpaceDN w:val="0"/>
        <w:ind w:firstLine="0"/>
        <w:rPr>
          <w:b/>
          <w:sz w:val="28"/>
          <w:szCs w:val="28"/>
        </w:rPr>
      </w:pPr>
    </w:p>
    <w:p w:rsidR="009C522A" w:rsidRPr="009C522A" w:rsidRDefault="009C522A" w:rsidP="00B64B56">
      <w:pPr>
        <w:widowControl w:val="0"/>
        <w:autoSpaceDE w:val="0"/>
        <w:autoSpaceDN w:val="0"/>
        <w:ind w:firstLine="0"/>
        <w:rPr>
          <w:b/>
          <w:sz w:val="28"/>
          <w:szCs w:val="28"/>
        </w:rPr>
      </w:pPr>
    </w:p>
    <w:p w:rsidR="009C522A" w:rsidRPr="009C522A" w:rsidRDefault="009C522A" w:rsidP="00B64B56">
      <w:pPr>
        <w:widowControl w:val="0"/>
        <w:autoSpaceDE w:val="0"/>
        <w:autoSpaceDN w:val="0"/>
        <w:ind w:firstLine="0"/>
        <w:rPr>
          <w:b/>
          <w:sz w:val="28"/>
          <w:szCs w:val="28"/>
        </w:rPr>
      </w:pPr>
    </w:p>
    <w:p w:rsidR="00B64B56" w:rsidRPr="009C522A" w:rsidRDefault="00B64B56" w:rsidP="00B64B56">
      <w:pPr>
        <w:widowControl w:val="0"/>
        <w:autoSpaceDE w:val="0"/>
        <w:autoSpaceDN w:val="0"/>
        <w:ind w:firstLine="0"/>
        <w:rPr>
          <w:b/>
          <w:sz w:val="28"/>
          <w:szCs w:val="28"/>
        </w:rPr>
      </w:pPr>
      <w:bookmarkStart w:id="1" w:name="_Hlk478983223"/>
      <w:r w:rsidRPr="009C522A">
        <w:rPr>
          <w:b/>
          <w:sz w:val="28"/>
          <w:szCs w:val="28"/>
        </w:rPr>
        <w:lastRenderedPageBreak/>
        <w:t xml:space="preserve">1. Наименование квалификации и уровень квалификации: </w:t>
      </w:r>
    </w:p>
    <w:p w:rsidR="009D7E63" w:rsidRPr="009C522A" w:rsidRDefault="009C522A" w:rsidP="009D7E63">
      <w:pPr>
        <w:widowControl w:val="0"/>
        <w:autoSpaceDE w:val="0"/>
        <w:autoSpaceDN w:val="0"/>
        <w:ind w:firstLine="0"/>
        <w:rPr>
          <w:sz w:val="28"/>
          <w:szCs w:val="28"/>
          <w:u w:val="single"/>
        </w:rPr>
      </w:pPr>
      <w:r w:rsidRPr="009C522A">
        <w:rPr>
          <w:sz w:val="28"/>
          <w:szCs w:val="28"/>
          <w:u w:val="single"/>
        </w:rPr>
        <w:t xml:space="preserve">«Организатор строительного производства </w:t>
      </w:r>
      <w:r w:rsidR="009D7E63" w:rsidRPr="009C522A">
        <w:rPr>
          <w:sz w:val="28"/>
          <w:szCs w:val="28"/>
          <w:u w:val="single"/>
        </w:rPr>
        <w:t>подземных инженерных комм</w:t>
      </w:r>
      <w:r w:rsidR="009D7E63" w:rsidRPr="009C522A">
        <w:rPr>
          <w:sz w:val="28"/>
          <w:szCs w:val="28"/>
          <w:u w:val="single"/>
        </w:rPr>
        <w:t>у</w:t>
      </w:r>
      <w:r w:rsidR="009D7E63" w:rsidRPr="009C522A">
        <w:rPr>
          <w:sz w:val="28"/>
          <w:szCs w:val="28"/>
          <w:u w:val="single"/>
        </w:rPr>
        <w:t>никаций с применением бестраншейных технологий (7 уровень квалифик</w:t>
      </w:r>
      <w:r w:rsidR="009D7E63" w:rsidRPr="009C522A">
        <w:rPr>
          <w:sz w:val="28"/>
          <w:szCs w:val="28"/>
          <w:u w:val="single"/>
        </w:rPr>
        <w:t>а</w:t>
      </w:r>
      <w:r w:rsidR="009D7E63" w:rsidRPr="009C522A">
        <w:rPr>
          <w:sz w:val="28"/>
          <w:szCs w:val="28"/>
          <w:u w:val="single"/>
        </w:rPr>
        <w:t>ции)»</w:t>
      </w:r>
    </w:p>
    <w:p w:rsidR="009D7E63" w:rsidRPr="009C522A" w:rsidRDefault="009D7E63" w:rsidP="009D7E63">
      <w:pPr>
        <w:widowControl w:val="0"/>
        <w:autoSpaceDE w:val="0"/>
        <w:autoSpaceDN w:val="0"/>
        <w:ind w:firstLine="0"/>
        <w:rPr>
          <w:sz w:val="28"/>
          <w:szCs w:val="28"/>
          <w:u w:val="single"/>
        </w:rPr>
      </w:pPr>
    </w:p>
    <w:p w:rsidR="00B64B56" w:rsidRPr="009C522A" w:rsidRDefault="00B64B56" w:rsidP="00B64B56">
      <w:pPr>
        <w:widowControl w:val="0"/>
        <w:autoSpaceDE w:val="0"/>
        <w:autoSpaceDN w:val="0"/>
        <w:ind w:firstLine="0"/>
        <w:rPr>
          <w:b/>
          <w:sz w:val="28"/>
          <w:szCs w:val="28"/>
        </w:rPr>
      </w:pPr>
      <w:r w:rsidRPr="009C522A">
        <w:rPr>
          <w:b/>
          <w:sz w:val="28"/>
          <w:szCs w:val="28"/>
        </w:rPr>
        <w:t>2. Номер квалификации: ________________________________________</w:t>
      </w:r>
    </w:p>
    <w:p w:rsidR="009D7E63" w:rsidRPr="009C522A" w:rsidRDefault="009D7E63" w:rsidP="00B64B56">
      <w:pPr>
        <w:widowControl w:val="0"/>
        <w:autoSpaceDE w:val="0"/>
        <w:autoSpaceDN w:val="0"/>
        <w:ind w:firstLine="0"/>
        <w:rPr>
          <w:sz w:val="28"/>
          <w:szCs w:val="28"/>
        </w:rPr>
      </w:pPr>
    </w:p>
    <w:p w:rsidR="007B115D" w:rsidRPr="009C522A" w:rsidRDefault="00B64B56" w:rsidP="007B115D">
      <w:pPr>
        <w:widowControl w:val="0"/>
        <w:autoSpaceDE w:val="0"/>
        <w:autoSpaceDN w:val="0"/>
        <w:ind w:firstLine="0"/>
        <w:rPr>
          <w:sz w:val="28"/>
          <w:szCs w:val="28"/>
          <w:u w:val="single"/>
        </w:rPr>
      </w:pPr>
      <w:bookmarkStart w:id="2" w:name="_Hlk478982284"/>
      <w:r w:rsidRPr="009C522A">
        <w:rPr>
          <w:b/>
          <w:sz w:val="28"/>
          <w:szCs w:val="28"/>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w:t>
      </w:r>
      <w:r w:rsidRPr="009C522A">
        <w:rPr>
          <w:b/>
          <w:sz w:val="28"/>
          <w:szCs w:val="28"/>
        </w:rPr>
        <w:t>и</w:t>
      </w:r>
      <w:r w:rsidRPr="009C522A">
        <w:rPr>
          <w:b/>
          <w:sz w:val="28"/>
          <w:szCs w:val="28"/>
        </w:rPr>
        <w:t>фикации):</w:t>
      </w:r>
      <w:r w:rsidRPr="009C522A">
        <w:rPr>
          <w:sz w:val="28"/>
          <w:szCs w:val="28"/>
        </w:rPr>
        <w:t xml:space="preserve"> </w:t>
      </w:r>
      <w:r w:rsidR="007B115D" w:rsidRPr="009C522A">
        <w:rPr>
          <w:sz w:val="28"/>
          <w:szCs w:val="28"/>
          <w:u w:val="single"/>
        </w:rPr>
        <w:t xml:space="preserve">«Специалист по </w:t>
      </w:r>
      <w:r w:rsidR="00D032ED" w:rsidRPr="009C522A">
        <w:rPr>
          <w:sz w:val="28"/>
          <w:szCs w:val="28"/>
          <w:u w:val="single"/>
        </w:rPr>
        <w:t>строительству</w:t>
      </w:r>
      <w:r w:rsidR="007B115D" w:rsidRPr="009C522A">
        <w:rPr>
          <w:sz w:val="28"/>
          <w:szCs w:val="28"/>
          <w:u w:val="single"/>
        </w:rPr>
        <w:t xml:space="preserve"> подземных инженерных коммун</w:t>
      </w:r>
      <w:r w:rsidR="007B115D" w:rsidRPr="009C522A">
        <w:rPr>
          <w:sz w:val="28"/>
          <w:szCs w:val="28"/>
          <w:u w:val="single"/>
        </w:rPr>
        <w:t>и</w:t>
      </w:r>
      <w:r w:rsidR="007B115D" w:rsidRPr="009C522A">
        <w:rPr>
          <w:sz w:val="28"/>
          <w:szCs w:val="28"/>
          <w:u w:val="single"/>
        </w:rPr>
        <w:t>каций с примене</w:t>
      </w:r>
      <w:r w:rsidR="00EF2BB8" w:rsidRPr="009C522A">
        <w:rPr>
          <w:sz w:val="28"/>
          <w:szCs w:val="28"/>
          <w:u w:val="single"/>
        </w:rPr>
        <w:t>нием бестраншейных технологий» 100</w:t>
      </w:r>
      <w:r w:rsidR="00D032ED" w:rsidRPr="009C522A">
        <w:rPr>
          <w:sz w:val="28"/>
          <w:szCs w:val="28"/>
          <w:u w:val="single"/>
        </w:rPr>
        <w:t>8</w:t>
      </w:r>
      <w:r w:rsidR="00EF2BB8" w:rsidRPr="009C522A">
        <w:rPr>
          <w:sz w:val="28"/>
          <w:szCs w:val="28"/>
          <w:u w:val="single"/>
        </w:rPr>
        <w:t>.</w:t>
      </w:r>
      <w:r w:rsidR="00642E96" w:rsidRPr="009C522A">
        <w:rPr>
          <w:sz w:val="28"/>
          <w:szCs w:val="28"/>
          <w:u w:val="single"/>
        </w:rPr>
        <w:t xml:space="preserve"> </w:t>
      </w:r>
      <w:r w:rsidR="00EF2BB8" w:rsidRPr="009C522A">
        <w:rPr>
          <w:sz w:val="28"/>
          <w:szCs w:val="28"/>
          <w:u w:val="single"/>
        </w:rPr>
        <w:t xml:space="preserve">(Утвержден </w:t>
      </w:r>
      <w:r w:rsidR="007B115D" w:rsidRPr="009C522A">
        <w:rPr>
          <w:sz w:val="28"/>
          <w:szCs w:val="28"/>
          <w:u w:val="single"/>
        </w:rPr>
        <w:t>Прик</w:t>
      </w:r>
      <w:r w:rsidR="007B115D" w:rsidRPr="009C522A">
        <w:rPr>
          <w:sz w:val="28"/>
          <w:szCs w:val="28"/>
          <w:u w:val="single"/>
        </w:rPr>
        <w:t>а</w:t>
      </w:r>
      <w:r w:rsidR="007B115D" w:rsidRPr="009C522A">
        <w:rPr>
          <w:sz w:val="28"/>
          <w:szCs w:val="28"/>
          <w:u w:val="single"/>
        </w:rPr>
        <w:t>з</w:t>
      </w:r>
      <w:r w:rsidR="00EF2BB8" w:rsidRPr="009C522A">
        <w:rPr>
          <w:sz w:val="28"/>
          <w:szCs w:val="28"/>
          <w:u w:val="single"/>
        </w:rPr>
        <w:t>ом</w:t>
      </w:r>
      <w:r w:rsidR="007B115D" w:rsidRPr="009C522A">
        <w:rPr>
          <w:sz w:val="28"/>
          <w:szCs w:val="28"/>
          <w:u w:val="single"/>
        </w:rPr>
        <w:t xml:space="preserve"> </w:t>
      </w:r>
      <w:r w:rsidR="004B21A6" w:rsidRPr="009C522A">
        <w:rPr>
          <w:sz w:val="28"/>
          <w:szCs w:val="28"/>
          <w:u w:val="single"/>
        </w:rPr>
        <w:t xml:space="preserve">Министерства </w:t>
      </w:r>
      <w:r w:rsidR="007B115D" w:rsidRPr="009C522A">
        <w:rPr>
          <w:sz w:val="28"/>
          <w:szCs w:val="28"/>
          <w:u w:val="single"/>
        </w:rPr>
        <w:t xml:space="preserve">труда </w:t>
      </w:r>
      <w:r w:rsidR="004B21A6" w:rsidRPr="009C522A">
        <w:rPr>
          <w:sz w:val="28"/>
          <w:szCs w:val="28"/>
          <w:u w:val="single"/>
        </w:rPr>
        <w:t xml:space="preserve">и социальной защиты </w:t>
      </w:r>
      <w:r w:rsidR="007B115D" w:rsidRPr="009C522A">
        <w:rPr>
          <w:sz w:val="28"/>
          <w:szCs w:val="28"/>
          <w:u w:val="single"/>
        </w:rPr>
        <w:t>Р</w:t>
      </w:r>
      <w:r w:rsidR="004B21A6" w:rsidRPr="009C522A">
        <w:rPr>
          <w:sz w:val="28"/>
          <w:szCs w:val="28"/>
          <w:u w:val="single"/>
        </w:rPr>
        <w:t>Ф</w:t>
      </w:r>
      <w:r w:rsidR="007B115D" w:rsidRPr="009C522A">
        <w:rPr>
          <w:sz w:val="28"/>
          <w:szCs w:val="28"/>
          <w:u w:val="single"/>
        </w:rPr>
        <w:t xml:space="preserve"> от </w:t>
      </w:r>
      <w:r w:rsidR="00D032ED" w:rsidRPr="009C522A">
        <w:rPr>
          <w:sz w:val="28"/>
          <w:szCs w:val="28"/>
          <w:u w:val="single"/>
        </w:rPr>
        <w:t>21</w:t>
      </w:r>
      <w:r w:rsidR="007B115D" w:rsidRPr="009C522A">
        <w:rPr>
          <w:sz w:val="28"/>
          <w:szCs w:val="28"/>
          <w:u w:val="single"/>
        </w:rPr>
        <w:t>.03.2017</w:t>
      </w:r>
      <w:r w:rsidR="0053431C" w:rsidRPr="009C522A">
        <w:rPr>
          <w:sz w:val="28"/>
          <w:szCs w:val="28"/>
          <w:u w:val="single"/>
        </w:rPr>
        <w:t xml:space="preserve"> г. № 2</w:t>
      </w:r>
      <w:r w:rsidR="00D032ED" w:rsidRPr="009C522A">
        <w:rPr>
          <w:sz w:val="28"/>
          <w:szCs w:val="28"/>
          <w:u w:val="single"/>
        </w:rPr>
        <w:t>97</w:t>
      </w:r>
      <w:r w:rsidR="007B115D" w:rsidRPr="009C522A">
        <w:rPr>
          <w:sz w:val="28"/>
          <w:szCs w:val="28"/>
          <w:u w:val="single"/>
        </w:rPr>
        <w:t>н</w:t>
      </w:r>
      <w:r w:rsidR="00EF2BB8" w:rsidRPr="009C522A">
        <w:rPr>
          <w:sz w:val="28"/>
          <w:szCs w:val="28"/>
          <w:u w:val="single"/>
        </w:rPr>
        <w:t>)</w:t>
      </w:r>
      <w:r w:rsidR="00642E96" w:rsidRPr="009C522A">
        <w:rPr>
          <w:sz w:val="28"/>
          <w:szCs w:val="28"/>
          <w:u w:val="single"/>
        </w:rPr>
        <w:t>.</w:t>
      </w:r>
    </w:p>
    <w:bookmarkEnd w:id="2"/>
    <w:p w:rsidR="00EE3F21" w:rsidRPr="009C522A" w:rsidRDefault="00EE3F21" w:rsidP="00B64B56">
      <w:pPr>
        <w:widowControl w:val="0"/>
        <w:autoSpaceDE w:val="0"/>
        <w:autoSpaceDN w:val="0"/>
        <w:ind w:firstLine="0"/>
        <w:rPr>
          <w:sz w:val="28"/>
          <w:szCs w:val="28"/>
        </w:rPr>
      </w:pPr>
    </w:p>
    <w:p w:rsidR="00B64B56" w:rsidRPr="009C522A" w:rsidRDefault="00B64B56" w:rsidP="00B64B56">
      <w:pPr>
        <w:widowControl w:val="0"/>
        <w:autoSpaceDE w:val="0"/>
        <w:autoSpaceDN w:val="0"/>
        <w:ind w:firstLine="0"/>
        <w:rPr>
          <w:b/>
          <w:sz w:val="28"/>
          <w:szCs w:val="28"/>
        </w:rPr>
      </w:pPr>
      <w:r w:rsidRPr="009C522A">
        <w:rPr>
          <w:b/>
          <w:sz w:val="28"/>
          <w:szCs w:val="28"/>
        </w:rPr>
        <w:t>4. Вид профессиональной деятельности:</w:t>
      </w:r>
    </w:p>
    <w:p w:rsidR="00B64B56" w:rsidRPr="009C522A" w:rsidRDefault="00D032ED" w:rsidP="00B64B56">
      <w:pPr>
        <w:widowControl w:val="0"/>
        <w:autoSpaceDE w:val="0"/>
        <w:autoSpaceDN w:val="0"/>
        <w:ind w:firstLine="0"/>
        <w:rPr>
          <w:sz w:val="28"/>
          <w:szCs w:val="28"/>
          <w:u w:val="single"/>
        </w:rPr>
      </w:pPr>
      <w:r w:rsidRPr="009C522A">
        <w:rPr>
          <w:sz w:val="28"/>
          <w:szCs w:val="28"/>
          <w:u w:val="single"/>
        </w:rPr>
        <w:t>Прокладка</w:t>
      </w:r>
      <w:r w:rsidR="00F01BFD" w:rsidRPr="009C522A">
        <w:rPr>
          <w:sz w:val="28"/>
          <w:szCs w:val="28"/>
          <w:u w:val="single"/>
        </w:rPr>
        <w:t xml:space="preserve"> подземных инженерных коммуникаций с применением бестра</w:t>
      </w:r>
      <w:r w:rsidR="00F01BFD" w:rsidRPr="009C522A">
        <w:rPr>
          <w:sz w:val="28"/>
          <w:szCs w:val="28"/>
          <w:u w:val="single"/>
        </w:rPr>
        <w:t>н</w:t>
      </w:r>
      <w:r w:rsidR="00F01BFD" w:rsidRPr="009C522A">
        <w:rPr>
          <w:sz w:val="28"/>
          <w:szCs w:val="28"/>
          <w:u w:val="single"/>
        </w:rPr>
        <w:t>шейных технологий</w:t>
      </w:r>
      <w:r w:rsidR="00642E96" w:rsidRPr="009C522A">
        <w:rPr>
          <w:sz w:val="28"/>
          <w:szCs w:val="28"/>
          <w:u w:val="single"/>
        </w:rPr>
        <w:t>.</w:t>
      </w:r>
      <w:r w:rsidR="00B64B56" w:rsidRPr="009C522A">
        <w:rPr>
          <w:sz w:val="28"/>
          <w:szCs w:val="28"/>
          <w:u w:val="single"/>
        </w:rPr>
        <w:t xml:space="preserve">                                         </w:t>
      </w:r>
      <w:bookmarkEnd w:id="1"/>
    </w:p>
    <w:p w:rsidR="00F01BFD" w:rsidRPr="009C522A" w:rsidRDefault="00F01BFD" w:rsidP="00B64B56">
      <w:pPr>
        <w:widowControl w:val="0"/>
        <w:autoSpaceDE w:val="0"/>
        <w:autoSpaceDN w:val="0"/>
        <w:ind w:firstLine="0"/>
        <w:rPr>
          <w:sz w:val="28"/>
          <w:szCs w:val="28"/>
        </w:rPr>
      </w:pPr>
    </w:p>
    <w:p w:rsidR="00783273" w:rsidRPr="009C522A" w:rsidRDefault="00783273" w:rsidP="00EE3F21">
      <w:pPr>
        <w:widowControl w:val="0"/>
        <w:autoSpaceDE w:val="0"/>
        <w:autoSpaceDN w:val="0"/>
        <w:ind w:firstLine="0"/>
        <w:rPr>
          <w:b/>
          <w:sz w:val="28"/>
          <w:szCs w:val="28"/>
        </w:rPr>
      </w:pPr>
      <w:bookmarkStart w:id="3" w:name="_Hlk478983383"/>
      <w:r w:rsidRPr="009C522A">
        <w:rPr>
          <w:b/>
          <w:sz w:val="28"/>
          <w:szCs w:val="28"/>
        </w:rPr>
        <w:t>5.Спецификация заданий для теоретического этапа профессионального экзамена</w:t>
      </w:r>
      <w:r w:rsidR="0071314E" w:rsidRPr="009C522A">
        <w:rPr>
          <w:b/>
          <w:sz w:val="28"/>
          <w:szCs w:val="28"/>
        </w:rPr>
        <w:t xml:space="preserve"> </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17"/>
        <w:gridCol w:w="2558"/>
        <w:gridCol w:w="1781"/>
      </w:tblGrid>
      <w:tr w:rsidR="00783273" w:rsidRPr="009C522A" w:rsidTr="00EE3F21">
        <w:tc>
          <w:tcPr>
            <w:tcW w:w="5017" w:type="dxa"/>
            <w:tcBorders>
              <w:top w:val="single" w:sz="4" w:space="0" w:color="auto"/>
              <w:left w:val="single" w:sz="4" w:space="0" w:color="auto"/>
              <w:bottom w:val="single" w:sz="4" w:space="0" w:color="auto"/>
              <w:right w:val="single" w:sz="4" w:space="0" w:color="auto"/>
            </w:tcBorders>
            <w:hideMark/>
          </w:tcPr>
          <w:p w:rsidR="00783273" w:rsidRPr="009C522A" w:rsidRDefault="00783273" w:rsidP="00783273">
            <w:pPr>
              <w:widowControl w:val="0"/>
              <w:autoSpaceDE w:val="0"/>
              <w:autoSpaceDN w:val="0"/>
              <w:spacing w:line="276" w:lineRule="auto"/>
              <w:ind w:firstLine="0"/>
              <w:rPr>
                <w:sz w:val="28"/>
                <w:szCs w:val="28"/>
                <w:lang w:eastAsia="en-US"/>
              </w:rPr>
            </w:pPr>
            <w:r w:rsidRPr="009C522A">
              <w:rPr>
                <w:sz w:val="28"/>
                <w:szCs w:val="28"/>
                <w:lang w:eastAsia="en-US"/>
              </w:rPr>
              <w:t>Знания, умения в соответствии с треб</w:t>
            </w:r>
            <w:r w:rsidRPr="009C522A">
              <w:rPr>
                <w:sz w:val="28"/>
                <w:szCs w:val="28"/>
                <w:lang w:eastAsia="en-US"/>
              </w:rPr>
              <w:t>о</w:t>
            </w:r>
            <w:r w:rsidRPr="009C522A">
              <w:rPr>
                <w:sz w:val="28"/>
                <w:szCs w:val="28"/>
                <w:lang w:eastAsia="en-US"/>
              </w:rPr>
              <w:t>ваниями к квалификации, на соотве</w:t>
            </w:r>
            <w:r w:rsidRPr="009C522A">
              <w:rPr>
                <w:sz w:val="28"/>
                <w:szCs w:val="28"/>
                <w:lang w:eastAsia="en-US"/>
              </w:rPr>
              <w:t>т</w:t>
            </w:r>
            <w:r w:rsidRPr="009C522A">
              <w:rPr>
                <w:sz w:val="28"/>
                <w:szCs w:val="28"/>
                <w:lang w:eastAsia="en-US"/>
              </w:rPr>
              <w:t>ствие которым проводится оценка кв</w:t>
            </w:r>
            <w:r w:rsidRPr="009C522A">
              <w:rPr>
                <w:sz w:val="28"/>
                <w:szCs w:val="28"/>
                <w:lang w:eastAsia="en-US"/>
              </w:rPr>
              <w:t>а</w:t>
            </w:r>
            <w:r w:rsidRPr="009C522A">
              <w:rPr>
                <w:sz w:val="28"/>
                <w:szCs w:val="28"/>
                <w:lang w:eastAsia="en-US"/>
              </w:rPr>
              <w:t>лификации</w:t>
            </w:r>
          </w:p>
        </w:tc>
        <w:tc>
          <w:tcPr>
            <w:tcW w:w="2558" w:type="dxa"/>
            <w:tcBorders>
              <w:top w:val="single" w:sz="4" w:space="0" w:color="auto"/>
              <w:left w:val="single" w:sz="4" w:space="0" w:color="auto"/>
              <w:bottom w:val="single" w:sz="4" w:space="0" w:color="auto"/>
              <w:right w:val="single" w:sz="4" w:space="0" w:color="auto"/>
            </w:tcBorders>
            <w:hideMark/>
          </w:tcPr>
          <w:p w:rsidR="00783273" w:rsidRPr="009C522A" w:rsidRDefault="00783273" w:rsidP="00783273">
            <w:pPr>
              <w:widowControl w:val="0"/>
              <w:autoSpaceDE w:val="0"/>
              <w:autoSpaceDN w:val="0"/>
              <w:spacing w:line="276" w:lineRule="auto"/>
              <w:ind w:firstLine="0"/>
              <w:rPr>
                <w:sz w:val="28"/>
                <w:szCs w:val="28"/>
                <w:lang w:eastAsia="en-US"/>
              </w:rPr>
            </w:pPr>
            <w:r w:rsidRPr="009C522A">
              <w:rPr>
                <w:sz w:val="28"/>
                <w:szCs w:val="28"/>
                <w:lang w:eastAsia="en-US"/>
              </w:rPr>
              <w:t>Критерии оценки квалификации</w:t>
            </w:r>
          </w:p>
        </w:tc>
        <w:tc>
          <w:tcPr>
            <w:tcW w:w="1781" w:type="dxa"/>
            <w:tcBorders>
              <w:top w:val="single" w:sz="4" w:space="0" w:color="auto"/>
              <w:left w:val="single" w:sz="4" w:space="0" w:color="auto"/>
              <w:bottom w:val="single" w:sz="4" w:space="0" w:color="auto"/>
              <w:right w:val="single" w:sz="4" w:space="0" w:color="auto"/>
            </w:tcBorders>
            <w:hideMark/>
          </w:tcPr>
          <w:p w:rsidR="00783273" w:rsidRPr="009C522A" w:rsidRDefault="00783273" w:rsidP="00783273">
            <w:pPr>
              <w:widowControl w:val="0"/>
              <w:autoSpaceDE w:val="0"/>
              <w:autoSpaceDN w:val="0"/>
              <w:spacing w:line="276" w:lineRule="auto"/>
              <w:ind w:firstLine="0"/>
              <w:rPr>
                <w:sz w:val="28"/>
                <w:szCs w:val="28"/>
                <w:lang w:eastAsia="en-US"/>
              </w:rPr>
            </w:pPr>
            <w:r w:rsidRPr="009C522A">
              <w:rPr>
                <w:sz w:val="28"/>
                <w:szCs w:val="28"/>
                <w:lang w:eastAsia="en-US"/>
              </w:rPr>
              <w:t>Тип и N з</w:t>
            </w:r>
            <w:r w:rsidRPr="009C522A">
              <w:rPr>
                <w:sz w:val="28"/>
                <w:szCs w:val="28"/>
                <w:lang w:eastAsia="en-US"/>
              </w:rPr>
              <w:t>а</w:t>
            </w:r>
            <w:r w:rsidRPr="009C522A">
              <w:rPr>
                <w:sz w:val="28"/>
                <w:szCs w:val="28"/>
                <w:lang w:eastAsia="en-US"/>
              </w:rPr>
              <w:t xml:space="preserve">дания </w:t>
            </w:r>
          </w:p>
        </w:tc>
      </w:tr>
      <w:tr w:rsidR="00783273" w:rsidRPr="009C522A" w:rsidTr="00EE3F21">
        <w:tc>
          <w:tcPr>
            <w:tcW w:w="5017" w:type="dxa"/>
            <w:tcBorders>
              <w:top w:val="single" w:sz="4" w:space="0" w:color="auto"/>
              <w:left w:val="single" w:sz="4" w:space="0" w:color="auto"/>
              <w:bottom w:val="single" w:sz="4" w:space="0" w:color="auto"/>
              <w:right w:val="single" w:sz="4" w:space="0" w:color="auto"/>
            </w:tcBorders>
            <w:hideMark/>
          </w:tcPr>
          <w:p w:rsidR="00783273" w:rsidRPr="009C522A" w:rsidRDefault="00783273" w:rsidP="00783273">
            <w:pPr>
              <w:widowControl w:val="0"/>
              <w:autoSpaceDE w:val="0"/>
              <w:autoSpaceDN w:val="0"/>
              <w:spacing w:line="276" w:lineRule="auto"/>
              <w:ind w:firstLine="0"/>
              <w:rPr>
                <w:sz w:val="28"/>
                <w:szCs w:val="28"/>
                <w:lang w:eastAsia="en-US"/>
              </w:rPr>
            </w:pPr>
            <w:r w:rsidRPr="009C522A">
              <w:rPr>
                <w:sz w:val="28"/>
                <w:szCs w:val="28"/>
                <w:lang w:eastAsia="en-US"/>
              </w:rPr>
              <w:t>1</w:t>
            </w:r>
          </w:p>
        </w:tc>
        <w:tc>
          <w:tcPr>
            <w:tcW w:w="2558" w:type="dxa"/>
            <w:tcBorders>
              <w:top w:val="single" w:sz="4" w:space="0" w:color="auto"/>
              <w:left w:val="single" w:sz="4" w:space="0" w:color="auto"/>
              <w:bottom w:val="single" w:sz="4" w:space="0" w:color="auto"/>
              <w:right w:val="single" w:sz="4" w:space="0" w:color="auto"/>
            </w:tcBorders>
            <w:hideMark/>
          </w:tcPr>
          <w:p w:rsidR="00783273" w:rsidRPr="009C522A" w:rsidRDefault="00783273" w:rsidP="00783273">
            <w:pPr>
              <w:widowControl w:val="0"/>
              <w:autoSpaceDE w:val="0"/>
              <w:autoSpaceDN w:val="0"/>
              <w:spacing w:line="276" w:lineRule="auto"/>
              <w:ind w:firstLine="0"/>
              <w:rPr>
                <w:sz w:val="28"/>
                <w:szCs w:val="28"/>
                <w:lang w:eastAsia="en-US"/>
              </w:rPr>
            </w:pPr>
            <w:r w:rsidRPr="009C522A">
              <w:rPr>
                <w:sz w:val="28"/>
                <w:szCs w:val="28"/>
                <w:lang w:eastAsia="en-US"/>
              </w:rPr>
              <w:t>2</w:t>
            </w:r>
          </w:p>
        </w:tc>
        <w:tc>
          <w:tcPr>
            <w:tcW w:w="1781" w:type="dxa"/>
            <w:tcBorders>
              <w:top w:val="single" w:sz="4" w:space="0" w:color="auto"/>
              <w:left w:val="single" w:sz="4" w:space="0" w:color="auto"/>
              <w:bottom w:val="single" w:sz="4" w:space="0" w:color="auto"/>
              <w:right w:val="single" w:sz="4" w:space="0" w:color="auto"/>
            </w:tcBorders>
            <w:hideMark/>
          </w:tcPr>
          <w:p w:rsidR="00783273" w:rsidRPr="009C522A" w:rsidRDefault="00783273" w:rsidP="00783273">
            <w:pPr>
              <w:widowControl w:val="0"/>
              <w:autoSpaceDE w:val="0"/>
              <w:autoSpaceDN w:val="0"/>
              <w:spacing w:line="276" w:lineRule="auto"/>
              <w:ind w:firstLine="0"/>
              <w:rPr>
                <w:sz w:val="28"/>
                <w:szCs w:val="28"/>
                <w:lang w:eastAsia="en-US"/>
              </w:rPr>
            </w:pPr>
            <w:r w:rsidRPr="009C522A">
              <w:rPr>
                <w:sz w:val="28"/>
                <w:szCs w:val="28"/>
                <w:lang w:eastAsia="en-US"/>
              </w:rPr>
              <w:t>3</w:t>
            </w:r>
          </w:p>
        </w:tc>
      </w:tr>
      <w:tr w:rsidR="00783273" w:rsidRPr="009C522A" w:rsidTr="00EE3F21">
        <w:trPr>
          <w:trHeight w:val="2235"/>
        </w:trPr>
        <w:tc>
          <w:tcPr>
            <w:tcW w:w="5017" w:type="dxa"/>
            <w:tcBorders>
              <w:top w:val="single" w:sz="4" w:space="0" w:color="auto"/>
              <w:left w:val="single" w:sz="4" w:space="0" w:color="auto"/>
              <w:bottom w:val="single" w:sz="4" w:space="0" w:color="auto"/>
              <w:right w:val="single" w:sz="4" w:space="0" w:color="auto"/>
            </w:tcBorders>
            <w:hideMark/>
          </w:tcPr>
          <w:p w:rsidR="00783273" w:rsidRPr="009C522A" w:rsidRDefault="002265B2" w:rsidP="00783273">
            <w:pPr>
              <w:widowControl w:val="0"/>
              <w:tabs>
                <w:tab w:val="left" w:pos="440"/>
              </w:tabs>
              <w:autoSpaceDE w:val="0"/>
              <w:autoSpaceDN w:val="0"/>
              <w:ind w:firstLine="0"/>
              <w:rPr>
                <w:sz w:val="28"/>
                <w:szCs w:val="28"/>
                <w:lang w:eastAsia="en-US"/>
              </w:rPr>
            </w:pPr>
            <w:r w:rsidRPr="009C522A">
              <w:rPr>
                <w:sz w:val="28"/>
                <w:szCs w:val="28"/>
              </w:rPr>
              <w:t>1)</w:t>
            </w:r>
            <w:r w:rsidR="00783273" w:rsidRPr="009C522A">
              <w:rPr>
                <w:sz w:val="28"/>
                <w:szCs w:val="28"/>
              </w:rPr>
              <w:t xml:space="preserve"> </w:t>
            </w:r>
            <w:r w:rsidR="00783273" w:rsidRPr="009C522A">
              <w:rPr>
                <w:b/>
                <w:sz w:val="28"/>
                <w:szCs w:val="28"/>
              </w:rPr>
              <w:t>К ТФ</w:t>
            </w:r>
            <w:r w:rsidR="00783273" w:rsidRPr="009C522A">
              <w:rPr>
                <w:b/>
                <w:szCs w:val="24"/>
              </w:rPr>
              <w:t xml:space="preserve"> </w:t>
            </w:r>
            <w:r w:rsidR="00783273" w:rsidRPr="009C522A">
              <w:rPr>
                <w:b/>
                <w:sz w:val="28"/>
                <w:szCs w:val="28"/>
              </w:rPr>
              <w:t>Приемка и контроль кач</w:t>
            </w:r>
            <w:r w:rsidR="00783273" w:rsidRPr="009C522A">
              <w:rPr>
                <w:b/>
                <w:sz w:val="28"/>
                <w:szCs w:val="28"/>
              </w:rPr>
              <w:t>е</w:t>
            </w:r>
            <w:r w:rsidR="00783273" w:rsidRPr="009C522A">
              <w:rPr>
                <w:b/>
                <w:sz w:val="28"/>
                <w:szCs w:val="28"/>
              </w:rPr>
              <w:t>ства результатов выполненных видов и этапов работ по прокладке инж</w:t>
            </w:r>
            <w:r w:rsidR="00783273" w:rsidRPr="009C522A">
              <w:rPr>
                <w:b/>
                <w:sz w:val="28"/>
                <w:szCs w:val="28"/>
              </w:rPr>
              <w:t>е</w:t>
            </w:r>
            <w:r w:rsidR="00783273" w:rsidRPr="009C522A">
              <w:rPr>
                <w:b/>
                <w:sz w:val="28"/>
                <w:szCs w:val="28"/>
              </w:rPr>
              <w:t>нерных коммуникаций с применен</w:t>
            </w:r>
            <w:r w:rsidR="00783273" w:rsidRPr="009C522A">
              <w:rPr>
                <w:b/>
                <w:sz w:val="28"/>
                <w:szCs w:val="28"/>
              </w:rPr>
              <w:t>и</w:t>
            </w:r>
            <w:r w:rsidR="00783273" w:rsidRPr="009C522A">
              <w:rPr>
                <w:b/>
                <w:sz w:val="28"/>
                <w:szCs w:val="28"/>
              </w:rPr>
              <w:t>ем бестраншейных технологий</w:t>
            </w:r>
            <w:r w:rsidR="00783273" w:rsidRPr="009C522A">
              <w:rPr>
                <w:b/>
                <w:szCs w:val="24"/>
              </w:rPr>
              <w:t xml:space="preserve"> </w:t>
            </w:r>
            <w:r w:rsidR="00783273" w:rsidRPr="009C522A">
              <w:rPr>
                <w:b/>
                <w:sz w:val="28"/>
                <w:szCs w:val="28"/>
              </w:rPr>
              <w:t>(7 ур</w:t>
            </w:r>
            <w:r w:rsidR="00783273" w:rsidRPr="009C522A">
              <w:rPr>
                <w:b/>
                <w:sz w:val="28"/>
                <w:szCs w:val="28"/>
              </w:rPr>
              <w:t>о</w:t>
            </w:r>
            <w:r w:rsidR="00783273" w:rsidRPr="009C522A">
              <w:rPr>
                <w:b/>
                <w:sz w:val="28"/>
                <w:szCs w:val="28"/>
              </w:rPr>
              <w:t>вень)</w:t>
            </w:r>
          </w:p>
          <w:p w:rsidR="00783273" w:rsidRPr="009C522A" w:rsidRDefault="00783273" w:rsidP="00783273">
            <w:pPr>
              <w:widowControl w:val="0"/>
              <w:autoSpaceDE w:val="0"/>
              <w:autoSpaceDN w:val="0"/>
              <w:spacing w:line="276" w:lineRule="auto"/>
              <w:ind w:firstLine="0"/>
              <w:jc w:val="left"/>
              <w:rPr>
                <w:sz w:val="28"/>
                <w:szCs w:val="28"/>
                <w:lang w:eastAsia="en-US"/>
              </w:rPr>
            </w:pPr>
            <w:r w:rsidRPr="009C522A">
              <w:rPr>
                <w:sz w:val="28"/>
                <w:szCs w:val="28"/>
                <w:lang w:eastAsia="en-US"/>
              </w:rPr>
              <w:t>У: Осуществлять документальное с</w:t>
            </w:r>
            <w:r w:rsidRPr="009C522A">
              <w:rPr>
                <w:sz w:val="28"/>
                <w:szCs w:val="28"/>
                <w:lang w:eastAsia="en-US"/>
              </w:rPr>
              <w:t>о</w:t>
            </w:r>
            <w:r w:rsidRPr="009C522A">
              <w:rPr>
                <w:sz w:val="28"/>
                <w:szCs w:val="28"/>
                <w:lang w:eastAsia="en-US"/>
              </w:rPr>
              <w:t>провождение работ и мероприятий строительного контроля при прокладке подземных инженерных коммуникаций с применением бестраншейных техн</w:t>
            </w:r>
            <w:r w:rsidRPr="009C522A">
              <w:rPr>
                <w:sz w:val="28"/>
                <w:szCs w:val="28"/>
                <w:lang w:eastAsia="en-US"/>
              </w:rPr>
              <w:t>о</w:t>
            </w:r>
            <w:r w:rsidRPr="009C522A">
              <w:rPr>
                <w:sz w:val="28"/>
                <w:szCs w:val="28"/>
                <w:lang w:eastAsia="en-US"/>
              </w:rPr>
              <w:t>логий У:</w:t>
            </w:r>
            <w:r w:rsidRPr="009C522A">
              <w:rPr>
                <w:szCs w:val="24"/>
              </w:rPr>
              <w:t xml:space="preserve"> </w:t>
            </w:r>
            <w:r w:rsidRPr="009C522A">
              <w:rPr>
                <w:sz w:val="28"/>
                <w:szCs w:val="28"/>
                <w:lang w:eastAsia="en-US"/>
              </w:rPr>
              <w:t>Осуществлять документальное сопровождение работ и мероприятий приемочного контроля законченных в</w:t>
            </w:r>
            <w:r w:rsidRPr="009C522A">
              <w:rPr>
                <w:sz w:val="28"/>
                <w:szCs w:val="28"/>
                <w:lang w:eastAsia="en-US"/>
              </w:rPr>
              <w:t>и</w:t>
            </w:r>
            <w:r w:rsidRPr="009C522A">
              <w:rPr>
                <w:sz w:val="28"/>
                <w:szCs w:val="28"/>
                <w:lang w:eastAsia="en-US"/>
              </w:rPr>
              <w:t xml:space="preserve">дов и этапов строительных работ при </w:t>
            </w:r>
            <w:r w:rsidRPr="009C522A">
              <w:rPr>
                <w:sz w:val="28"/>
                <w:szCs w:val="28"/>
                <w:lang w:eastAsia="en-US"/>
              </w:rPr>
              <w:lastRenderedPageBreak/>
              <w:t>прокладке подземных инженерных коммуникаций с применением бестра</w:t>
            </w:r>
            <w:r w:rsidRPr="009C522A">
              <w:rPr>
                <w:sz w:val="28"/>
                <w:szCs w:val="28"/>
                <w:lang w:eastAsia="en-US"/>
              </w:rPr>
              <w:t>н</w:t>
            </w:r>
            <w:r w:rsidRPr="009C522A">
              <w:rPr>
                <w:sz w:val="28"/>
                <w:szCs w:val="28"/>
                <w:lang w:eastAsia="en-US"/>
              </w:rPr>
              <w:t xml:space="preserve">шейных технологий </w:t>
            </w:r>
          </w:p>
          <w:p w:rsidR="00783273" w:rsidRPr="009C522A" w:rsidRDefault="00783273" w:rsidP="00783273">
            <w:pPr>
              <w:widowControl w:val="0"/>
              <w:autoSpaceDE w:val="0"/>
              <w:autoSpaceDN w:val="0"/>
              <w:spacing w:line="276" w:lineRule="auto"/>
              <w:ind w:firstLine="0"/>
              <w:jc w:val="left"/>
              <w:rPr>
                <w:sz w:val="28"/>
                <w:szCs w:val="28"/>
                <w:lang w:eastAsia="en-US"/>
              </w:rPr>
            </w:pPr>
            <w:r w:rsidRPr="009C522A">
              <w:rPr>
                <w:sz w:val="28"/>
                <w:szCs w:val="28"/>
                <w:lang w:eastAsia="en-US"/>
              </w:rPr>
              <w:t>З: Требования законодательства Росси</w:t>
            </w:r>
            <w:r w:rsidRPr="009C522A">
              <w:rPr>
                <w:sz w:val="28"/>
                <w:szCs w:val="28"/>
                <w:lang w:eastAsia="en-US"/>
              </w:rPr>
              <w:t>й</w:t>
            </w:r>
            <w:r w:rsidRPr="009C522A">
              <w:rPr>
                <w:sz w:val="28"/>
                <w:szCs w:val="28"/>
                <w:lang w:eastAsia="en-US"/>
              </w:rPr>
              <w:t xml:space="preserve">ской Федерации в сфере технического регулирования в строительстве </w:t>
            </w:r>
          </w:p>
          <w:p w:rsidR="00783273" w:rsidRPr="009C522A" w:rsidRDefault="00783273" w:rsidP="00783273">
            <w:pPr>
              <w:widowControl w:val="0"/>
              <w:autoSpaceDE w:val="0"/>
              <w:autoSpaceDN w:val="0"/>
              <w:spacing w:line="276" w:lineRule="auto"/>
              <w:ind w:firstLine="0"/>
              <w:jc w:val="left"/>
              <w:rPr>
                <w:sz w:val="28"/>
                <w:szCs w:val="28"/>
                <w:lang w:eastAsia="en-US"/>
              </w:rPr>
            </w:pPr>
            <w:r w:rsidRPr="009C522A">
              <w:rPr>
                <w:sz w:val="28"/>
                <w:szCs w:val="28"/>
                <w:lang w:eastAsia="en-US"/>
              </w:rPr>
              <w:t>З: Требования технической документ</w:t>
            </w:r>
            <w:r w:rsidRPr="009C522A">
              <w:rPr>
                <w:sz w:val="28"/>
                <w:szCs w:val="28"/>
                <w:lang w:eastAsia="en-US"/>
              </w:rPr>
              <w:t>а</w:t>
            </w:r>
            <w:r w:rsidRPr="009C522A">
              <w:rPr>
                <w:sz w:val="28"/>
                <w:szCs w:val="28"/>
                <w:lang w:eastAsia="en-US"/>
              </w:rPr>
              <w:t>ции к порядку приемки скрытых работ при прокладке подземных инженерных коммуникаций с применением бестра</w:t>
            </w:r>
            <w:r w:rsidRPr="009C522A">
              <w:rPr>
                <w:sz w:val="28"/>
                <w:szCs w:val="28"/>
                <w:lang w:eastAsia="en-US"/>
              </w:rPr>
              <w:t>н</w:t>
            </w:r>
            <w:r w:rsidRPr="009C522A">
              <w:rPr>
                <w:sz w:val="28"/>
                <w:szCs w:val="28"/>
                <w:lang w:eastAsia="en-US"/>
              </w:rPr>
              <w:t>шейных технологий</w:t>
            </w:r>
          </w:p>
          <w:p w:rsidR="00783273" w:rsidRPr="009C522A" w:rsidRDefault="00783273" w:rsidP="00783273">
            <w:pPr>
              <w:widowControl w:val="0"/>
              <w:autoSpaceDE w:val="0"/>
              <w:autoSpaceDN w:val="0"/>
              <w:spacing w:line="276" w:lineRule="auto"/>
              <w:ind w:firstLine="0"/>
              <w:jc w:val="left"/>
              <w:rPr>
                <w:sz w:val="28"/>
                <w:szCs w:val="28"/>
                <w:lang w:eastAsia="en-US"/>
              </w:rPr>
            </w:pPr>
            <w:r w:rsidRPr="009C522A">
              <w:rPr>
                <w:sz w:val="28"/>
                <w:szCs w:val="28"/>
                <w:lang w:eastAsia="en-US"/>
              </w:rPr>
              <w:t>З: Средства и методы документального и инструментального контроля собл</w:t>
            </w:r>
            <w:r w:rsidRPr="009C522A">
              <w:rPr>
                <w:sz w:val="28"/>
                <w:szCs w:val="28"/>
                <w:lang w:eastAsia="en-US"/>
              </w:rPr>
              <w:t>ю</w:t>
            </w:r>
            <w:r w:rsidRPr="009C522A">
              <w:rPr>
                <w:sz w:val="28"/>
                <w:szCs w:val="28"/>
                <w:lang w:eastAsia="en-US"/>
              </w:rPr>
              <w:t>дения технологических процессов и р</w:t>
            </w:r>
            <w:r w:rsidRPr="009C522A">
              <w:rPr>
                <w:sz w:val="28"/>
                <w:szCs w:val="28"/>
                <w:lang w:eastAsia="en-US"/>
              </w:rPr>
              <w:t>е</w:t>
            </w:r>
            <w:r w:rsidRPr="009C522A">
              <w:rPr>
                <w:sz w:val="28"/>
                <w:szCs w:val="28"/>
                <w:lang w:eastAsia="en-US"/>
              </w:rPr>
              <w:t>зультатов производства строительных работ при прокладке подземных инж</w:t>
            </w:r>
            <w:r w:rsidRPr="009C522A">
              <w:rPr>
                <w:sz w:val="28"/>
                <w:szCs w:val="28"/>
                <w:lang w:eastAsia="en-US"/>
              </w:rPr>
              <w:t>е</w:t>
            </w:r>
            <w:r w:rsidRPr="009C522A">
              <w:rPr>
                <w:sz w:val="28"/>
                <w:szCs w:val="28"/>
                <w:lang w:eastAsia="en-US"/>
              </w:rPr>
              <w:t>нерных коммуникаций с применением бестраншейных технологий</w:t>
            </w:r>
          </w:p>
          <w:p w:rsidR="00783273" w:rsidRPr="009C522A" w:rsidRDefault="00783273" w:rsidP="00783273">
            <w:pPr>
              <w:widowControl w:val="0"/>
              <w:autoSpaceDE w:val="0"/>
              <w:autoSpaceDN w:val="0"/>
              <w:spacing w:line="276" w:lineRule="auto"/>
              <w:ind w:firstLine="0"/>
              <w:jc w:val="left"/>
              <w:rPr>
                <w:sz w:val="28"/>
                <w:szCs w:val="28"/>
                <w:lang w:eastAsia="en-US"/>
              </w:rPr>
            </w:pPr>
            <w:r w:rsidRPr="009C522A">
              <w:rPr>
                <w:sz w:val="28"/>
                <w:szCs w:val="28"/>
                <w:lang w:eastAsia="en-US"/>
              </w:rPr>
              <w:t>З: Правила ведения исполнительной и учетной документации мероприятий строительного контроля</w:t>
            </w:r>
          </w:p>
          <w:p w:rsidR="00783273" w:rsidRPr="009C522A" w:rsidRDefault="00783273" w:rsidP="00783273">
            <w:pPr>
              <w:widowControl w:val="0"/>
              <w:autoSpaceDE w:val="0"/>
              <w:autoSpaceDN w:val="0"/>
              <w:spacing w:line="276" w:lineRule="auto"/>
              <w:ind w:firstLine="0"/>
              <w:jc w:val="left"/>
              <w:rPr>
                <w:sz w:val="28"/>
                <w:szCs w:val="28"/>
                <w:lang w:eastAsia="en-US"/>
              </w:rPr>
            </w:pPr>
            <w:r w:rsidRPr="009C522A">
              <w:rPr>
                <w:sz w:val="28"/>
                <w:szCs w:val="28"/>
                <w:lang w:eastAsia="en-US"/>
              </w:rPr>
              <w:t>З:</w:t>
            </w:r>
            <w:r w:rsidRPr="009C522A">
              <w:rPr>
                <w:szCs w:val="24"/>
              </w:rPr>
              <w:t xml:space="preserve"> </w:t>
            </w:r>
            <w:r w:rsidRPr="009C522A">
              <w:rPr>
                <w:sz w:val="28"/>
                <w:szCs w:val="28"/>
                <w:lang w:eastAsia="en-US"/>
              </w:rPr>
              <w:t>Правила ведения отчетности по в</w:t>
            </w:r>
            <w:r w:rsidRPr="009C522A">
              <w:rPr>
                <w:sz w:val="28"/>
                <w:szCs w:val="28"/>
                <w:lang w:eastAsia="en-US"/>
              </w:rPr>
              <w:t>ы</w:t>
            </w:r>
            <w:r w:rsidRPr="009C522A">
              <w:rPr>
                <w:sz w:val="28"/>
                <w:szCs w:val="28"/>
                <w:lang w:eastAsia="en-US"/>
              </w:rPr>
              <w:t>полненным видам и этапам строител</w:t>
            </w:r>
            <w:r w:rsidRPr="009C522A">
              <w:rPr>
                <w:sz w:val="28"/>
                <w:szCs w:val="28"/>
                <w:lang w:eastAsia="en-US"/>
              </w:rPr>
              <w:t>ь</w:t>
            </w:r>
            <w:r w:rsidRPr="009C522A">
              <w:rPr>
                <w:sz w:val="28"/>
                <w:szCs w:val="28"/>
                <w:lang w:eastAsia="en-US"/>
              </w:rPr>
              <w:t>ных работ при прокладке подземных инженерных коммуникаций с примен</w:t>
            </w:r>
            <w:r w:rsidRPr="009C522A">
              <w:rPr>
                <w:sz w:val="28"/>
                <w:szCs w:val="28"/>
                <w:lang w:eastAsia="en-US"/>
              </w:rPr>
              <w:t>е</w:t>
            </w:r>
            <w:r w:rsidRPr="009C522A">
              <w:rPr>
                <w:sz w:val="28"/>
                <w:szCs w:val="28"/>
                <w:lang w:eastAsia="en-US"/>
              </w:rPr>
              <w:t>нием бестраншейных технологий</w:t>
            </w:r>
          </w:p>
        </w:tc>
        <w:tc>
          <w:tcPr>
            <w:tcW w:w="2558" w:type="dxa"/>
            <w:tcBorders>
              <w:top w:val="single" w:sz="4" w:space="0" w:color="auto"/>
              <w:left w:val="single" w:sz="4" w:space="0" w:color="auto"/>
              <w:bottom w:val="single" w:sz="4" w:space="0" w:color="auto"/>
              <w:right w:val="single" w:sz="4" w:space="0" w:color="auto"/>
            </w:tcBorders>
            <w:hideMark/>
          </w:tcPr>
          <w:p w:rsidR="00783273" w:rsidRPr="009C522A" w:rsidRDefault="00783273" w:rsidP="00783273">
            <w:pPr>
              <w:widowControl w:val="0"/>
              <w:autoSpaceDE w:val="0"/>
              <w:autoSpaceDN w:val="0"/>
              <w:spacing w:line="276" w:lineRule="auto"/>
              <w:ind w:firstLine="0"/>
              <w:jc w:val="left"/>
              <w:rPr>
                <w:sz w:val="28"/>
                <w:szCs w:val="28"/>
                <w:lang w:eastAsia="en-US"/>
              </w:rPr>
            </w:pPr>
            <w:r w:rsidRPr="009C522A">
              <w:rPr>
                <w:sz w:val="28"/>
                <w:szCs w:val="28"/>
                <w:lang w:eastAsia="en-US"/>
              </w:rPr>
              <w:lastRenderedPageBreak/>
              <w:t xml:space="preserve">Выбор правильного варианта ответа - 1 балл </w:t>
            </w:r>
          </w:p>
          <w:p w:rsidR="00783273" w:rsidRPr="009C522A" w:rsidRDefault="00783273" w:rsidP="00783273">
            <w:pPr>
              <w:widowControl w:val="0"/>
              <w:autoSpaceDE w:val="0"/>
              <w:autoSpaceDN w:val="0"/>
              <w:spacing w:line="276" w:lineRule="auto"/>
              <w:ind w:firstLine="0"/>
              <w:jc w:val="left"/>
              <w:rPr>
                <w:sz w:val="28"/>
                <w:szCs w:val="28"/>
                <w:lang w:eastAsia="en-US"/>
              </w:rPr>
            </w:pPr>
            <w:r w:rsidRPr="009C522A">
              <w:rPr>
                <w:sz w:val="28"/>
                <w:szCs w:val="28"/>
                <w:lang w:eastAsia="en-US"/>
              </w:rPr>
              <w:t>Правильное форм</w:t>
            </w:r>
            <w:r w:rsidRPr="009C522A">
              <w:rPr>
                <w:sz w:val="28"/>
                <w:szCs w:val="28"/>
                <w:lang w:eastAsia="en-US"/>
              </w:rPr>
              <w:t>у</w:t>
            </w:r>
            <w:r w:rsidRPr="009C522A">
              <w:rPr>
                <w:sz w:val="28"/>
                <w:szCs w:val="28"/>
                <w:lang w:eastAsia="en-US"/>
              </w:rPr>
              <w:t>лирование ответа (открытый вопрос) – 1 балл</w:t>
            </w:r>
          </w:p>
          <w:p w:rsidR="00783273" w:rsidRPr="009C522A" w:rsidRDefault="00783273" w:rsidP="00783273">
            <w:pPr>
              <w:widowControl w:val="0"/>
              <w:autoSpaceDE w:val="0"/>
              <w:autoSpaceDN w:val="0"/>
              <w:spacing w:line="276" w:lineRule="auto"/>
              <w:ind w:firstLine="0"/>
              <w:jc w:val="left"/>
              <w:rPr>
                <w:sz w:val="28"/>
                <w:szCs w:val="28"/>
                <w:lang w:eastAsia="en-US"/>
              </w:rPr>
            </w:pPr>
            <w:r w:rsidRPr="009C522A">
              <w:rPr>
                <w:sz w:val="28"/>
                <w:szCs w:val="28"/>
                <w:lang w:eastAsia="en-US"/>
              </w:rPr>
              <w:t>Правильное уст</w:t>
            </w:r>
            <w:r w:rsidRPr="009C522A">
              <w:rPr>
                <w:sz w:val="28"/>
                <w:szCs w:val="28"/>
                <w:lang w:eastAsia="en-US"/>
              </w:rPr>
              <w:t>а</w:t>
            </w:r>
            <w:r w:rsidRPr="009C522A">
              <w:rPr>
                <w:sz w:val="28"/>
                <w:szCs w:val="28"/>
                <w:lang w:eastAsia="en-US"/>
              </w:rPr>
              <w:t>новление соотве</w:t>
            </w:r>
            <w:r w:rsidRPr="009C522A">
              <w:rPr>
                <w:sz w:val="28"/>
                <w:szCs w:val="28"/>
                <w:lang w:eastAsia="en-US"/>
              </w:rPr>
              <w:t>т</w:t>
            </w:r>
            <w:r w:rsidRPr="009C522A">
              <w:rPr>
                <w:sz w:val="28"/>
                <w:szCs w:val="28"/>
                <w:lang w:eastAsia="en-US"/>
              </w:rPr>
              <w:t>ствия – 1 балл</w:t>
            </w:r>
          </w:p>
        </w:tc>
        <w:tc>
          <w:tcPr>
            <w:tcW w:w="1781" w:type="dxa"/>
            <w:tcBorders>
              <w:top w:val="single" w:sz="4" w:space="0" w:color="auto"/>
              <w:left w:val="single" w:sz="4" w:space="0" w:color="auto"/>
              <w:bottom w:val="single" w:sz="4" w:space="0" w:color="auto"/>
              <w:right w:val="single" w:sz="4" w:space="0" w:color="auto"/>
            </w:tcBorders>
          </w:tcPr>
          <w:p w:rsidR="00D85FB7" w:rsidRPr="009C522A" w:rsidRDefault="00783273" w:rsidP="00783273">
            <w:pPr>
              <w:widowControl w:val="0"/>
              <w:autoSpaceDE w:val="0"/>
              <w:autoSpaceDN w:val="0"/>
              <w:spacing w:line="276" w:lineRule="auto"/>
              <w:ind w:firstLine="0"/>
              <w:rPr>
                <w:sz w:val="28"/>
                <w:szCs w:val="28"/>
                <w:lang w:eastAsia="en-US"/>
              </w:rPr>
            </w:pPr>
            <w:r w:rsidRPr="009C522A">
              <w:rPr>
                <w:sz w:val="28"/>
                <w:szCs w:val="28"/>
                <w:lang w:eastAsia="en-US"/>
              </w:rPr>
              <w:t>Задания с выбором о</w:t>
            </w:r>
            <w:r w:rsidRPr="009C522A">
              <w:rPr>
                <w:sz w:val="28"/>
                <w:szCs w:val="28"/>
                <w:lang w:eastAsia="en-US"/>
              </w:rPr>
              <w:t>т</w:t>
            </w:r>
            <w:r w:rsidRPr="009C522A">
              <w:rPr>
                <w:sz w:val="28"/>
                <w:szCs w:val="28"/>
                <w:lang w:eastAsia="en-US"/>
              </w:rPr>
              <w:t>вета №№</w:t>
            </w:r>
            <w:r w:rsidR="00485D7D" w:rsidRPr="009C522A">
              <w:rPr>
                <w:sz w:val="28"/>
                <w:szCs w:val="28"/>
                <w:lang w:eastAsia="en-US"/>
              </w:rPr>
              <w:t xml:space="preserve"> 4,</w:t>
            </w:r>
            <w:r w:rsidR="002265B2" w:rsidRPr="009C522A">
              <w:rPr>
                <w:sz w:val="28"/>
                <w:szCs w:val="28"/>
                <w:lang w:eastAsia="en-US"/>
              </w:rPr>
              <w:t xml:space="preserve"> </w:t>
            </w:r>
            <w:r w:rsidR="00D85FB7" w:rsidRPr="009C522A">
              <w:rPr>
                <w:sz w:val="28"/>
                <w:szCs w:val="28"/>
                <w:lang w:eastAsia="en-US"/>
              </w:rPr>
              <w:t>5</w:t>
            </w:r>
            <w:r w:rsidR="00485D7D" w:rsidRPr="009C522A">
              <w:rPr>
                <w:sz w:val="28"/>
                <w:szCs w:val="28"/>
                <w:lang w:eastAsia="en-US"/>
              </w:rPr>
              <w:t>,</w:t>
            </w:r>
            <w:r w:rsidR="002265B2" w:rsidRPr="009C522A">
              <w:rPr>
                <w:sz w:val="28"/>
                <w:szCs w:val="28"/>
                <w:lang w:eastAsia="en-US"/>
              </w:rPr>
              <w:t xml:space="preserve"> </w:t>
            </w:r>
            <w:r w:rsidR="00485D7D" w:rsidRPr="009C522A">
              <w:rPr>
                <w:sz w:val="28"/>
                <w:szCs w:val="28"/>
                <w:lang w:eastAsia="en-US"/>
              </w:rPr>
              <w:t>9,</w:t>
            </w:r>
            <w:r w:rsidR="002265B2" w:rsidRPr="009C522A">
              <w:rPr>
                <w:sz w:val="28"/>
                <w:szCs w:val="28"/>
                <w:lang w:eastAsia="en-US"/>
              </w:rPr>
              <w:t xml:space="preserve"> </w:t>
            </w:r>
            <w:r w:rsidR="00485D7D" w:rsidRPr="009C522A">
              <w:rPr>
                <w:sz w:val="28"/>
                <w:szCs w:val="28"/>
                <w:lang w:eastAsia="en-US"/>
              </w:rPr>
              <w:t>1</w:t>
            </w:r>
            <w:r w:rsidR="00D85FB7" w:rsidRPr="009C522A">
              <w:rPr>
                <w:sz w:val="28"/>
                <w:szCs w:val="28"/>
                <w:lang w:eastAsia="en-US"/>
              </w:rPr>
              <w:t>9</w:t>
            </w:r>
            <w:r w:rsidR="00485D7D" w:rsidRPr="009C522A">
              <w:rPr>
                <w:sz w:val="28"/>
                <w:szCs w:val="28"/>
                <w:lang w:eastAsia="en-US"/>
              </w:rPr>
              <w:t>,</w:t>
            </w:r>
            <w:r w:rsidR="002265B2" w:rsidRPr="009C522A">
              <w:rPr>
                <w:sz w:val="28"/>
                <w:szCs w:val="28"/>
                <w:lang w:eastAsia="en-US"/>
              </w:rPr>
              <w:t xml:space="preserve"> </w:t>
            </w:r>
            <w:r w:rsidR="00D85FB7" w:rsidRPr="009C522A">
              <w:rPr>
                <w:sz w:val="28"/>
                <w:szCs w:val="28"/>
                <w:lang w:eastAsia="en-US"/>
              </w:rPr>
              <w:t>20, 21,</w:t>
            </w:r>
            <w:r w:rsidR="002265B2" w:rsidRPr="009C522A">
              <w:rPr>
                <w:sz w:val="28"/>
                <w:szCs w:val="28"/>
                <w:lang w:eastAsia="en-US"/>
              </w:rPr>
              <w:t xml:space="preserve"> </w:t>
            </w:r>
            <w:r w:rsidR="00D85FB7" w:rsidRPr="009C522A">
              <w:rPr>
                <w:sz w:val="28"/>
                <w:szCs w:val="28"/>
                <w:lang w:eastAsia="en-US"/>
              </w:rPr>
              <w:t>23, 25,</w:t>
            </w:r>
            <w:r w:rsidR="002265B2" w:rsidRPr="009C522A">
              <w:rPr>
                <w:sz w:val="28"/>
                <w:szCs w:val="28"/>
                <w:lang w:eastAsia="en-US"/>
              </w:rPr>
              <w:t xml:space="preserve"> </w:t>
            </w:r>
            <w:r w:rsidR="00485D7D" w:rsidRPr="009C522A">
              <w:rPr>
                <w:sz w:val="28"/>
                <w:szCs w:val="28"/>
                <w:lang w:eastAsia="en-US"/>
              </w:rPr>
              <w:t>2</w:t>
            </w:r>
            <w:r w:rsidR="00D85FB7" w:rsidRPr="009C522A">
              <w:rPr>
                <w:sz w:val="28"/>
                <w:szCs w:val="28"/>
                <w:lang w:eastAsia="en-US"/>
              </w:rPr>
              <w:t>6</w:t>
            </w:r>
            <w:r w:rsidR="00485D7D" w:rsidRPr="009C522A">
              <w:rPr>
                <w:sz w:val="28"/>
                <w:szCs w:val="28"/>
                <w:lang w:eastAsia="en-US"/>
              </w:rPr>
              <w:t>,</w:t>
            </w:r>
            <w:r w:rsidR="002265B2" w:rsidRPr="009C522A">
              <w:rPr>
                <w:sz w:val="28"/>
                <w:szCs w:val="28"/>
                <w:lang w:eastAsia="en-US"/>
              </w:rPr>
              <w:t xml:space="preserve"> </w:t>
            </w:r>
            <w:r w:rsidR="00D85FB7" w:rsidRPr="009C522A">
              <w:rPr>
                <w:sz w:val="28"/>
                <w:szCs w:val="28"/>
                <w:lang w:eastAsia="en-US"/>
              </w:rPr>
              <w:t>29</w:t>
            </w:r>
            <w:r w:rsidR="00485D7D" w:rsidRPr="009C522A">
              <w:rPr>
                <w:sz w:val="28"/>
                <w:szCs w:val="28"/>
                <w:lang w:eastAsia="en-US"/>
              </w:rPr>
              <w:t>,</w:t>
            </w:r>
            <w:r w:rsidR="002265B2" w:rsidRPr="009C522A">
              <w:rPr>
                <w:sz w:val="28"/>
                <w:szCs w:val="28"/>
                <w:lang w:eastAsia="en-US"/>
              </w:rPr>
              <w:t xml:space="preserve"> </w:t>
            </w:r>
            <w:r w:rsidR="00485D7D" w:rsidRPr="009C522A">
              <w:rPr>
                <w:sz w:val="28"/>
                <w:szCs w:val="28"/>
                <w:lang w:eastAsia="en-US"/>
              </w:rPr>
              <w:t>33,</w:t>
            </w:r>
            <w:r w:rsidR="002265B2" w:rsidRPr="009C522A">
              <w:rPr>
                <w:sz w:val="28"/>
                <w:szCs w:val="28"/>
                <w:lang w:eastAsia="en-US"/>
              </w:rPr>
              <w:t xml:space="preserve"> </w:t>
            </w:r>
            <w:r w:rsidR="00485D7D" w:rsidRPr="009C522A">
              <w:rPr>
                <w:sz w:val="28"/>
                <w:szCs w:val="28"/>
                <w:lang w:eastAsia="en-US"/>
              </w:rPr>
              <w:t>3</w:t>
            </w:r>
            <w:r w:rsidR="00D85FB7" w:rsidRPr="009C522A">
              <w:rPr>
                <w:sz w:val="28"/>
                <w:szCs w:val="28"/>
                <w:lang w:eastAsia="en-US"/>
              </w:rPr>
              <w:t>7</w:t>
            </w:r>
            <w:r w:rsidR="00485D7D" w:rsidRPr="009C522A">
              <w:rPr>
                <w:sz w:val="28"/>
                <w:szCs w:val="28"/>
                <w:lang w:eastAsia="en-US"/>
              </w:rPr>
              <w:t>,</w:t>
            </w:r>
            <w:r w:rsidR="002265B2" w:rsidRPr="009C522A">
              <w:rPr>
                <w:sz w:val="28"/>
                <w:szCs w:val="28"/>
                <w:lang w:eastAsia="en-US"/>
              </w:rPr>
              <w:t xml:space="preserve"> </w:t>
            </w:r>
            <w:r w:rsidR="00485D7D" w:rsidRPr="009C522A">
              <w:rPr>
                <w:sz w:val="28"/>
                <w:szCs w:val="28"/>
                <w:lang w:eastAsia="en-US"/>
              </w:rPr>
              <w:t>3</w:t>
            </w:r>
            <w:r w:rsidR="00D85FB7" w:rsidRPr="009C522A">
              <w:rPr>
                <w:sz w:val="28"/>
                <w:szCs w:val="28"/>
                <w:lang w:eastAsia="en-US"/>
              </w:rPr>
              <w:t>8.</w:t>
            </w:r>
          </w:p>
          <w:p w:rsidR="007124D4" w:rsidRPr="009C522A" w:rsidRDefault="00783273" w:rsidP="00D85FB7">
            <w:pPr>
              <w:widowControl w:val="0"/>
              <w:autoSpaceDE w:val="0"/>
              <w:autoSpaceDN w:val="0"/>
              <w:spacing w:line="276" w:lineRule="auto"/>
              <w:ind w:firstLine="0"/>
              <w:rPr>
                <w:sz w:val="28"/>
                <w:szCs w:val="28"/>
                <w:lang w:eastAsia="en-US"/>
              </w:rPr>
            </w:pPr>
            <w:r w:rsidRPr="009C522A">
              <w:rPr>
                <w:sz w:val="28"/>
                <w:szCs w:val="28"/>
                <w:lang w:eastAsia="en-US"/>
              </w:rPr>
              <w:t xml:space="preserve">Задания с </w:t>
            </w:r>
            <w:r w:rsidR="00485D7D" w:rsidRPr="009C522A">
              <w:rPr>
                <w:sz w:val="28"/>
                <w:szCs w:val="28"/>
                <w:lang w:eastAsia="en-US"/>
              </w:rPr>
              <w:t>установлен</w:t>
            </w:r>
            <w:r w:rsidR="00485D7D" w:rsidRPr="009C522A">
              <w:rPr>
                <w:sz w:val="28"/>
                <w:szCs w:val="28"/>
                <w:lang w:eastAsia="en-US"/>
              </w:rPr>
              <w:t>и</w:t>
            </w:r>
            <w:r w:rsidR="00485D7D" w:rsidRPr="009C522A">
              <w:rPr>
                <w:sz w:val="28"/>
                <w:szCs w:val="28"/>
                <w:lang w:eastAsia="en-US"/>
              </w:rPr>
              <w:t>ем соотве</w:t>
            </w:r>
            <w:r w:rsidR="00485D7D" w:rsidRPr="009C522A">
              <w:rPr>
                <w:sz w:val="28"/>
                <w:szCs w:val="28"/>
                <w:lang w:eastAsia="en-US"/>
              </w:rPr>
              <w:t>т</w:t>
            </w:r>
            <w:r w:rsidR="00485D7D" w:rsidRPr="009C522A">
              <w:rPr>
                <w:sz w:val="28"/>
                <w:szCs w:val="28"/>
                <w:lang w:eastAsia="en-US"/>
              </w:rPr>
              <w:t xml:space="preserve">ствия </w:t>
            </w:r>
            <w:r w:rsidRPr="009C522A">
              <w:rPr>
                <w:sz w:val="28"/>
                <w:szCs w:val="28"/>
                <w:lang w:eastAsia="en-US"/>
              </w:rPr>
              <w:t xml:space="preserve">№№ </w:t>
            </w:r>
            <w:r w:rsidR="00D85FB7" w:rsidRPr="009C522A">
              <w:rPr>
                <w:sz w:val="28"/>
                <w:szCs w:val="28"/>
                <w:lang w:eastAsia="en-US"/>
              </w:rPr>
              <w:t>10,</w:t>
            </w:r>
            <w:r w:rsidR="002265B2" w:rsidRPr="009C522A">
              <w:rPr>
                <w:sz w:val="28"/>
                <w:szCs w:val="28"/>
                <w:lang w:eastAsia="en-US"/>
              </w:rPr>
              <w:t xml:space="preserve"> </w:t>
            </w:r>
            <w:r w:rsidR="00485D7D" w:rsidRPr="009C522A">
              <w:rPr>
                <w:sz w:val="28"/>
                <w:szCs w:val="28"/>
                <w:lang w:eastAsia="en-US"/>
              </w:rPr>
              <w:t>15,</w:t>
            </w:r>
            <w:r w:rsidR="002265B2" w:rsidRPr="009C522A">
              <w:rPr>
                <w:sz w:val="28"/>
                <w:szCs w:val="28"/>
                <w:lang w:eastAsia="en-US"/>
              </w:rPr>
              <w:t xml:space="preserve"> </w:t>
            </w:r>
            <w:r w:rsidR="00485D7D" w:rsidRPr="009C522A">
              <w:rPr>
                <w:sz w:val="28"/>
                <w:szCs w:val="28"/>
                <w:lang w:eastAsia="en-US"/>
              </w:rPr>
              <w:t>17</w:t>
            </w:r>
          </w:p>
          <w:p w:rsidR="00D85FB7" w:rsidRPr="009C522A" w:rsidRDefault="00D85FB7" w:rsidP="00D85FB7">
            <w:pPr>
              <w:widowControl w:val="0"/>
              <w:autoSpaceDE w:val="0"/>
              <w:autoSpaceDN w:val="0"/>
              <w:spacing w:line="276" w:lineRule="auto"/>
              <w:ind w:firstLine="0"/>
              <w:rPr>
                <w:sz w:val="28"/>
                <w:szCs w:val="28"/>
                <w:lang w:eastAsia="en-US"/>
              </w:rPr>
            </w:pPr>
            <w:r w:rsidRPr="009C522A">
              <w:rPr>
                <w:sz w:val="28"/>
                <w:szCs w:val="28"/>
                <w:lang w:eastAsia="en-US"/>
              </w:rPr>
              <w:t>Задания на установлен</w:t>
            </w:r>
            <w:r w:rsidRPr="009C522A">
              <w:rPr>
                <w:sz w:val="28"/>
                <w:szCs w:val="28"/>
                <w:lang w:eastAsia="en-US"/>
              </w:rPr>
              <w:t>и</w:t>
            </w:r>
            <w:r w:rsidRPr="009C522A">
              <w:rPr>
                <w:sz w:val="28"/>
                <w:szCs w:val="28"/>
                <w:lang w:eastAsia="en-US"/>
              </w:rPr>
              <w:t>ем послед</w:t>
            </w:r>
            <w:r w:rsidRPr="009C522A">
              <w:rPr>
                <w:sz w:val="28"/>
                <w:szCs w:val="28"/>
                <w:lang w:eastAsia="en-US"/>
              </w:rPr>
              <w:t>о</w:t>
            </w:r>
            <w:r w:rsidRPr="009C522A">
              <w:rPr>
                <w:sz w:val="28"/>
                <w:szCs w:val="28"/>
                <w:lang w:eastAsia="en-US"/>
              </w:rPr>
              <w:t xml:space="preserve">вательности </w:t>
            </w:r>
            <w:r w:rsidRPr="009C522A">
              <w:rPr>
                <w:sz w:val="28"/>
                <w:szCs w:val="28"/>
                <w:lang w:eastAsia="en-US"/>
              </w:rPr>
              <w:lastRenderedPageBreak/>
              <w:t>№№7</w:t>
            </w:r>
          </w:p>
        </w:tc>
      </w:tr>
      <w:tr w:rsidR="00783273" w:rsidRPr="009C522A" w:rsidTr="00EE3F21">
        <w:trPr>
          <w:trHeight w:val="3693"/>
        </w:trPr>
        <w:tc>
          <w:tcPr>
            <w:tcW w:w="5017" w:type="dxa"/>
            <w:tcBorders>
              <w:top w:val="single" w:sz="4" w:space="0" w:color="auto"/>
              <w:left w:val="single" w:sz="4" w:space="0" w:color="auto"/>
              <w:bottom w:val="single" w:sz="4" w:space="0" w:color="auto"/>
              <w:right w:val="single" w:sz="4" w:space="0" w:color="auto"/>
            </w:tcBorders>
            <w:hideMark/>
          </w:tcPr>
          <w:p w:rsidR="00783273" w:rsidRPr="009C522A" w:rsidRDefault="002265B2" w:rsidP="00783273">
            <w:pPr>
              <w:suppressAutoHyphens/>
              <w:spacing w:after="200" w:line="276" w:lineRule="auto"/>
              <w:ind w:left="80" w:firstLine="0"/>
              <w:contextualSpacing/>
              <w:rPr>
                <w:sz w:val="28"/>
                <w:szCs w:val="28"/>
                <w:lang w:eastAsia="en-US"/>
              </w:rPr>
            </w:pPr>
            <w:r w:rsidRPr="009C522A">
              <w:rPr>
                <w:b/>
                <w:sz w:val="28"/>
                <w:szCs w:val="28"/>
                <w:lang w:eastAsia="en-US"/>
              </w:rPr>
              <w:lastRenderedPageBreak/>
              <w:t>2)</w:t>
            </w:r>
            <w:r w:rsidR="00783273" w:rsidRPr="009C522A">
              <w:rPr>
                <w:b/>
                <w:sz w:val="28"/>
                <w:szCs w:val="28"/>
                <w:lang w:eastAsia="en-US"/>
              </w:rPr>
              <w:t xml:space="preserve"> К ТФ</w:t>
            </w:r>
            <w:r w:rsidR="00783273" w:rsidRPr="009C522A">
              <w:rPr>
                <w:szCs w:val="24"/>
              </w:rPr>
              <w:t xml:space="preserve"> </w:t>
            </w:r>
            <w:r w:rsidR="00783273" w:rsidRPr="009C522A">
              <w:rPr>
                <w:b/>
                <w:sz w:val="28"/>
                <w:szCs w:val="28"/>
                <w:lang w:eastAsia="en-US"/>
              </w:rPr>
              <w:t>Сдача заказчику результатов работ по прокладке инженерных коммуникаций с применением бестраншейных технологий (7 уровень)</w:t>
            </w:r>
          </w:p>
          <w:p w:rsidR="00783273" w:rsidRPr="009C522A" w:rsidRDefault="00783273" w:rsidP="00783273">
            <w:pPr>
              <w:suppressAutoHyphens/>
              <w:spacing w:line="276" w:lineRule="auto"/>
              <w:ind w:firstLine="0"/>
              <w:rPr>
                <w:sz w:val="28"/>
                <w:szCs w:val="28"/>
                <w:lang w:eastAsia="en-US"/>
              </w:rPr>
            </w:pPr>
            <w:r w:rsidRPr="009C522A">
              <w:rPr>
                <w:sz w:val="28"/>
                <w:szCs w:val="28"/>
                <w:lang w:eastAsia="en-US"/>
              </w:rPr>
              <w:t xml:space="preserve">У:  Разрабатывать исполнительно-техническую документацию по законченным объектам  строительства, этапам (комплексам) работ при прокладке подземных инженерных коммуникаций с применением </w:t>
            </w:r>
            <w:r w:rsidRPr="009C522A">
              <w:rPr>
                <w:sz w:val="28"/>
                <w:szCs w:val="28"/>
                <w:lang w:eastAsia="en-US"/>
              </w:rPr>
              <w:lastRenderedPageBreak/>
              <w:t>бестраншейных технологий</w:t>
            </w:r>
          </w:p>
          <w:p w:rsidR="00783273" w:rsidRPr="009C522A" w:rsidRDefault="00783273" w:rsidP="00783273">
            <w:pPr>
              <w:suppressAutoHyphens/>
              <w:spacing w:line="276" w:lineRule="auto"/>
              <w:ind w:firstLine="0"/>
              <w:rPr>
                <w:sz w:val="28"/>
                <w:szCs w:val="28"/>
                <w:lang w:eastAsia="en-US"/>
              </w:rPr>
            </w:pPr>
            <w:r w:rsidRPr="009C522A">
              <w:rPr>
                <w:sz w:val="28"/>
                <w:szCs w:val="28"/>
                <w:lang w:eastAsia="en-US"/>
              </w:rPr>
              <w:t>У: Осуществлять мероприятия по обеспечению соответствия состояния результатов строительных работ требованиям санитарно-гигиенических норм и условиям договора строительного подряда (чистота, отсутствие излишков материалов, техническое состояние.</w:t>
            </w:r>
          </w:p>
          <w:p w:rsidR="00783273" w:rsidRPr="009C522A" w:rsidRDefault="00783273" w:rsidP="00783273">
            <w:pPr>
              <w:suppressAutoHyphens/>
              <w:spacing w:line="276" w:lineRule="auto"/>
              <w:ind w:firstLine="0"/>
              <w:rPr>
                <w:sz w:val="28"/>
                <w:szCs w:val="28"/>
                <w:lang w:eastAsia="en-US"/>
              </w:rPr>
            </w:pPr>
            <w:r w:rsidRPr="009C522A">
              <w:rPr>
                <w:sz w:val="28"/>
                <w:szCs w:val="28"/>
                <w:lang w:eastAsia="en-US"/>
              </w:rPr>
              <w:t>З: Требования законодательства Российской Федерации к порядку и документальному оформлению приема-передачи законченных объектов капитального строительства и этапов (комплексов) работ</w:t>
            </w:r>
          </w:p>
          <w:p w:rsidR="00783273" w:rsidRPr="009C522A" w:rsidRDefault="00783273" w:rsidP="00783273">
            <w:pPr>
              <w:suppressAutoHyphens/>
              <w:spacing w:line="276" w:lineRule="auto"/>
              <w:ind w:firstLine="0"/>
              <w:rPr>
                <w:sz w:val="28"/>
                <w:szCs w:val="28"/>
                <w:lang w:eastAsia="en-US"/>
              </w:rPr>
            </w:pPr>
            <w:r w:rsidRPr="009C522A">
              <w:rPr>
                <w:sz w:val="28"/>
                <w:szCs w:val="28"/>
                <w:lang w:eastAsia="en-US"/>
              </w:rPr>
              <w:t>З: Требования законодательства Российской Федерации, а также договора строительного подряда к состоянию передаваемого заказчику объекта капитального строительства при прокладке подземных инженерных коммуникаций с применением бестраншейных технологий</w:t>
            </w:r>
          </w:p>
          <w:p w:rsidR="00783273" w:rsidRPr="009C522A" w:rsidRDefault="00783273" w:rsidP="00783273">
            <w:pPr>
              <w:suppressAutoHyphens/>
              <w:spacing w:line="276" w:lineRule="auto"/>
              <w:ind w:firstLine="0"/>
              <w:rPr>
                <w:sz w:val="28"/>
                <w:szCs w:val="28"/>
                <w:lang w:eastAsia="en-US"/>
              </w:rPr>
            </w:pPr>
          </w:p>
        </w:tc>
        <w:tc>
          <w:tcPr>
            <w:tcW w:w="2558" w:type="dxa"/>
            <w:tcBorders>
              <w:top w:val="single" w:sz="4" w:space="0" w:color="auto"/>
              <w:left w:val="single" w:sz="4" w:space="0" w:color="auto"/>
              <w:bottom w:val="single" w:sz="4" w:space="0" w:color="auto"/>
              <w:right w:val="single" w:sz="4" w:space="0" w:color="auto"/>
            </w:tcBorders>
            <w:hideMark/>
          </w:tcPr>
          <w:p w:rsidR="00783273" w:rsidRPr="009C522A" w:rsidRDefault="00783273" w:rsidP="00783273">
            <w:pPr>
              <w:widowControl w:val="0"/>
              <w:autoSpaceDE w:val="0"/>
              <w:autoSpaceDN w:val="0"/>
              <w:spacing w:line="276" w:lineRule="auto"/>
              <w:ind w:firstLine="0"/>
              <w:jc w:val="left"/>
              <w:rPr>
                <w:sz w:val="28"/>
                <w:szCs w:val="28"/>
                <w:lang w:eastAsia="en-US"/>
              </w:rPr>
            </w:pPr>
            <w:r w:rsidRPr="009C522A">
              <w:rPr>
                <w:sz w:val="28"/>
                <w:szCs w:val="28"/>
                <w:lang w:eastAsia="en-US"/>
              </w:rPr>
              <w:lastRenderedPageBreak/>
              <w:t xml:space="preserve">Выбор правильного варианта ответа - 1 балл </w:t>
            </w:r>
          </w:p>
          <w:p w:rsidR="00783273" w:rsidRPr="009C522A" w:rsidRDefault="00783273" w:rsidP="00783273">
            <w:pPr>
              <w:widowControl w:val="0"/>
              <w:autoSpaceDE w:val="0"/>
              <w:autoSpaceDN w:val="0"/>
              <w:spacing w:line="276" w:lineRule="auto"/>
              <w:ind w:firstLine="0"/>
              <w:jc w:val="left"/>
              <w:rPr>
                <w:sz w:val="28"/>
                <w:szCs w:val="28"/>
                <w:lang w:eastAsia="en-US"/>
              </w:rPr>
            </w:pPr>
            <w:r w:rsidRPr="009C522A">
              <w:rPr>
                <w:sz w:val="28"/>
                <w:szCs w:val="28"/>
                <w:lang w:eastAsia="en-US"/>
              </w:rPr>
              <w:t>Правильное форм</w:t>
            </w:r>
            <w:r w:rsidRPr="009C522A">
              <w:rPr>
                <w:sz w:val="28"/>
                <w:szCs w:val="28"/>
                <w:lang w:eastAsia="en-US"/>
              </w:rPr>
              <w:t>у</w:t>
            </w:r>
            <w:r w:rsidRPr="009C522A">
              <w:rPr>
                <w:sz w:val="28"/>
                <w:szCs w:val="28"/>
                <w:lang w:eastAsia="en-US"/>
              </w:rPr>
              <w:t>лирование ответа (открытый вопрос) – 1 балл</w:t>
            </w:r>
          </w:p>
          <w:p w:rsidR="00783273" w:rsidRPr="009C522A" w:rsidRDefault="00783273" w:rsidP="00783273">
            <w:pPr>
              <w:widowControl w:val="0"/>
              <w:autoSpaceDE w:val="0"/>
              <w:autoSpaceDN w:val="0"/>
              <w:spacing w:line="276" w:lineRule="auto"/>
              <w:ind w:firstLine="0"/>
              <w:jc w:val="left"/>
              <w:rPr>
                <w:sz w:val="28"/>
                <w:szCs w:val="28"/>
                <w:lang w:eastAsia="en-US"/>
              </w:rPr>
            </w:pPr>
            <w:r w:rsidRPr="009C522A">
              <w:rPr>
                <w:sz w:val="28"/>
                <w:szCs w:val="28"/>
                <w:lang w:eastAsia="en-US"/>
              </w:rPr>
              <w:t>Правильное уст</w:t>
            </w:r>
            <w:r w:rsidRPr="009C522A">
              <w:rPr>
                <w:sz w:val="28"/>
                <w:szCs w:val="28"/>
                <w:lang w:eastAsia="en-US"/>
              </w:rPr>
              <w:t>а</w:t>
            </w:r>
            <w:r w:rsidRPr="009C522A">
              <w:rPr>
                <w:sz w:val="28"/>
                <w:szCs w:val="28"/>
                <w:lang w:eastAsia="en-US"/>
              </w:rPr>
              <w:t>новление соотве</w:t>
            </w:r>
            <w:r w:rsidRPr="009C522A">
              <w:rPr>
                <w:sz w:val="28"/>
                <w:szCs w:val="28"/>
                <w:lang w:eastAsia="en-US"/>
              </w:rPr>
              <w:t>т</w:t>
            </w:r>
            <w:r w:rsidRPr="009C522A">
              <w:rPr>
                <w:sz w:val="28"/>
                <w:szCs w:val="28"/>
                <w:lang w:eastAsia="en-US"/>
              </w:rPr>
              <w:t>ствия – 1 балл</w:t>
            </w:r>
          </w:p>
        </w:tc>
        <w:tc>
          <w:tcPr>
            <w:tcW w:w="1781" w:type="dxa"/>
            <w:tcBorders>
              <w:top w:val="single" w:sz="4" w:space="0" w:color="auto"/>
              <w:left w:val="single" w:sz="4" w:space="0" w:color="auto"/>
              <w:bottom w:val="single" w:sz="4" w:space="0" w:color="auto"/>
              <w:right w:val="single" w:sz="4" w:space="0" w:color="auto"/>
            </w:tcBorders>
          </w:tcPr>
          <w:p w:rsidR="00783273" w:rsidRPr="009C522A" w:rsidRDefault="00783273" w:rsidP="00783273">
            <w:pPr>
              <w:widowControl w:val="0"/>
              <w:autoSpaceDE w:val="0"/>
              <w:autoSpaceDN w:val="0"/>
              <w:spacing w:line="276" w:lineRule="auto"/>
              <w:ind w:firstLine="0"/>
              <w:rPr>
                <w:sz w:val="28"/>
                <w:szCs w:val="28"/>
                <w:lang w:eastAsia="en-US"/>
              </w:rPr>
            </w:pPr>
            <w:r w:rsidRPr="009C522A">
              <w:rPr>
                <w:sz w:val="28"/>
                <w:szCs w:val="28"/>
                <w:lang w:eastAsia="en-US"/>
              </w:rPr>
              <w:t>Задания с выбором о</w:t>
            </w:r>
            <w:r w:rsidRPr="009C522A">
              <w:rPr>
                <w:sz w:val="28"/>
                <w:szCs w:val="28"/>
                <w:lang w:eastAsia="en-US"/>
              </w:rPr>
              <w:t>т</w:t>
            </w:r>
            <w:r w:rsidRPr="009C522A">
              <w:rPr>
                <w:sz w:val="28"/>
                <w:szCs w:val="28"/>
                <w:lang w:eastAsia="en-US"/>
              </w:rPr>
              <w:t xml:space="preserve">вета №№ </w:t>
            </w:r>
            <w:r w:rsidR="00D77A28" w:rsidRPr="009C522A">
              <w:rPr>
                <w:sz w:val="28"/>
                <w:szCs w:val="28"/>
                <w:lang w:eastAsia="en-US"/>
              </w:rPr>
              <w:t>2</w:t>
            </w:r>
            <w:r w:rsidR="00D22C77" w:rsidRPr="009C522A">
              <w:rPr>
                <w:sz w:val="28"/>
                <w:szCs w:val="28"/>
                <w:lang w:eastAsia="en-US"/>
              </w:rPr>
              <w:t>,</w:t>
            </w:r>
            <w:r w:rsidR="002265B2" w:rsidRPr="009C522A">
              <w:rPr>
                <w:sz w:val="28"/>
                <w:szCs w:val="28"/>
                <w:lang w:eastAsia="en-US"/>
              </w:rPr>
              <w:t xml:space="preserve"> </w:t>
            </w:r>
            <w:r w:rsidR="00D22C77" w:rsidRPr="009C522A">
              <w:rPr>
                <w:sz w:val="28"/>
                <w:szCs w:val="28"/>
                <w:lang w:eastAsia="en-US"/>
              </w:rPr>
              <w:t>8,</w:t>
            </w:r>
            <w:r w:rsidR="002265B2" w:rsidRPr="009C522A">
              <w:rPr>
                <w:sz w:val="28"/>
                <w:szCs w:val="28"/>
                <w:lang w:eastAsia="en-US"/>
              </w:rPr>
              <w:t xml:space="preserve"> </w:t>
            </w:r>
            <w:r w:rsidR="00D22C77" w:rsidRPr="009C522A">
              <w:rPr>
                <w:sz w:val="28"/>
                <w:szCs w:val="28"/>
                <w:lang w:eastAsia="en-US"/>
              </w:rPr>
              <w:t>9,</w:t>
            </w:r>
            <w:r w:rsidR="002265B2" w:rsidRPr="009C522A">
              <w:rPr>
                <w:sz w:val="28"/>
                <w:szCs w:val="28"/>
                <w:lang w:eastAsia="en-US"/>
              </w:rPr>
              <w:t xml:space="preserve"> </w:t>
            </w:r>
            <w:r w:rsidR="00D22C77" w:rsidRPr="009C522A">
              <w:rPr>
                <w:sz w:val="28"/>
                <w:szCs w:val="28"/>
                <w:lang w:eastAsia="en-US"/>
              </w:rPr>
              <w:t>12,</w:t>
            </w:r>
            <w:r w:rsidR="006A0D94" w:rsidRPr="009C522A">
              <w:rPr>
                <w:sz w:val="28"/>
                <w:szCs w:val="28"/>
                <w:lang w:eastAsia="en-US"/>
              </w:rPr>
              <w:t xml:space="preserve"> 13, 14,</w:t>
            </w:r>
            <w:r w:rsidR="00D22C77" w:rsidRPr="009C522A">
              <w:rPr>
                <w:sz w:val="28"/>
                <w:szCs w:val="28"/>
                <w:lang w:eastAsia="en-US"/>
              </w:rPr>
              <w:t xml:space="preserve"> </w:t>
            </w:r>
            <w:r w:rsidR="006A0D94" w:rsidRPr="009C522A">
              <w:rPr>
                <w:sz w:val="28"/>
                <w:szCs w:val="28"/>
                <w:lang w:eastAsia="en-US"/>
              </w:rPr>
              <w:t>16, 18, 20</w:t>
            </w:r>
            <w:r w:rsidR="00D22C77" w:rsidRPr="009C522A">
              <w:rPr>
                <w:sz w:val="28"/>
                <w:szCs w:val="28"/>
                <w:lang w:eastAsia="en-US"/>
              </w:rPr>
              <w:t>,</w:t>
            </w:r>
            <w:r w:rsidR="002265B2" w:rsidRPr="009C522A">
              <w:rPr>
                <w:sz w:val="28"/>
                <w:szCs w:val="28"/>
                <w:lang w:eastAsia="en-US"/>
              </w:rPr>
              <w:t xml:space="preserve"> </w:t>
            </w:r>
            <w:r w:rsidR="00D22C77" w:rsidRPr="009C522A">
              <w:rPr>
                <w:sz w:val="28"/>
                <w:szCs w:val="28"/>
                <w:lang w:eastAsia="en-US"/>
              </w:rPr>
              <w:t>22,</w:t>
            </w:r>
            <w:r w:rsidR="002265B2" w:rsidRPr="009C522A">
              <w:rPr>
                <w:sz w:val="28"/>
                <w:szCs w:val="28"/>
                <w:lang w:eastAsia="en-US"/>
              </w:rPr>
              <w:t xml:space="preserve"> </w:t>
            </w:r>
            <w:r w:rsidR="00D22C77" w:rsidRPr="009C522A">
              <w:rPr>
                <w:sz w:val="28"/>
                <w:szCs w:val="28"/>
                <w:lang w:eastAsia="en-US"/>
              </w:rPr>
              <w:t>24,</w:t>
            </w:r>
            <w:r w:rsidR="002265B2" w:rsidRPr="009C522A">
              <w:rPr>
                <w:sz w:val="28"/>
                <w:szCs w:val="28"/>
                <w:lang w:eastAsia="en-US"/>
              </w:rPr>
              <w:t xml:space="preserve"> </w:t>
            </w:r>
            <w:r w:rsidR="00D22C77" w:rsidRPr="009C522A">
              <w:rPr>
                <w:sz w:val="28"/>
                <w:szCs w:val="28"/>
                <w:lang w:eastAsia="en-US"/>
              </w:rPr>
              <w:t>27,</w:t>
            </w:r>
            <w:r w:rsidR="002265B2" w:rsidRPr="009C522A">
              <w:rPr>
                <w:sz w:val="28"/>
                <w:szCs w:val="28"/>
                <w:lang w:eastAsia="en-US"/>
              </w:rPr>
              <w:t xml:space="preserve"> </w:t>
            </w:r>
            <w:r w:rsidR="00D22C77" w:rsidRPr="009C522A">
              <w:rPr>
                <w:sz w:val="28"/>
                <w:szCs w:val="28"/>
                <w:lang w:eastAsia="en-US"/>
              </w:rPr>
              <w:t>30,</w:t>
            </w:r>
            <w:r w:rsidR="002265B2" w:rsidRPr="009C522A">
              <w:rPr>
                <w:sz w:val="28"/>
                <w:szCs w:val="28"/>
                <w:lang w:eastAsia="en-US"/>
              </w:rPr>
              <w:t xml:space="preserve"> </w:t>
            </w:r>
            <w:r w:rsidR="00D22C77" w:rsidRPr="009C522A">
              <w:rPr>
                <w:sz w:val="28"/>
                <w:szCs w:val="28"/>
                <w:lang w:eastAsia="en-US"/>
              </w:rPr>
              <w:t>3</w:t>
            </w:r>
            <w:r w:rsidR="00D77A28" w:rsidRPr="009C522A">
              <w:rPr>
                <w:sz w:val="28"/>
                <w:szCs w:val="28"/>
                <w:lang w:eastAsia="en-US"/>
              </w:rPr>
              <w:t>1</w:t>
            </w:r>
            <w:r w:rsidR="005F711D" w:rsidRPr="009C522A">
              <w:rPr>
                <w:sz w:val="28"/>
                <w:szCs w:val="28"/>
                <w:lang w:eastAsia="en-US"/>
              </w:rPr>
              <w:t>.</w:t>
            </w:r>
          </w:p>
          <w:p w:rsidR="00D22C77" w:rsidRPr="009C522A" w:rsidRDefault="00D22C77" w:rsidP="005F711D">
            <w:pPr>
              <w:widowControl w:val="0"/>
              <w:autoSpaceDE w:val="0"/>
              <w:autoSpaceDN w:val="0"/>
              <w:spacing w:line="276" w:lineRule="auto"/>
              <w:ind w:firstLine="0"/>
              <w:rPr>
                <w:sz w:val="28"/>
                <w:szCs w:val="28"/>
                <w:lang w:eastAsia="en-US"/>
              </w:rPr>
            </w:pPr>
            <w:r w:rsidRPr="009C522A">
              <w:rPr>
                <w:sz w:val="28"/>
                <w:szCs w:val="28"/>
                <w:lang w:eastAsia="en-US"/>
              </w:rPr>
              <w:t>Задания с установлен</w:t>
            </w:r>
            <w:r w:rsidRPr="009C522A">
              <w:rPr>
                <w:sz w:val="28"/>
                <w:szCs w:val="28"/>
                <w:lang w:eastAsia="en-US"/>
              </w:rPr>
              <w:t>и</w:t>
            </w:r>
            <w:r w:rsidRPr="009C522A">
              <w:rPr>
                <w:sz w:val="28"/>
                <w:szCs w:val="28"/>
                <w:lang w:eastAsia="en-US"/>
              </w:rPr>
              <w:t>ем соотве</w:t>
            </w:r>
            <w:r w:rsidRPr="009C522A">
              <w:rPr>
                <w:sz w:val="28"/>
                <w:szCs w:val="28"/>
                <w:lang w:eastAsia="en-US"/>
              </w:rPr>
              <w:t>т</w:t>
            </w:r>
            <w:r w:rsidRPr="009C522A">
              <w:rPr>
                <w:sz w:val="28"/>
                <w:szCs w:val="28"/>
                <w:lang w:eastAsia="en-US"/>
              </w:rPr>
              <w:t xml:space="preserve">ствия №№ </w:t>
            </w:r>
            <w:r w:rsidR="005F711D" w:rsidRPr="009C522A">
              <w:rPr>
                <w:sz w:val="28"/>
                <w:szCs w:val="28"/>
                <w:lang w:eastAsia="en-US"/>
              </w:rPr>
              <w:t xml:space="preserve">3, </w:t>
            </w:r>
            <w:r w:rsidR="002265B2" w:rsidRPr="009C522A">
              <w:rPr>
                <w:sz w:val="28"/>
                <w:szCs w:val="28"/>
                <w:lang w:eastAsia="en-US"/>
              </w:rPr>
              <w:t>2</w:t>
            </w:r>
            <w:r w:rsidRPr="009C522A">
              <w:rPr>
                <w:sz w:val="28"/>
                <w:szCs w:val="28"/>
                <w:lang w:eastAsia="en-US"/>
              </w:rPr>
              <w:t>8</w:t>
            </w:r>
            <w:r w:rsidR="00D77A28" w:rsidRPr="009C522A">
              <w:rPr>
                <w:sz w:val="28"/>
                <w:szCs w:val="28"/>
                <w:lang w:eastAsia="en-US"/>
              </w:rPr>
              <w:t>, 32</w:t>
            </w:r>
          </w:p>
        </w:tc>
      </w:tr>
      <w:tr w:rsidR="00783273" w:rsidRPr="009C522A" w:rsidTr="00EE3F21">
        <w:tc>
          <w:tcPr>
            <w:tcW w:w="5017" w:type="dxa"/>
            <w:tcBorders>
              <w:top w:val="single" w:sz="4" w:space="0" w:color="auto"/>
              <w:left w:val="single" w:sz="4" w:space="0" w:color="auto"/>
              <w:bottom w:val="single" w:sz="4" w:space="0" w:color="auto"/>
              <w:right w:val="single" w:sz="4" w:space="0" w:color="auto"/>
            </w:tcBorders>
            <w:hideMark/>
          </w:tcPr>
          <w:p w:rsidR="00783273" w:rsidRPr="009C522A" w:rsidRDefault="008A42B2" w:rsidP="00783273">
            <w:pPr>
              <w:widowControl w:val="0"/>
              <w:autoSpaceDE w:val="0"/>
              <w:autoSpaceDN w:val="0"/>
              <w:ind w:firstLine="0"/>
              <w:rPr>
                <w:b/>
                <w:sz w:val="28"/>
                <w:szCs w:val="28"/>
              </w:rPr>
            </w:pPr>
            <w:r w:rsidRPr="009C522A">
              <w:rPr>
                <w:b/>
                <w:sz w:val="28"/>
                <w:szCs w:val="28"/>
              </w:rPr>
              <w:lastRenderedPageBreak/>
              <w:t>3</w:t>
            </w:r>
            <w:r w:rsidR="002265B2" w:rsidRPr="009C522A">
              <w:rPr>
                <w:b/>
                <w:sz w:val="28"/>
                <w:szCs w:val="28"/>
              </w:rPr>
              <w:t xml:space="preserve">) </w:t>
            </w:r>
            <w:r w:rsidR="00783273" w:rsidRPr="009C522A">
              <w:rPr>
                <w:b/>
                <w:sz w:val="28"/>
                <w:szCs w:val="28"/>
              </w:rPr>
              <w:t>К ТФ</w:t>
            </w:r>
            <w:r w:rsidR="00783273" w:rsidRPr="009C522A">
              <w:rPr>
                <w:szCs w:val="24"/>
              </w:rPr>
              <w:t xml:space="preserve"> </w:t>
            </w:r>
            <w:r w:rsidR="00783273" w:rsidRPr="009C522A">
              <w:rPr>
                <w:b/>
                <w:sz w:val="28"/>
                <w:szCs w:val="28"/>
              </w:rPr>
              <w:t>Разработка мероприятий по повышению эффективности прои</w:t>
            </w:r>
            <w:r w:rsidR="00783273" w:rsidRPr="009C522A">
              <w:rPr>
                <w:b/>
                <w:sz w:val="28"/>
                <w:szCs w:val="28"/>
              </w:rPr>
              <w:t>з</w:t>
            </w:r>
            <w:r w:rsidR="00783273" w:rsidRPr="009C522A">
              <w:rPr>
                <w:b/>
                <w:sz w:val="28"/>
                <w:szCs w:val="28"/>
              </w:rPr>
              <w:t>водственно-хозяйственной деятельн</w:t>
            </w:r>
            <w:r w:rsidR="00783273" w:rsidRPr="009C522A">
              <w:rPr>
                <w:b/>
                <w:sz w:val="28"/>
                <w:szCs w:val="28"/>
              </w:rPr>
              <w:t>о</w:t>
            </w:r>
            <w:r w:rsidR="00783273" w:rsidRPr="009C522A">
              <w:rPr>
                <w:b/>
                <w:sz w:val="28"/>
                <w:szCs w:val="28"/>
              </w:rPr>
              <w:t>сти на участке работ по прокладке инженерных коммуникаций с прим</w:t>
            </w:r>
            <w:r w:rsidR="00783273" w:rsidRPr="009C522A">
              <w:rPr>
                <w:b/>
                <w:sz w:val="28"/>
                <w:szCs w:val="28"/>
              </w:rPr>
              <w:t>е</w:t>
            </w:r>
            <w:r w:rsidR="00783273" w:rsidRPr="009C522A">
              <w:rPr>
                <w:b/>
                <w:sz w:val="28"/>
                <w:szCs w:val="28"/>
              </w:rPr>
              <w:t>нением бестраншейных технологий</w:t>
            </w:r>
            <w:r w:rsidR="00783273" w:rsidRPr="009C522A">
              <w:rPr>
                <w:b/>
                <w:szCs w:val="24"/>
              </w:rPr>
              <w:t xml:space="preserve"> </w:t>
            </w:r>
            <w:r w:rsidR="00783273" w:rsidRPr="009C522A">
              <w:rPr>
                <w:b/>
                <w:sz w:val="28"/>
                <w:szCs w:val="28"/>
              </w:rPr>
              <w:t>(7 уровень)</w:t>
            </w:r>
          </w:p>
          <w:p w:rsidR="00783273" w:rsidRPr="009C522A" w:rsidRDefault="00783273" w:rsidP="00783273">
            <w:pPr>
              <w:widowControl w:val="0"/>
              <w:autoSpaceDE w:val="0"/>
              <w:autoSpaceDN w:val="0"/>
              <w:ind w:firstLine="0"/>
              <w:rPr>
                <w:sz w:val="28"/>
                <w:szCs w:val="28"/>
              </w:rPr>
            </w:pPr>
            <w:r w:rsidRPr="009C522A">
              <w:rPr>
                <w:sz w:val="28"/>
                <w:szCs w:val="28"/>
              </w:rPr>
              <w:t>У:</w:t>
            </w:r>
            <w:r w:rsidRPr="009C522A">
              <w:rPr>
                <w:szCs w:val="24"/>
              </w:rPr>
              <w:t xml:space="preserve"> </w:t>
            </w:r>
            <w:r w:rsidRPr="009C522A">
              <w:rPr>
                <w:sz w:val="28"/>
                <w:szCs w:val="28"/>
              </w:rPr>
              <w:t>Осуществлять анализ эффективности использования производственных р</w:t>
            </w:r>
            <w:r w:rsidRPr="009C522A">
              <w:rPr>
                <w:sz w:val="28"/>
                <w:szCs w:val="28"/>
              </w:rPr>
              <w:t>е</w:t>
            </w:r>
            <w:r w:rsidRPr="009C522A">
              <w:rPr>
                <w:sz w:val="28"/>
                <w:szCs w:val="28"/>
              </w:rPr>
              <w:t>сурсов при прокладке подземных инж</w:t>
            </w:r>
            <w:r w:rsidRPr="009C522A">
              <w:rPr>
                <w:sz w:val="28"/>
                <w:szCs w:val="28"/>
              </w:rPr>
              <w:t>е</w:t>
            </w:r>
            <w:r w:rsidRPr="009C522A">
              <w:rPr>
                <w:sz w:val="28"/>
                <w:szCs w:val="28"/>
              </w:rPr>
              <w:t xml:space="preserve">нерных коммуникаций с применением бестраншейных технологий </w:t>
            </w:r>
          </w:p>
          <w:p w:rsidR="00783273" w:rsidRPr="009C522A" w:rsidRDefault="00783273" w:rsidP="00783273">
            <w:pPr>
              <w:widowControl w:val="0"/>
              <w:autoSpaceDE w:val="0"/>
              <w:autoSpaceDN w:val="0"/>
              <w:ind w:firstLine="0"/>
              <w:rPr>
                <w:sz w:val="28"/>
                <w:szCs w:val="28"/>
              </w:rPr>
            </w:pPr>
            <w:r w:rsidRPr="009C522A">
              <w:rPr>
                <w:sz w:val="28"/>
                <w:szCs w:val="28"/>
              </w:rPr>
              <w:t>У:</w:t>
            </w:r>
            <w:r w:rsidRPr="009C522A">
              <w:t xml:space="preserve"> </w:t>
            </w:r>
            <w:r w:rsidRPr="009C522A">
              <w:rPr>
                <w:sz w:val="28"/>
                <w:szCs w:val="28"/>
              </w:rPr>
              <w:t>Разрабатывать и планировать мер</w:t>
            </w:r>
            <w:r w:rsidRPr="009C522A">
              <w:rPr>
                <w:sz w:val="28"/>
                <w:szCs w:val="28"/>
              </w:rPr>
              <w:t>о</w:t>
            </w:r>
            <w:r w:rsidRPr="009C522A">
              <w:rPr>
                <w:sz w:val="28"/>
                <w:szCs w:val="28"/>
              </w:rPr>
              <w:t>приятия по повышению эффективности использования производственных р</w:t>
            </w:r>
            <w:r w:rsidRPr="009C522A">
              <w:rPr>
                <w:sz w:val="28"/>
                <w:szCs w:val="28"/>
              </w:rPr>
              <w:t>е</w:t>
            </w:r>
            <w:r w:rsidRPr="009C522A">
              <w:rPr>
                <w:sz w:val="28"/>
                <w:szCs w:val="28"/>
              </w:rPr>
              <w:t>сурсов при прокладке подземных инж</w:t>
            </w:r>
            <w:r w:rsidRPr="009C522A">
              <w:rPr>
                <w:sz w:val="28"/>
                <w:szCs w:val="28"/>
              </w:rPr>
              <w:t>е</w:t>
            </w:r>
            <w:r w:rsidRPr="009C522A">
              <w:rPr>
                <w:sz w:val="28"/>
                <w:szCs w:val="28"/>
              </w:rPr>
              <w:lastRenderedPageBreak/>
              <w:t xml:space="preserve">нерных коммуникаций с применением бестраншейных технологий </w:t>
            </w:r>
          </w:p>
          <w:p w:rsidR="00783273" w:rsidRPr="009C522A" w:rsidRDefault="00783273" w:rsidP="00783273">
            <w:pPr>
              <w:widowControl w:val="0"/>
              <w:autoSpaceDE w:val="0"/>
              <w:autoSpaceDN w:val="0"/>
              <w:ind w:firstLine="0"/>
              <w:rPr>
                <w:sz w:val="28"/>
                <w:szCs w:val="28"/>
              </w:rPr>
            </w:pPr>
            <w:r w:rsidRPr="009C522A">
              <w:rPr>
                <w:sz w:val="28"/>
                <w:szCs w:val="28"/>
              </w:rPr>
              <w:t>З:</w:t>
            </w:r>
            <w:r w:rsidRPr="009C522A">
              <w:rPr>
                <w:szCs w:val="24"/>
              </w:rPr>
              <w:t xml:space="preserve"> </w:t>
            </w:r>
            <w:r w:rsidRPr="009C522A">
              <w:rPr>
                <w:sz w:val="28"/>
                <w:szCs w:val="28"/>
              </w:rPr>
              <w:t>Методы технико-экономического анализа и оценки основных показателей производственно-хозяйственной де</w:t>
            </w:r>
            <w:r w:rsidRPr="009C522A">
              <w:rPr>
                <w:sz w:val="28"/>
                <w:szCs w:val="28"/>
              </w:rPr>
              <w:t>я</w:t>
            </w:r>
            <w:r w:rsidRPr="009C522A">
              <w:rPr>
                <w:sz w:val="28"/>
                <w:szCs w:val="28"/>
              </w:rPr>
              <w:t>тельности при прокладке подземных инженерных коммуникаций с примен</w:t>
            </w:r>
            <w:r w:rsidRPr="009C522A">
              <w:rPr>
                <w:sz w:val="28"/>
                <w:szCs w:val="28"/>
              </w:rPr>
              <w:t>е</w:t>
            </w:r>
            <w:r w:rsidRPr="009C522A">
              <w:rPr>
                <w:sz w:val="28"/>
                <w:szCs w:val="28"/>
              </w:rPr>
              <w:t xml:space="preserve">нием бестраншейных технологий </w:t>
            </w:r>
          </w:p>
          <w:p w:rsidR="00783273" w:rsidRPr="009C522A" w:rsidRDefault="00783273" w:rsidP="00783273">
            <w:pPr>
              <w:widowControl w:val="0"/>
              <w:autoSpaceDE w:val="0"/>
              <w:autoSpaceDN w:val="0"/>
              <w:ind w:firstLine="0"/>
              <w:rPr>
                <w:sz w:val="28"/>
                <w:szCs w:val="28"/>
              </w:rPr>
            </w:pPr>
            <w:r w:rsidRPr="009C522A">
              <w:rPr>
                <w:sz w:val="28"/>
                <w:szCs w:val="28"/>
              </w:rPr>
              <w:t>З: Методы выявления резервов повыш</w:t>
            </w:r>
            <w:r w:rsidRPr="009C522A">
              <w:rPr>
                <w:sz w:val="28"/>
                <w:szCs w:val="28"/>
              </w:rPr>
              <w:t>е</w:t>
            </w:r>
            <w:r w:rsidRPr="009C522A">
              <w:rPr>
                <w:sz w:val="28"/>
                <w:szCs w:val="28"/>
              </w:rPr>
              <w:t>ния эффективности производства стро</w:t>
            </w:r>
            <w:r w:rsidRPr="009C522A">
              <w:rPr>
                <w:sz w:val="28"/>
                <w:szCs w:val="28"/>
              </w:rPr>
              <w:t>и</w:t>
            </w:r>
            <w:r w:rsidRPr="009C522A">
              <w:rPr>
                <w:sz w:val="28"/>
                <w:szCs w:val="28"/>
              </w:rPr>
              <w:t>тельных работ при прокладке подзе</w:t>
            </w:r>
            <w:r w:rsidRPr="009C522A">
              <w:rPr>
                <w:sz w:val="28"/>
                <w:szCs w:val="28"/>
              </w:rPr>
              <w:t>м</w:t>
            </w:r>
            <w:r w:rsidRPr="009C522A">
              <w:rPr>
                <w:sz w:val="28"/>
                <w:szCs w:val="28"/>
              </w:rPr>
              <w:t>ных инженерных коммуникаций с пр</w:t>
            </w:r>
            <w:r w:rsidRPr="009C522A">
              <w:rPr>
                <w:sz w:val="28"/>
                <w:szCs w:val="28"/>
              </w:rPr>
              <w:t>и</w:t>
            </w:r>
            <w:r w:rsidRPr="009C522A">
              <w:rPr>
                <w:sz w:val="28"/>
                <w:szCs w:val="28"/>
              </w:rPr>
              <w:t xml:space="preserve">менением бестраншейных технологий </w:t>
            </w:r>
          </w:p>
          <w:p w:rsidR="00783273" w:rsidRPr="009C522A" w:rsidRDefault="00783273" w:rsidP="00783273">
            <w:pPr>
              <w:widowControl w:val="0"/>
              <w:autoSpaceDE w:val="0"/>
              <w:autoSpaceDN w:val="0"/>
              <w:ind w:firstLine="0"/>
              <w:rPr>
                <w:sz w:val="28"/>
                <w:szCs w:val="28"/>
              </w:rPr>
            </w:pPr>
            <w:r w:rsidRPr="009C522A">
              <w:rPr>
                <w:sz w:val="28"/>
                <w:szCs w:val="28"/>
              </w:rPr>
              <w:t>З: Средства и методы организационной и технологической оптимизации прои</w:t>
            </w:r>
            <w:r w:rsidRPr="009C522A">
              <w:rPr>
                <w:sz w:val="28"/>
                <w:szCs w:val="28"/>
              </w:rPr>
              <w:t>з</w:t>
            </w:r>
            <w:r w:rsidRPr="009C522A">
              <w:rPr>
                <w:sz w:val="28"/>
                <w:szCs w:val="28"/>
              </w:rPr>
              <w:t>водства строительных работ при пр</w:t>
            </w:r>
            <w:r w:rsidRPr="009C522A">
              <w:rPr>
                <w:sz w:val="28"/>
                <w:szCs w:val="28"/>
              </w:rPr>
              <w:t>о</w:t>
            </w:r>
            <w:r w:rsidRPr="009C522A">
              <w:rPr>
                <w:sz w:val="28"/>
                <w:szCs w:val="28"/>
              </w:rPr>
              <w:t>кладке подземных инженерных комм</w:t>
            </w:r>
            <w:r w:rsidRPr="009C522A">
              <w:rPr>
                <w:sz w:val="28"/>
                <w:szCs w:val="28"/>
              </w:rPr>
              <w:t>у</w:t>
            </w:r>
            <w:r w:rsidRPr="009C522A">
              <w:rPr>
                <w:sz w:val="28"/>
                <w:szCs w:val="28"/>
              </w:rPr>
              <w:t xml:space="preserve">никаций с применением бестраншейных технологий </w:t>
            </w:r>
          </w:p>
          <w:p w:rsidR="00783273" w:rsidRPr="009C522A" w:rsidRDefault="00783273" w:rsidP="00783273">
            <w:pPr>
              <w:widowControl w:val="0"/>
              <w:autoSpaceDE w:val="0"/>
              <w:autoSpaceDN w:val="0"/>
              <w:ind w:firstLine="0"/>
              <w:rPr>
                <w:sz w:val="28"/>
                <w:szCs w:val="28"/>
              </w:rPr>
            </w:pPr>
            <w:r w:rsidRPr="009C522A">
              <w:rPr>
                <w:sz w:val="28"/>
                <w:szCs w:val="28"/>
              </w:rPr>
              <w:t>З: Современные достижения в области строительного производства и промы</w:t>
            </w:r>
            <w:r w:rsidRPr="009C522A">
              <w:rPr>
                <w:sz w:val="28"/>
                <w:szCs w:val="28"/>
              </w:rPr>
              <w:t>ш</w:t>
            </w:r>
            <w:r w:rsidRPr="009C522A">
              <w:rPr>
                <w:sz w:val="28"/>
                <w:szCs w:val="28"/>
              </w:rPr>
              <w:t>ленности строительных материалов при прокладке подземных инженерных коммуникаций с применением бестра</w:t>
            </w:r>
            <w:r w:rsidRPr="009C522A">
              <w:rPr>
                <w:sz w:val="28"/>
                <w:szCs w:val="28"/>
              </w:rPr>
              <w:t>н</w:t>
            </w:r>
            <w:r w:rsidRPr="009C522A">
              <w:rPr>
                <w:sz w:val="28"/>
                <w:szCs w:val="28"/>
              </w:rPr>
              <w:t xml:space="preserve">шейных технологий </w:t>
            </w:r>
          </w:p>
          <w:p w:rsidR="00783273" w:rsidRPr="009C522A" w:rsidRDefault="00783273" w:rsidP="00783273">
            <w:pPr>
              <w:widowControl w:val="0"/>
              <w:autoSpaceDE w:val="0"/>
              <w:autoSpaceDN w:val="0"/>
              <w:ind w:firstLine="0"/>
              <w:rPr>
                <w:sz w:val="28"/>
                <w:szCs w:val="28"/>
              </w:rPr>
            </w:pPr>
          </w:p>
        </w:tc>
        <w:tc>
          <w:tcPr>
            <w:tcW w:w="2558" w:type="dxa"/>
            <w:tcBorders>
              <w:top w:val="single" w:sz="4" w:space="0" w:color="auto"/>
              <w:left w:val="single" w:sz="4" w:space="0" w:color="auto"/>
              <w:bottom w:val="single" w:sz="4" w:space="0" w:color="auto"/>
              <w:right w:val="single" w:sz="4" w:space="0" w:color="auto"/>
            </w:tcBorders>
            <w:hideMark/>
          </w:tcPr>
          <w:p w:rsidR="00783273" w:rsidRPr="009C522A" w:rsidRDefault="00783273" w:rsidP="00783273">
            <w:pPr>
              <w:widowControl w:val="0"/>
              <w:autoSpaceDE w:val="0"/>
              <w:autoSpaceDN w:val="0"/>
              <w:spacing w:line="276" w:lineRule="auto"/>
              <w:ind w:firstLine="0"/>
              <w:rPr>
                <w:sz w:val="28"/>
                <w:szCs w:val="28"/>
                <w:lang w:eastAsia="en-US"/>
              </w:rPr>
            </w:pPr>
            <w:r w:rsidRPr="009C522A">
              <w:rPr>
                <w:sz w:val="28"/>
                <w:szCs w:val="28"/>
                <w:lang w:eastAsia="en-US"/>
              </w:rPr>
              <w:lastRenderedPageBreak/>
              <w:t xml:space="preserve">Выбор правильного варианта ответа - 1 балл </w:t>
            </w:r>
          </w:p>
          <w:p w:rsidR="00783273" w:rsidRPr="009C522A" w:rsidRDefault="00783273" w:rsidP="00783273">
            <w:pPr>
              <w:widowControl w:val="0"/>
              <w:autoSpaceDE w:val="0"/>
              <w:autoSpaceDN w:val="0"/>
              <w:spacing w:line="276" w:lineRule="auto"/>
              <w:ind w:firstLine="0"/>
              <w:rPr>
                <w:sz w:val="28"/>
                <w:szCs w:val="28"/>
                <w:lang w:eastAsia="en-US"/>
              </w:rPr>
            </w:pPr>
            <w:r w:rsidRPr="009C522A">
              <w:rPr>
                <w:sz w:val="28"/>
                <w:szCs w:val="28"/>
                <w:lang w:eastAsia="en-US"/>
              </w:rPr>
              <w:t>Правильное форм</w:t>
            </w:r>
            <w:r w:rsidRPr="009C522A">
              <w:rPr>
                <w:sz w:val="28"/>
                <w:szCs w:val="28"/>
                <w:lang w:eastAsia="en-US"/>
              </w:rPr>
              <w:t>у</w:t>
            </w:r>
            <w:r w:rsidRPr="009C522A">
              <w:rPr>
                <w:sz w:val="28"/>
                <w:szCs w:val="28"/>
                <w:lang w:eastAsia="en-US"/>
              </w:rPr>
              <w:t>лирование ответа (открытый вопрос) – 1 балл</w:t>
            </w:r>
          </w:p>
          <w:p w:rsidR="00783273" w:rsidRPr="009C522A" w:rsidRDefault="00783273" w:rsidP="00783273">
            <w:pPr>
              <w:widowControl w:val="0"/>
              <w:autoSpaceDE w:val="0"/>
              <w:autoSpaceDN w:val="0"/>
              <w:spacing w:line="276" w:lineRule="auto"/>
              <w:ind w:firstLine="0"/>
              <w:rPr>
                <w:sz w:val="28"/>
                <w:szCs w:val="28"/>
                <w:lang w:eastAsia="en-US"/>
              </w:rPr>
            </w:pPr>
            <w:r w:rsidRPr="009C522A">
              <w:rPr>
                <w:sz w:val="28"/>
                <w:szCs w:val="28"/>
                <w:lang w:eastAsia="en-US"/>
              </w:rPr>
              <w:t>Правильное уст</w:t>
            </w:r>
            <w:r w:rsidRPr="009C522A">
              <w:rPr>
                <w:sz w:val="28"/>
                <w:szCs w:val="28"/>
                <w:lang w:eastAsia="en-US"/>
              </w:rPr>
              <w:t>а</w:t>
            </w:r>
            <w:r w:rsidRPr="009C522A">
              <w:rPr>
                <w:sz w:val="28"/>
                <w:szCs w:val="28"/>
                <w:lang w:eastAsia="en-US"/>
              </w:rPr>
              <w:t>новление соотве</w:t>
            </w:r>
            <w:r w:rsidRPr="009C522A">
              <w:rPr>
                <w:sz w:val="28"/>
                <w:szCs w:val="28"/>
                <w:lang w:eastAsia="en-US"/>
              </w:rPr>
              <w:t>т</w:t>
            </w:r>
            <w:r w:rsidRPr="009C522A">
              <w:rPr>
                <w:sz w:val="28"/>
                <w:szCs w:val="28"/>
                <w:lang w:eastAsia="en-US"/>
              </w:rPr>
              <w:t>ствия – 1 балл</w:t>
            </w:r>
          </w:p>
        </w:tc>
        <w:tc>
          <w:tcPr>
            <w:tcW w:w="1781" w:type="dxa"/>
            <w:tcBorders>
              <w:top w:val="single" w:sz="4" w:space="0" w:color="auto"/>
              <w:left w:val="single" w:sz="4" w:space="0" w:color="auto"/>
              <w:bottom w:val="single" w:sz="4" w:space="0" w:color="auto"/>
              <w:right w:val="single" w:sz="4" w:space="0" w:color="auto"/>
            </w:tcBorders>
            <w:hideMark/>
          </w:tcPr>
          <w:p w:rsidR="007124D4" w:rsidRPr="009C522A" w:rsidRDefault="00783273" w:rsidP="00783273">
            <w:pPr>
              <w:widowControl w:val="0"/>
              <w:autoSpaceDE w:val="0"/>
              <w:autoSpaceDN w:val="0"/>
              <w:spacing w:line="276" w:lineRule="auto"/>
              <w:ind w:firstLine="0"/>
              <w:rPr>
                <w:sz w:val="28"/>
                <w:szCs w:val="28"/>
                <w:lang w:eastAsia="en-US"/>
              </w:rPr>
            </w:pPr>
            <w:r w:rsidRPr="009C522A">
              <w:rPr>
                <w:sz w:val="28"/>
                <w:szCs w:val="28"/>
                <w:lang w:eastAsia="en-US"/>
              </w:rPr>
              <w:t>Задания с выбором о</w:t>
            </w:r>
            <w:r w:rsidRPr="009C522A">
              <w:rPr>
                <w:sz w:val="28"/>
                <w:szCs w:val="28"/>
                <w:lang w:eastAsia="en-US"/>
              </w:rPr>
              <w:t>т</w:t>
            </w:r>
            <w:r w:rsidRPr="009C522A">
              <w:rPr>
                <w:sz w:val="28"/>
                <w:szCs w:val="28"/>
                <w:lang w:eastAsia="en-US"/>
              </w:rPr>
              <w:t>вета №№</w:t>
            </w:r>
            <w:r w:rsidR="00913CD3" w:rsidRPr="009C522A">
              <w:rPr>
                <w:sz w:val="28"/>
                <w:szCs w:val="28"/>
                <w:lang w:eastAsia="en-US"/>
              </w:rPr>
              <w:t xml:space="preserve"> 1,</w:t>
            </w:r>
            <w:r w:rsidR="007124D4" w:rsidRPr="009C522A">
              <w:rPr>
                <w:sz w:val="28"/>
                <w:szCs w:val="28"/>
                <w:lang w:eastAsia="en-US"/>
              </w:rPr>
              <w:t xml:space="preserve"> 2, 5,</w:t>
            </w:r>
            <w:r w:rsidR="00913CD3" w:rsidRPr="009C522A">
              <w:rPr>
                <w:sz w:val="28"/>
                <w:szCs w:val="28"/>
                <w:lang w:eastAsia="en-US"/>
              </w:rPr>
              <w:t xml:space="preserve"> 6, 19, </w:t>
            </w:r>
            <w:r w:rsidR="00D85FB7" w:rsidRPr="009C522A">
              <w:rPr>
                <w:sz w:val="28"/>
                <w:szCs w:val="28"/>
                <w:lang w:eastAsia="en-US"/>
              </w:rPr>
              <w:t xml:space="preserve">23, </w:t>
            </w:r>
            <w:r w:rsidR="00B11B0F" w:rsidRPr="009C522A">
              <w:rPr>
                <w:sz w:val="28"/>
                <w:szCs w:val="28"/>
                <w:lang w:eastAsia="en-US"/>
              </w:rPr>
              <w:t>25,</w:t>
            </w:r>
            <w:r w:rsidR="00913CD3" w:rsidRPr="009C522A">
              <w:rPr>
                <w:sz w:val="28"/>
                <w:szCs w:val="28"/>
                <w:lang w:eastAsia="en-US"/>
              </w:rPr>
              <w:t xml:space="preserve"> </w:t>
            </w:r>
            <w:r w:rsidR="00B11B0F" w:rsidRPr="009C522A">
              <w:rPr>
                <w:sz w:val="28"/>
                <w:szCs w:val="28"/>
                <w:lang w:eastAsia="en-US"/>
              </w:rPr>
              <w:t>26,</w:t>
            </w:r>
            <w:r w:rsidR="00913CD3" w:rsidRPr="009C522A">
              <w:rPr>
                <w:sz w:val="28"/>
                <w:szCs w:val="28"/>
                <w:lang w:eastAsia="en-US"/>
              </w:rPr>
              <w:t xml:space="preserve"> </w:t>
            </w:r>
            <w:r w:rsidR="00D85FB7" w:rsidRPr="009C522A">
              <w:rPr>
                <w:sz w:val="28"/>
                <w:szCs w:val="28"/>
                <w:lang w:eastAsia="en-US"/>
              </w:rPr>
              <w:t>33,</w:t>
            </w:r>
            <w:r w:rsidR="007124D4" w:rsidRPr="009C522A">
              <w:rPr>
                <w:sz w:val="28"/>
                <w:szCs w:val="28"/>
                <w:lang w:eastAsia="en-US"/>
              </w:rPr>
              <w:t xml:space="preserve"> 35, 36, 37, </w:t>
            </w:r>
            <w:r w:rsidR="00B11B0F" w:rsidRPr="009C522A">
              <w:rPr>
                <w:sz w:val="28"/>
                <w:szCs w:val="28"/>
                <w:lang w:eastAsia="en-US"/>
              </w:rPr>
              <w:t>38,</w:t>
            </w:r>
            <w:r w:rsidR="007124D4" w:rsidRPr="009C522A">
              <w:rPr>
                <w:sz w:val="28"/>
                <w:szCs w:val="28"/>
                <w:lang w:eastAsia="en-US"/>
              </w:rPr>
              <w:t xml:space="preserve"> 39.</w:t>
            </w:r>
          </w:p>
          <w:p w:rsidR="007124D4" w:rsidRPr="009C522A" w:rsidRDefault="007124D4" w:rsidP="00D85FB7">
            <w:pPr>
              <w:widowControl w:val="0"/>
              <w:autoSpaceDE w:val="0"/>
              <w:autoSpaceDN w:val="0"/>
              <w:spacing w:line="276" w:lineRule="auto"/>
              <w:ind w:firstLine="0"/>
              <w:rPr>
                <w:sz w:val="28"/>
                <w:szCs w:val="28"/>
                <w:lang w:eastAsia="en-US"/>
              </w:rPr>
            </w:pPr>
            <w:r w:rsidRPr="009C522A">
              <w:rPr>
                <w:sz w:val="28"/>
                <w:szCs w:val="28"/>
                <w:lang w:eastAsia="en-US"/>
              </w:rPr>
              <w:t>Задания с установлен</w:t>
            </w:r>
            <w:r w:rsidRPr="009C522A">
              <w:rPr>
                <w:sz w:val="28"/>
                <w:szCs w:val="28"/>
                <w:lang w:eastAsia="en-US"/>
              </w:rPr>
              <w:t>и</w:t>
            </w:r>
            <w:r w:rsidRPr="009C522A">
              <w:rPr>
                <w:sz w:val="28"/>
                <w:szCs w:val="28"/>
                <w:lang w:eastAsia="en-US"/>
              </w:rPr>
              <w:t>ем соотве</w:t>
            </w:r>
            <w:r w:rsidRPr="009C522A">
              <w:rPr>
                <w:sz w:val="28"/>
                <w:szCs w:val="28"/>
                <w:lang w:eastAsia="en-US"/>
              </w:rPr>
              <w:t>т</w:t>
            </w:r>
            <w:r w:rsidRPr="009C522A">
              <w:rPr>
                <w:sz w:val="28"/>
                <w:szCs w:val="28"/>
                <w:lang w:eastAsia="en-US"/>
              </w:rPr>
              <w:t>ствия №№10</w:t>
            </w:r>
          </w:p>
          <w:p w:rsidR="00783273" w:rsidRPr="009C522A" w:rsidRDefault="007124D4" w:rsidP="00D85FB7">
            <w:pPr>
              <w:widowControl w:val="0"/>
              <w:autoSpaceDE w:val="0"/>
              <w:autoSpaceDN w:val="0"/>
              <w:spacing w:line="276" w:lineRule="auto"/>
              <w:ind w:firstLine="0"/>
              <w:rPr>
                <w:sz w:val="28"/>
                <w:szCs w:val="28"/>
                <w:lang w:eastAsia="en-US"/>
              </w:rPr>
            </w:pPr>
            <w:r w:rsidRPr="009C522A">
              <w:rPr>
                <w:sz w:val="28"/>
                <w:szCs w:val="28"/>
                <w:lang w:eastAsia="en-US"/>
              </w:rPr>
              <w:t>Задания на установлен</w:t>
            </w:r>
            <w:r w:rsidRPr="009C522A">
              <w:rPr>
                <w:sz w:val="28"/>
                <w:szCs w:val="28"/>
                <w:lang w:eastAsia="en-US"/>
              </w:rPr>
              <w:t>и</w:t>
            </w:r>
            <w:r w:rsidRPr="009C522A">
              <w:rPr>
                <w:sz w:val="28"/>
                <w:szCs w:val="28"/>
                <w:lang w:eastAsia="en-US"/>
              </w:rPr>
              <w:t>ем послед</w:t>
            </w:r>
            <w:r w:rsidRPr="009C522A">
              <w:rPr>
                <w:sz w:val="28"/>
                <w:szCs w:val="28"/>
                <w:lang w:eastAsia="en-US"/>
              </w:rPr>
              <w:t>о</w:t>
            </w:r>
            <w:r w:rsidRPr="009C522A">
              <w:rPr>
                <w:sz w:val="28"/>
                <w:szCs w:val="28"/>
                <w:lang w:eastAsia="en-US"/>
              </w:rPr>
              <w:t xml:space="preserve">вательности </w:t>
            </w:r>
            <w:r w:rsidRPr="009C522A">
              <w:rPr>
                <w:sz w:val="28"/>
                <w:szCs w:val="28"/>
                <w:lang w:eastAsia="en-US"/>
              </w:rPr>
              <w:lastRenderedPageBreak/>
              <w:t>№№7</w:t>
            </w:r>
          </w:p>
        </w:tc>
      </w:tr>
      <w:tr w:rsidR="00783273" w:rsidRPr="009C522A" w:rsidTr="00EE3F21">
        <w:tc>
          <w:tcPr>
            <w:tcW w:w="5017" w:type="dxa"/>
            <w:tcBorders>
              <w:top w:val="single" w:sz="4" w:space="0" w:color="auto"/>
              <w:left w:val="single" w:sz="4" w:space="0" w:color="auto"/>
              <w:bottom w:val="single" w:sz="4" w:space="0" w:color="auto"/>
              <w:right w:val="single" w:sz="4" w:space="0" w:color="auto"/>
            </w:tcBorders>
            <w:hideMark/>
          </w:tcPr>
          <w:p w:rsidR="00783273" w:rsidRPr="009C522A" w:rsidRDefault="008A42B2" w:rsidP="00783273">
            <w:pPr>
              <w:widowControl w:val="0"/>
              <w:autoSpaceDE w:val="0"/>
              <w:autoSpaceDN w:val="0"/>
              <w:spacing w:line="276" w:lineRule="auto"/>
              <w:ind w:firstLine="0"/>
              <w:rPr>
                <w:b/>
                <w:sz w:val="28"/>
                <w:szCs w:val="28"/>
                <w:lang w:eastAsia="en-US"/>
              </w:rPr>
            </w:pPr>
            <w:r w:rsidRPr="009C522A">
              <w:rPr>
                <w:b/>
                <w:sz w:val="28"/>
                <w:szCs w:val="28"/>
                <w:lang w:eastAsia="en-US"/>
              </w:rPr>
              <w:lastRenderedPageBreak/>
              <w:t>4</w:t>
            </w:r>
            <w:r w:rsidR="002265B2" w:rsidRPr="009C522A">
              <w:rPr>
                <w:b/>
                <w:sz w:val="28"/>
                <w:szCs w:val="28"/>
                <w:lang w:eastAsia="en-US"/>
              </w:rPr>
              <w:t xml:space="preserve">) </w:t>
            </w:r>
            <w:r w:rsidR="00783273" w:rsidRPr="009C522A">
              <w:rPr>
                <w:b/>
                <w:sz w:val="28"/>
                <w:szCs w:val="28"/>
                <w:lang w:eastAsia="en-US"/>
              </w:rPr>
              <w:t>КТФ Руководство производител</w:t>
            </w:r>
            <w:r w:rsidR="00783273" w:rsidRPr="009C522A">
              <w:rPr>
                <w:b/>
                <w:sz w:val="28"/>
                <w:szCs w:val="28"/>
                <w:lang w:eastAsia="en-US"/>
              </w:rPr>
              <w:t>я</w:t>
            </w:r>
            <w:r w:rsidR="00783273" w:rsidRPr="009C522A">
              <w:rPr>
                <w:b/>
                <w:sz w:val="28"/>
                <w:szCs w:val="28"/>
                <w:lang w:eastAsia="en-US"/>
              </w:rPr>
              <w:t>ми работ по прокладке инженерных коммуникаций с применением бе</w:t>
            </w:r>
            <w:r w:rsidR="00783273" w:rsidRPr="009C522A">
              <w:rPr>
                <w:b/>
                <w:sz w:val="28"/>
                <w:szCs w:val="28"/>
                <w:lang w:eastAsia="en-US"/>
              </w:rPr>
              <w:t>с</w:t>
            </w:r>
            <w:r w:rsidR="00783273" w:rsidRPr="009C522A">
              <w:rPr>
                <w:b/>
                <w:sz w:val="28"/>
                <w:szCs w:val="28"/>
                <w:lang w:eastAsia="en-US"/>
              </w:rPr>
              <w:t>траншейных технологий (7 уровень)</w:t>
            </w:r>
          </w:p>
          <w:p w:rsidR="00783273" w:rsidRPr="009C522A" w:rsidRDefault="00783273" w:rsidP="00783273">
            <w:pPr>
              <w:widowControl w:val="0"/>
              <w:autoSpaceDE w:val="0"/>
              <w:autoSpaceDN w:val="0"/>
              <w:spacing w:line="276" w:lineRule="auto"/>
              <w:ind w:firstLine="0"/>
              <w:rPr>
                <w:sz w:val="28"/>
                <w:szCs w:val="28"/>
              </w:rPr>
            </w:pPr>
            <w:r w:rsidRPr="009C522A">
              <w:rPr>
                <w:sz w:val="28"/>
                <w:szCs w:val="28"/>
                <w:lang w:eastAsia="en-US"/>
              </w:rPr>
              <w:t>У:</w:t>
            </w:r>
            <w:r w:rsidRPr="009C522A">
              <w:rPr>
                <w:szCs w:val="24"/>
              </w:rPr>
              <w:t xml:space="preserve"> </w:t>
            </w:r>
            <w:r w:rsidRPr="009C522A">
              <w:rPr>
                <w:sz w:val="28"/>
                <w:szCs w:val="28"/>
              </w:rPr>
              <w:t>Определять требуемое количество, профессиональный и квалификацио</w:t>
            </w:r>
            <w:r w:rsidRPr="009C522A">
              <w:rPr>
                <w:sz w:val="28"/>
                <w:szCs w:val="28"/>
              </w:rPr>
              <w:t>н</w:t>
            </w:r>
            <w:r w:rsidRPr="009C522A">
              <w:rPr>
                <w:sz w:val="28"/>
                <w:szCs w:val="28"/>
              </w:rPr>
              <w:t>ный состав работников в соответствии с производственными заданиями и кале</w:t>
            </w:r>
            <w:r w:rsidRPr="009C522A">
              <w:rPr>
                <w:sz w:val="28"/>
                <w:szCs w:val="28"/>
              </w:rPr>
              <w:t>н</w:t>
            </w:r>
            <w:r w:rsidRPr="009C522A">
              <w:rPr>
                <w:sz w:val="28"/>
                <w:szCs w:val="28"/>
              </w:rPr>
              <w:t>дарными планами строительного прои</w:t>
            </w:r>
            <w:r w:rsidRPr="009C522A">
              <w:rPr>
                <w:sz w:val="28"/>
                <w:szCs w:val="28"/>
              </w:rPr>
              <w:t>з</w:t>
            </w:r>
            <w:r w:rsidRPr="009C522A">
              <w:rPr>
                <w:sz w:val="28"/>
                <w:szCs w:val="28"/>
              </w:rPr>
              <w:t>водства на участке прокладки подзе</w:t>
            </w:r>
            <w:r w:rsidRPr="009C522A">
              <w:rPr>
                <w:sz w:val="28"/>
                <w:szCs w:val="28"/>
              </w:rPr>
              <w:t>м</w:t>
            </w:r>
            <w:r w:rsidRPr="009C522A">
              <w:rPr>
                <w:sz w:val="28"/>
                <w:szCs w:val="28"/>
              </w:rPr>
              <w:t>ных инженерных коммуникаций с пр</w:t>
            </w:r>
            <w:r w:rsidRPr="009C522A">
              <w:rPr>
                <w:sz w:val="28"/>
                <w:szCs w:val="28"/>
              </w:rPr>
              <w:t>и</w:t>
            </w:r>
            <w:r w:rsidRPr="009C522A">
              <w:rPr>
                <w:sz w:val="28"/>
                <w:szCs w:val="28"/>
              </w:rPr>
              <w:t>менением бестраншейных технологий</w:t>
            </w:r>
          </w:p>
          <w:p w:rsidR="00783273" w:rsidRPr="009C522A" w:rsidRDefault="00783273" w:rsidP="00783273">
            <w:pPr>
              <w:widowControl w:val="0"/>
              <w:autoSpaceDE w:val="0"/>
              <w:autoSpaceDN w:val="0"/>
              <w:spacing w:line="276" w:lineRule="auto"/>
              <w:ind w:firstLine="0"/>
              <w:rPr>
                <w:sz w:val="28"/>
                <w:szCs w:val="28"/>
                <w:lang w:eastAsia="en-US"/>
              </w:rPr>
            </w:pPr>
            <w:r w:rsidRPr="009C522A">
              <w:rPr>
                <w:sz w:val="28"/>
                <w:szCs w:val="28"/>
                <w:lang w:eastAsia="en-US"/>
              </w:rPr>
              <w:t>У:</w:t>
            </w:r>
            <w:r w:rsidRPr="009C522A">
              <w:rPr>
                <w:sz w:val="28"/>
                <w:szCs w:val="28"/>
              </w:rPr>
              <w:t xml:space="preserve"> Оценивать результативность и кач</w:t>
            </w:r>
            <w:r w:rsidRPr="009C522A">
              <w:rPr>
                <w:sz w:val="28"/>
                <w:szCs w:val="28"/>
              </w:rPr>
              <w:t>е</w:t>
            </w:r>
            <w:r w:rsidRPr="009C522A">
              <w:rPr>
                <w:sz w:val="28"/>
                <w:szCs w:val="28"/>
              </w:rPr>
              <w:t>ство выполнения руководителями участков производства работ при пр</w:t>
            </w:r>
            <w:r w:rsidRPr="009C522A">
              <w:rPr>
                <w:sz w:val="28"/>
                <w:szCs w:val="28"/>
              </w:rPr>
              <w:t>о</w:t>
            </w:r>
            <w:r w:rsidRPr="009C522A">
              <w:rPr>
                <w:sz w:val="28"/>
                <w:szCs w:val="28"/>
              </w:rPr>
              <w:lastRenderedPageBreak/>
              <w:t>кладке подземных инженерных комм</w:t>
            </w:r>
            <w:r w:rsidRPr="009C522A">
              <w:rPr>
                <w:sz w:val="28"/>
                <w:szCs w:val="28"/>
              </w:rPr>
              <w:t>у</w:t>
            </w:r>
            <w:r w:rsidRPr="009C522A">
              <w:rPr>
                <w:sz w:val="28"/>
                <w:szCs w:val="28"/>
              </w:rPr>
              <w:t>никаций с применением бестраншейных технологий, отдельных участков прои</w:t>
            </w:r>
            <w:r w:rsidRPr="009C522A">
              <w:rPr>
                <w:sz w:val="28"/>
                <w:szCs w:val="28"/>
              </w:rPr>
              <w:t>з</w:t>
            </w:r>
            <w:r w:rsidRPr="009C522A">
              <w:rPr>
                <w:sz w:val="28"/>
                <w:szCs w:val="28"/>
              </w:rPr>
              <w:t>водства работ производственных зад</w:t>
            </w:r>
            <w:r w:rsidRPr="009C522A">
              <w:rPr>
                <w:sz w:val="28"/>
                <w:szCs w:val="28"/>
              </w:rPr>
              <w:t>а</w:t>
            </w:r>
            <w:r w:rsidRPr="009C522A">
              <w:rPr>
                <w:sz w:val="28"/>
                <w:szCs w:val="28"/>
              </w:rPr>
              <w:t>ний, должностных (функциональных) обязанностей</w:t>
            </w:r>
          </w:p>
          <w:p w:rsidR="00783273" w:rsidRPr="009C522A" w:rsidRDefault="00783273" w:rsidP="00783273">
            <w:pPr>
              <w:widowControl w:val="0"/>
              <w:autoSpaceDE w:val="0"/>
              <w:autoSpaceDN w:val="0"/>
              <w:spacing w:line="276" w:lineRule="auto"/>
              <w:ind w:firstLine="0"/>
              <w:rPr>
                <w:sz w:val="28"/>
                <w:szCs w:val="28"/>
              </w:rPr>
            </w:pPr>
            <w:r w:rsidRPr="009C522A">
              <w:rPr>
                <w:sz w:val="28"/>
                <w:szCs w:val="28"/>
                <w:lang w:eastAsia="en-US"/>
              </w:rPr>
              <w:t>У:</w:t>
            </w:r>
            <w:r w:rsidRPr="009C522A">
              <w:rPr>
                <w:sz w:val="28"/>
                <w:szCs w:val="28"/>
              </w:rPr>
              <w:t xml:space="preserve"> Определять недостающие компете</w:t>
            </w:r>
            <w:r w:rsidRPr="009C522A">
              <w:rPr>
                <w:sz w:val="28"/>
                <w:szCs w:val="28"/>
              </w:rPr>
              <w:t>н</w:t>
            </w:r>
            <w:r w:rsidRPr="009C522A">
              <w:rPr>
                <w:sz w:val="28"/>
                <w:szCs w:val="28"/>
              </w:rPr>
              <w:t>ции руководителей участков произво</w:t>
            </w:r>
            <w:r w:rsidRPr="009C522A">
              <w:rPr>
                <w:sz w:val="28"/>
                <w:szCs w:val="28"/>
              </w:rPr>
              <w:t>д</w:t>
            </w:r>
            <w:r w:rsidRPr="009C522A">
              <w:rPr>
                <w:sz w:val="28"/>
                <w:szCs w:val="28"/>
              </w:rPr>
              <w:t>ства работ при прокладке подземных инженерных коммуникаций с примен</w:t>
            </w:r>
            <w:r w:rsidRPr="009C522A">
              <w:rPr>
                <w:sz w:val="28"/>
                <w:szCs w:val="28"/>
              </w:rPr>
              <w:t>е</w:t>
            </w:r>
            <w:r w:rsidRPr="009C522A">
              <w:rPr>
                <w:sz w:val="28"/>
                <w:szCs w:val="28"/>
              </w:rPr>
              <w:t xml:space="preserve">нием бестраншейных технологий </w:t>
            </w:r>
          </w:p>
          <w:p w:rsidR="00783273" w:rsidRPr="009C522A" w:rsidRDefault="00783273" w:rsidP="00783273">
            <w:pPr>
              <w:widowControl w:val="0"/>
              <w:autoSpaceDE w:val="0"/>
              <w:autoSpaceDN w:val="0"/>
              <w:spacing w:line="276" w:lineRule="auto"/>
              <w:ind w:firstLine="0"/>
              <w:rPr>
                <w:sz w:val="28"/>
                <w:szCs w:val="28"/>
                <w:lang w:eastAsia="en-US"/>
              </w:rPr>
            </w:pPr>
            <w:r w:rsidRPr="009C522A">
              <w:rPr>
                <w:sz w:val="28"/>
                <w:szCs w:val="28"/>
                <w:lang w:eastAsia="en-US"/>
              </w:rPr>
              <w:t>З:</w:t>
            </w:r>
            <w:r w:rsidRPr="009C522A">
              <w:rPr>
                <w:sz w:val="28"/>
                <w:szCs w:val="28"/>
              </w:rPr>
              <w:t xml:space="preserve"> Методики расчета потребности стр</w:t>
            </w:r>
            <w:r w:rsidRPr="009C522A">
              <w:rPr>
                <w:sz w:val="28"/>
                <w:szCs w:val="28"/>
              </w:rPr>
              <w:t>о</w:t>
            </w:r>
            <w:r w:rsidRPr="009C522A">
              <w:rPr>
                <w:sz w:val="28"/>
                <w:szCs w:val="28"/>
              </w:rPr>
              <w:t>ительного производства при прокладке подземных инженерных коммуникаций с применением бестраншейных техн</w:t>
            </w:r>
            <w:r w:rsidRPr="009C522A">
              <w:rPr>
                <w:sz w:val="28"/>
                <w:szCs w:val="28"/>
              </w:rPr>
              <w:t>о</w:t>
            </w:r>
            <w:r w:rsidRPr="009C522A">
              <w:rPr>
                <w:sz w:val="28"/>
                <w:szCs w:val="28"/>
              </w:rPr>
              <w:t>логий в трудовых ресурсах</w:t>
            </w:r>
          </w:p>
          <w:p w:rsidR="00783273" w:rsidRPr="009C522A" w:rsidRDefault="00783273" w:rsidP="00783273">
            <w:pPr>
              <w:widowControl w:val="0"/>
              <w:autoSpaceDE w:val="0"/>
              <w:autoSpaceDN w:val="0"/>
              <w:spacing w:line="276" w:lineRule="auto"/>
              <w:ind w:firstLine="0"/>
              <w:rPr>
                <w:sz w:val="28"/>
                <w:szCs w:val="28"/>
              </w:rPr>
            </w:pPr>
            <w:r w:rsidRPr="009C522A">
              <w:rPr>
                <w:sz w:val="28"/>
                <w:szCs w:val="28"/>
                <w:lang w:eastAsia="en-US"/>
              </w:rPr>
              <w:t>З:</w:t>
            </w:r>
            <w:r w:rsidRPr="009C522A">
              <w:rPr>
                <w:sz w:val="28"/>
                <w:szCs w:val="28"/>
              </w:rPr>
              <w:t xml:space="preserve"> Методики коллективного управления процессами строительного производства при прокладке подземных инженерных коммуникаций с применением бестра</w:t>
            </w:r>
            <w:r w:rsidRPr="009C522A">
              <w:rPr>
                <w:sz w:val="28"/>
                <w:szCs w:val="28"/>
              </w:rPr>
              <w:t>н</w:t>
            </w:r>
            <w:r w:rsidRPr="009C522A">
              <w:rPr>
                <w:sz w:val="28"/>
                <w:szCs w:val="28"/>
              </w:rPr>
              <w:t>шейных технологий</w:t>
            </w:r>
          </w:p>
          <w:p w:rsidR="00783273" w:rsidRPr="009C522A" w:rsidRDefault="00783273" w:rsidP="00783273">
            <w:pPr>
              <w:widowControl w:val="0"/>
              <w:autoSpaceDE w:val="0"/>
              <w:autoSpaceDN w:val="0"/>
              <w:spacing w:line="276" w:lineRule="auto"/>
              <w:ind w:firstLine="0"/>
              <w:rPr>
                <w:sz w:val="28"/>
                <w:szCs w:val="28"/>
                <w:lang w:eastAsia="en-US"/>
              </w:rPr>
            </w:pPr>
            <w:r w:rsidRPr="009C522A">
              <w:rPr>
                <w:sz w:val="28"/>
                <w:szCs w:val="28"/>
              </w:rPr>
              <w:t>З: Виды документов, подтверждающих профессиональную квалификацию и наличие допусков к отдельным видам работ при прокладке подземных инж</w:t>
            </w:r>
            <w:r w:rsidRPr="009C522A">
              <w:rPr>
                <w:sz w:val="28"/>
                <w:szCs w:val="28"/>
              </w:rPr>
              <w:t>е</w:t>
            </w:r>
            <w:r w:rsidRPr="009C522A">
              <w:rPr>
                <w:sz w:val="28"/>
                <w:szCs w:val="28"/>
              </w:rPr>
              <w:t>нерных коммуникаций с применением бестраншейных технологий</w:t>
            </w:r>
          </w:p>
        </w:tc>
        <w:tc>
          <w:tcPr>
            <w:tcW w:w="2558" w:type="dxa"/>
            <w:tcBorders>
              <w:top w:val="single" w:sz="4" w:space="0" w:color="auto"/>
              <w:left w:val="single" w:sz="4" w:space="0" w:color="auto"/>
              <w:bottom w:val="single" w:sz="4" w:space="0" w:color="auto"/>
              <w:right w:val="single" w:sz="4" w:space="0" w:color="auto"/>
            </w:tcBorders>
            <w:hideMark/>
          </w:tcPr>
          <w:p w:rsidR="00783273" w:rsidRPr="009C522A" w:rsidRDefault="00783273" w:rsidP="00783273">
            <w:pPr>
              <w:widowControl w:val="0"/>
              <w:autoSpaceDE w:val="0"/>
              <w:autoSpaceDN w:val="0"/>
              <w:spacing w:line="276" w:lineRule="auto"/>
              <w:ind w:firstLine="0"/>
              <w:rPr>
                <w:sz w:val="28"/>
                <w:szCs w:val="28"/>
                <w:lang w:eastAsia="en-US"/>
              </w:rPr>
            </w:pPr>
            <w:r w:rsidRPr="009C522A">
              <w:rPr>
                <w:sz w:val="28"/>
                <w:szCs w:val="28"/>
                <w:lang w:eastAsia="en-US"/>
              </w:rPr>
              <w:lastRenderedPageBreak/>
              <w:t xml:space="preserve">Выбор правильного варианта ответа - 1 балл </w:t>
            </w:r>
          </w:p>
          <w:p w:rsidR="00783273" w:rsidRPr="009C522A" w:rsidRDefault="00783273" w:rsidP="00783273">
            <w:pPr>
              <w:widowControl w:val="0"/>
              <w:autoSpaceDE w:val="0"/>
              <w:autoSpaceDN w:val="0"/>
              <w:spacing w:line="276" w:lineRule="auto"/>
              <w:ind w:firstLine="0"/>
              <w:rPr>
                <w:sz w:val="28"/>
                <w:szCs w:val="28"/>
                <w:lang w:eastAsia="en-US"/>
              </w:rPr>
            </w:pPr>
            <w:r w:rsidRPr="009C522A">
              <w:rPr>
                <w:sz w:val="28"/>
                <w:szCs w:val="28"/>
                <w:lang w:eastAsia="en-US"/>
              </w:rPr>
              <w:t>Правильное форм</w:t>
            </w:r>
            <w:r w:rsidRPr="009C522A">
              <w:rPr>
                <w:sz w:val="28"/>
                <w:szCs w:val="28"/>
                <w:lang w:eastAsia="en-US"/>
              </w:rPr>
              <w:t>у</w:t>
            </w:r>
            <w:r w:rsidRPr="009C522A">
              <w:rPr>
                <w:sz w:val="28"/>
                <w:szCs w:val="28"/>
                <w:lang w:eastAsia="en-US"/>
              </w:rPr>
              <w:t>лирование ответа (открытый вопрос) – 1 балл</w:t>
            </w:r>
          </w:p>
          <w:p w:rsidR="00783273" w:rsidRPr="009C522A" w:rsidRDefault="00783273" w:rsidP="00783273">
            <w:pPr>
              <w:widowControl w:val="0"/>
              <w:autoSpaceDE w:val="0"/>
              <w:autoSpaceDN w:val="0"/>
              <w:spacing w:line="276" w:lineRule="auto"/>
              <w:ind w:firstLine="0"/>
              <w:rPr>
                <w:sz w:val="28"/>
                <w:szCs w:val="28"/>
                <w:lang w:eastAsia="en-US"/>
              </w:rPr>
            </w:pPr>
            <w:r w:rsidRPr="009C522A">
              <w:rPr>
                <w:sz w:val="28"/>
                <w:szCs w:val="28"/>
                <w:lang w:eastAsia="en-US"/>
              </w:rPr>
              <w:t>Правильное уст</w:t>
            </w:r>
            <w:r w:rsidRPr="009C522A">
              <w:rPr>
                <w:sz w:val="28"/>
                <w:szCs w:val="28"/>
                <w:lang w:eastAsia="en-US"/>
              </w:rPr>
              <w:t>а</w:t>
            </w:r>
            <w:r w:rsidRPr="009C522A">
              <w:rPr>
                <w:sz w:val="28"/>
                <w:szCs w:val="28"/>
                <w:lang w:eastAsia="en-US"/>
              </w:rPr>
              <w:t>новление соотве</w:t>
            </w:r>
            <w:r w:rsidRPr="009C522A">
              <w:rPr>
                <w:sz w:val="28"/>
                <w:szCs w:val="28"/>
                <w:lang w:eastAsia="en-US"/>
              </w:rPr>
              <w:t>т</w:t>
            </w:r>
            <w:r w:rsidRPr="009C522A">
              <w:rPr>
                <w:sz w:val="28"/>
                <w:szCs w:val="28"/>
                <w:lang w:eastAsia="en-US"/>
              </w:rPr>
              <w:t>ствия – 1 балл</w:t>
            </w:r>
          </w:p>
        </w:tc>
        <w:tc>
          <w:tcPr>
            <w:tcW w:w="1781" w:type="dxa"/>
            <w:tcBorders>
              <w:top w:val="single" w:sz="4" w:space="0" w:color="auto"/>
              <w:left w:val="single" w:sz="4" w:space="0" w:color="auto"/>
              <w:bottom w:val="single" w:sz="4" w:space="0" w:color="auto"/>
              <w:right w:val="single" w:sz="4" w:space="0" w:color="auto"/>
            </w:tcBorders>
            <w:hideMark/>
          </w:tcPr>
          <w:p w:rsidR="00DC0BAC" w:rsidRPr="009C522A" w:rsidRDefault="00783273" w:rsidP="00783273">
            <w:pPr>
              <w:widowControl w:val="0"/>
              <w:autoSpaceDE w:val="0"/>
              <w:autoSpaceDN w:val="0"/>
              <w:spacing w:line="276" w:lineRule="auto"/>
              <w:ind w:firstLine="0"/>
              <w:rPr>
                <w:sz w:val="28"/>
                <w:szCs w:val="28"/>
                <w:lang w:eastAsia="en-US"/>
              </w:rPr>
            </w:pPr>
            <w:r w:rsidRPr="009C522A">
              <w:rPr>
                <w:sz w:val="28"/>
                <w:szCs w:val="28"/>
                <w:lang w:eastAsia="en-US"/>
              </w:rPr>
              <w:t>Задания с выбором о</w:t>
            </w:r>
            <w:r w:rsidRPr="009C522A">
              <w:rPr>
                <w:sz w:val="28"/>
                <w:szCs w:val="28"/>
                <w:lang w:eastAsia="en-US"/>
              </w:rPr>
              <w:t>т</w:t>
            </w:r>
            <w:r w:rsidRPr="009C522A">
              <w:rPr>
                <w:sz w:val="28"/>
                <w:szCs w:val="28"/>
                <w:lang w:eastAsia="en-US"/>
              </w:rPr>
              <w:t>вета №№</w:t>
            </w:r>
            <w:r w:rsidR="00DC0BAC" w:rsidRPr="009C522A">
              <w:rPr>
                <w:sz w:val="28"/>
                <w:szCs w:val="28"/>
                <w:lang w:eastAsia="en-US"/>
              </w:rPr>
              <w:t>11,</w:t>
            </w:r>
            <w:r w:rsidR="005F711D" w:rsidRPr="009C522A">
              <w:rPr>
                <w:sz w:val="28"/>
                <w:szCs w:val="28"/>
                <w:lang w:eastAsia="en-US"/>
              </w:rPr>
              <w:t xml:space="preserve"> 12, </w:t>
            </w:r>
            <w:r w:rsidR="007124D4" w:rsidRPr="009C522A">
              <w:rPr>
                <w:sz w:val="28"/>
                <w:szCs w:val="28"/>
                <w:lang w:eastAsia="en-US"/>
              </w:rPr>
              <w:t xml:space="preserve">13,16, </w:t>
            </w:r>
            <w:r w:rsidR="00DC0BAC" w:rsidRPr="009C522A">
              <w:rPr>
                <w:sz w:val="28"/>
                <w:szCs w:val="28"/>
                <w:lang w:eastAsia="en-US"/>
              </w:rPr>
              <w:t>18,</w:t>
            </w:r>
            <w:r w:rsidR="005F711D" w:rsidRPr="009C522A">
              <w:rPr>
                <w:sz w:val="28"/>
                <w:szCs w:val="28"/>
                <w:lang w:eastAsia="en-US"/>
              </w:rPr>
              <w:t xml:space="preserve"> 20, </w:t>
            </w:r>
            <w:r w:rsidR="00DC0BAC" w:rsidRPr="009C522A">
              <w:rPr>
                <w:sz w:val="28"/>
                <w:szCs w:val="28"/>
                <w:lang w:eastAsia="en-US"/>
              </w:rPr>
              <w:t>21,</w:t>
            </w:r>
            <w:r w:rsidR="005F711D" w:rsidRPr="009C522A">
              <w:rPr>
                <w:sz w:val="28"/>
                <w:szCs w:val="28"/>
                <w:lang w:eastAsia="en-US"/>
              </w:rPr>
              <w:t xml:space="preserve"> </w:t>
            </w:r>
            <w:r w:rsidR="00DC0BAC" w:rsidRPr="009C522A">
              <w:rPr>
                <w:sz w:val="28"/>
                <w:szCs w:val="28"/>
                <w:lang w:eastAsia="en-US"/>
              </w:rPr>
              <w:t>22,</w:t>
            </w:r>
            <w:r w:rsidR="005F711D" w:rsidRPr="009C522A">
              <w:rPr>
                <w:sz w:val="28"/>
                <w:szCs w:val="28"/>
                <w:lang w:eastAsia="en-US"/>
              </w:rPr>
              <w:t xml:space="preserve"> </w:t>
            </w:r>
            <w:r w:rsidR="00DC0BAC" w:rsidRPr="009C522A">
              <w:rPr>
                <w:sz w:val="28"/>
                <w:szCs w:val="28"/>
                <w:lang w:eastAsia="en-US"/>
              </w:rPr>
              <w:t>24,</w:t>
            </w:r>
            <w:r w:rsidR="005F711D" w:rsidRPr="009C522A">
              <w:rPr>
                <w:sz w:val="28"/>
                <w:szCs w:val="28"/>
                <w:lang w:eastAsia="en-US"/>
              </w:rPr>
              <w:t xml:space="preserve"> 27, </w:t>
            </w:r>
            <w:r w:rsidR="00DC0BAC" w:rsidRPr="009C522A">
              <w:rPr>
                <w:sz w:val="28"/>
                <w:szCs w:val="28"/>
                <w:lang w:eastAsia="en-US"/>
              </w:rPr>
              <w:t>3</w:t>
            </w:r>
            <w:r w:rsidR="005F711D" w:rsidRPr="009C522A">
              <w:rPr>
                <w:sz w:val="28"/>
                <w:szCs w:val="28"/>
                <w:lang w:eastAsia="en-US"/>
              </w:rPr>
              <w:t>4</w:t>
            </w:r>
            <w:r w:rsidR="00DC0BAC" w:rsidRPr="009C522A">
              <w:rPr>
                <w:sz w:val="28"/>
                <w:szCs w:val="28"/>
                <w:lang w:eastAsia="en-US"/>
              </w:rPr>
              <w:t>,</w:t>
            </w:r>
            <w:r w:rsidR="005F711D" w:rsidRPr="009C522A">
              <w:rPr>
                <w:sz w:val="28"/>
                <w:szCs w:val="28"/>
                <w:lang w:eastAsia="en-US"/>
              </w:rPr>
              <w:t xml:space="preserve"> 37, 40</w:t>
            </w:r>
          </w:p>
          <w:p w:rsidR="00783273" w:rsidRPr="009C522A" w:rsidRDefault="00783273" w:rsidP="00783273">
            <w:pPr>
              <w:widowControl w:val="0"/>
              <w:autoSpaceDE w:val="0"/>
              <w:autoSpaceDN w:val="0"/>
              <w:spacing w:line="276" w:lineRule="auto"/>
              <w:ind w:firstLine="0"/>
              <w:rPr>
                <w:sz w:val="28"/>
                <w:szCs w:val="28"/>
                <w:lang w:eastAsia="en-US"/>
              </w:rPr>
            </w:pPr>
            <w:r w:rsidRPr="009C522A">
              <w:rPr>
                <w:sz w:val="28"/>
                <w:szCs w:val="28"/>
                <w:lang w:eastAsia="en-US"/>
              </w:rPr>
              <w:t xml:space="preserve">Задания с </w:t>
            </w:r>
            <w:r w:rsidR="004A0222" w:rsidRPr="009C522A">
              <w:rPr>
                <w:sz w:val="28"/>
                <w:szCs w:val="28"/>
                <w:lang w:eastAsia="en-US"/>
              </w:rPr>
              <w:t>установлен</w:t>
            </w:r>
            <w:r w:rsidR="004A0222" w:rsidRPr="009C522A">
              <w:rPr>
                <w:sz w:val="28"/>
                <w:szCs w:val="28"/>
                <w:lang w:eastAsia="en-US"/>
              </w:rPr>
              <w:t>и</w:t>
            </w:r>
            <w:r w:rsidR="004A0222" w:rsidRPr="009C522A">
              <w:rPr>
                <w:sz w:val="28"/>
                <w:szCs w:val="28"/>
                <w:lang w:eastAsia="en-US"/>
              </w:rPr>
              <w:t>ем соотве</w:t>
            </w:r>
            <w:r w:rsidR="004A0222" w:rsidRPr="009C522A">
              <w:rPr>
                <w:sz w:val="28"/>
                <w:szCs w:val="28"/>
                <w:lang w:eastAsia="en-US"/>
              </w:rPr>
              <w:t>т</w:t>
            </w:r>
            <w:r w:rsidR="004A0222" w:rsidRPr="009C522A">
              <w:rPr>
                <w:sz w:val="28"/>
                <w:szCs w:val="28"/>
                <w:lang w:eastAsia="en-US"/>
              </w:rPr>
              <w:t xml:space="preserve">ствия </w:t>
            </w:r>
            <w:r w:rsidR="00D77A28" w:rsidRPr="009C522A">
              <w:rPr>
                <w:sz w:val="28"/>
                <w:szCs w:val="28"/>
                <w:lang w:eastAsia="en-US"/>
              </w:rPr>
              <w:t>№№</w:t>
            </w:r>
            <w:r w:rsidR="00DC0BAC" w:rsidRPr="009C522A">
              <w:rPr>
                <w:sz w:val="28"/>
                <w:szCs w:val="28"/>
                <w:lang w:eastAsia="en-US"/>
              </w:rPr>
              <w:t>15,</w:t>
            </w:r>
            <w:r w:rsidR="00D77A28" w:rsidRPr="009C522A">
              <w:rPr>
                <w:sz w:val="28"/>
                <w:szCs w:val="28"/>
                <w:lang w:eastAsia="en-US"/>
              </w:rPr>
              <w:t xml:space="preserve"> </w:t>
            </w:r>
            <w:r w:rsidR="00DC0BAC" w:rsidRPr="009C522A">
              <w:rPr>
                <w:sz w:val="28"/>
                <w:szCs w:val="28"/>
                <w:lang w:eastAsia="en-US"/>
              </w:rPr>
              <w:t>17</w:t>
            </w:r>
          </w:p>
          <w:p w:rsidR="00783273" w:rsidRPr="009C522A" w:rsidRDefault="005F711D" w:rsidP="005F711D">
            <w:pPr>
              <w:widowControl w:val="0"/>
              <w:autoSpaceDE w:val="0"/>
              <w:autoSpaceDN w:val="0"/>
              <w:spacing w:line="276" w:lineRule="auto"/>
              <w:ind w:firstLine="0"/>
              <w:rPr>
                <w:sz w:val="28"/>
                <w:szCs w:val="28"/>
                <w:lang w:eastAsia="en-US"/>
              </w:rPr>
            </w:pPr>
            <w:r w:rsidRPr="009C522A">
              <w:rPr>
                <w:sz w:val="28"/>
                <w:szCs w:val="28"/>
                <w:lang w:eastAsia="en-US"/>
              </w:rPr>
              <w:t>Задания на установлен</w:t>
            </w:r>
            <w:r w:rsidRPr="009C522A">
              <w:rPr>
                <w:sz w:val="28"/>
                <w:szCs w:val="28"/>
                <w:lang w:eastAsia="en-US"/>
              </w:rPr>
              <w:t>и</w:t>
            </w:r>
            <w:r w:rsidRPr="009C522A">
              <w:rPr>
                <w:sz w:val="28"/>
                <w:szCs w:val="28"/>
                <w:lang w:eastAsia="en-US"/>
              </w:rPr>
              <w:t>ем послед</w:t>
            </w:r>
            <w:r w:rsidRPr="009C522A">
              <w:rPr>
                <w:sz w:val="28"/>
                <w:szCs w:val="28"/>
                <w:lang w:eastAsia="en-US"/>
              </w:rPr>
              <w:t>о</w:t>
            </w:r>
            <w:r w:rsidRPr="009C522A">
              <w:rPr>
                <w:sz w:val="28"/>
                <w:szCs w:val="28"/>
                <w:lang w:eastAsia="en-US"/>
              </w:rPr>
              <w:t xml:space="preserve">вательности </w:t>
            </w:r>
            <w:r w:rsidRPr="009C522A">
              <w:rPr>
                <w:sz w:val="28"/>
                <w:szCs w:val="28"/>
                <w:lang w:eastAsia="en-US"/>
              </w:rPr>
              <w:lastRenderedPageBreak/>
              <w:t>№№7</w:t>
            </w:r>
          </w:p>
        </w:tc>
      </w:tr>
    </w:tbl>
    <w:p w:rsidR="00B64B56" w:rsidRPr="009C522A" w:rsidRDefault="00B64B56" w:rsidP="00B64B56">
      <w:pPr>
        <w:widowControl w:val="0"/>
        <w:autoSpaceDE w:val="0"/>
        <w:autoSpaceDN w:val="0"/>
        <w:ind w:firstLine="0"/>
        <w:rPr>
          <w:sz w:val="28"/>
          <w:szCs w:val="28"/>
        </w:rPr>
      </w:pPr>
      <w:r w:rsidRPr="009C522A">
        <w:rPr>
          <w:sz w:val="28"/>
          <w:szCs w:val="28"/>
        </w:rPr>
        <w:lastRenderedPageBreak/>
        <w:t>Общая   информация   по   структуре   заданий   для   теоретического  этапа</w:t>
      </w:r>
    </w:p>
    <w:p w:rsidR="00B64B56" w:rsidRPr="009C522A" w:rsidRDefault="00B64B56" w:rsidP="00B64B56">
      <w:pPr>
        <w:widowControl w:val="0"/>
        <w:autoSpaceDE w:val="0"/>
        <w:autoSpaceDN w:val="0"/>
        <w:ind w:firstLine="0"/>
        <w:rPr>
          <w:sz w:val="28"/>
          <w:szCs w:val="28"/>
        </w:rPr>
      </w:pPr>
      <w:r w:rsidRPr="009C522A">
        <w:rPr>
          <w:sz w:val="28"/>
          <w:szCs w:val="28"/>
        </w:rPr>
        <w:t>профессионального экзамена:</w:t>
      </w:r>
    </w:p>
    <w:p w:rsidR="00880203" w:rsidRPr="009C522A" w:rsidRDefault="00880203" w:rsidP="00B64B56">
      <w:pPr>
        <w:widowControl w:val="0"/>
        <w:autoSpaceDE w:val="0"/>
        <w:autoSpaceDN w:val="0"/>
        <w:ind w:firstLine="0"/>
        <w:rPr>
          <w:sz w:val="28"/>
          <w:szCs w:val="28"/>
        </w:rPr>
      </w:pPr>
    </w:p>
    <w:p w:rsidR="00B64B56" w:rsidRPr="009C522A" w:rsidRDefault="00B64B56" w:rsidP="00B64B56">
      <w:pPr>
        <w:widowControl w:val="0"/>
        <w:autoSpaceDE w:val="0"/>
        <w:autoSpaceDN w:val="0"/>
        <w:ind w:firstLine="0"/>
        <w:rPr>
          <w:sz w:val="28"/>
          <w:szCs w:val="28"/>
        </w:rPr>
      </w:pPr>
      <w:r w:rsidRPr="009C522A">
        <w:rPr>
          <w:sz w:val="28"/>
          <w:szCs w:val="28"/>
        </w:rPr>
        <w:t xml:space="preserve">количество заданий с выбором ответа: </w:t>
      </w:r>
      <w:r w:rsidR="00195210" w:rsidRPr="009C522A">
        <w:rPr>
          <w:sz w:val="28"/>
          <w:szCs w:val="28"/>
        </w:rPr>
        <w:t>3</w:t>
      </w:r>
      <w:r w:rsidR="00B3665D" w:rsidRPr="009C522A">
        <w:rPr>
          <w:sz w:val="28"/>
          <w:szCs w:val="28"/>
        </w:rPr>
        <w:t>3</w:t>
      </w:r>
      <w:r w:rsidR="00EE3F21" w:rsidRPr="009C522A">
        <w:rPr>
          <w:sz w:val="28"/>
          <w:szCs w:val="28"/>
        </w:rPr>
        <w:t>;</w:t>
      </w:r>
    </w:p>
    <w:p w:rsidR="00B64B56" w:rsidRPr="009C522A" w:rsidRDefault="00B64B56" w:rsidP="00880203">
      <w:pPr>
        <w:widowControl w:val="0"/>
        <w:autoSpaceDE w:val="0"/>
        <w:autoSpaceDN w:val="0"/>
        <w:ind w:firstLine="0"/>
        <w:rPr>
          <w:sz w:val="28"/>
          <w:szCs w:val="28"/>
        </w:rPr>
      </w:pPr>
      <w:r w:rsidRPr="009C522A">
        <w:rPr>
          <w:sz w:val="28"/>
          <w:szCs w:val="28"/>
        </w:rPr>
        <w:t xml:space="preserve">количество заданий на установление соответствия: </w:t>
      </w:r>
      <w:r w:rsidR="00B3665D" w:rsidRPr="009C522A">
        <w:rPr>
          <w:sz w:val="28"/>
          <w:szCs w:val="28"/>
        </w:rPr>
        <w:t>6;</w:t>
      </w:r>
    </w:p>
    <w:p w:rsidR="00B3665D" w:rsidRPr="009C522A" w:rsidRDefault="00B3665D" w:rsidP="00880203">
      <w:pPr>
        <w:widowControl w:val="0"/>
        <w:autoSpaceDE w:val="0"/>
        <w:autoSpaceDN w:val="0"/>
        <w:ind w:firstLine="0"/>
        <w:rPr>
          <w:sz w:val="28"/>
          <w:szCs w:val="28"/>
        </w:rPr>
      </w:pPr>
      <w:r w:rsidRPr="009C522A">
        <w:rPr>
          <w:sz w:val="28"/>
          <w:szCs w:val="28"/>
        </w:rPr>
        <w:t>количество заданий на установление последовательности: 1.</w:t>
      </w:r>
    </w:p>
    <w:p w:rsidR="00880203" w:rsidRPr="009C522A" w:rsidRDefault="00880203" w:rsidP="00B64B56">
      <w:pPr>
        <w:widowControl w:val="0"/>
        <w:autoSpaceDE w:val="0"/>
        <w:autoSpaceDN w:val="0"/>
        <w:ind w:firstLine="0"/>
        <w:rPr>
          <w:sz w:val="28"/>
          <w:szCs w:val="28"/>
        </w:rPr>
      </w:pPr>
    </w:p>
    <w:p w:rsidR="00880203" w:rsidRPr="009C522A" w:rsidRDefault="00B64B56" w:rsidP="00880203">
      <w:pPr>
        <w:widowControl w:val="0"/>
        <w:autoSpaceDE w:val="0"/>
        <w:autoSpaceDN w:val="0"/>
        <w:ind w:firstLine="0"/>
        <w:rPr>
          <w:sz w:val="28"/>
          <w:szCs w:val="28"/>
        </w:rPr>
      </w:pPr>
      <w:r w:rsidRPr="009C522A">
        <w:rPr>
          <w:sz w:val="28"/>
          <w:szCs w:val="28"/>
        </w:rPr>
        <w:t>время выполнения заданий для теоретического этапа экзамена:</w:t>
      </w:r>
    </w:p>
    <w:p w:rsidR="001C48BF" w:rsidRPr="009C522A" w:rsidRDefault="00880203" w:rsidP="00880203">
      <w:pPr>
        <w:widowControl w:val="0"/>
        <w:autoSpaceDE w:val="0"/>
        <w:autoSpaceDN w:val="0"/>
        <w:ind w:firstLine="0"/>
        <w:rPr>
          <w:sz w:val="28"/>
          <w:szCs w:val="28"/>
        </w:rPr>
      </w:pPr>
      <w:r w:rsidRPr="009C522A">
        <w:rPr>
          <w:sz w:val="28"/>
          <w:szCs w:val="28"/>
        </w:rPr>
        <w:t>1 час 30 минут</w:t>
      </w:r>
    </w:p>
    <w:p w:rsidR="008A42B2" w:rsidRPr="009C522A" w:rsidRDefault="008A42B2" w:rsidP="00880203">
      <w:pPr>
        <w:widowControl w:val="0"/>
        <w:autoSpaceDE w:val="0"/>
        <w:autoSpaceDN w:val="0"/>
        <w:ind w:firstLine="0"/>
        <w:rPr>
          <w:sz w:val="28"/>
          <w:szCs w:val="28"/>
        </w:rPr>
      </w:pPr>
    </w:p>
    <w:p w:rsidR="008A42B2" w:rsidRPr="009C522A" w:rsidRDefault="008A42B2" w:rsidP="00880203">
      <w:pPr>
        <w:widowControl w:val="0"/>
        <w:autoSpaceDE w:val="0"/>
        <w:autoSpaceDN w:val="0"/>
        <w:ind w:firstLine="0"/>
        <w:rPr>
          <w:sz w:val="28"/>
          <w:szCs w:val="28"/>
        </w:rPr>
      </w:pPr>
    </w:p>
    <w:p w:rsidR="008A42B2" w:rsidRPr="009C522A" w:rsidRDefault="008A42B2" w:rsidP="00880203">
      <w:pPr>
        <w:widowControl w:val="0"/>
        <w:autoSpaceDE w:val="0"/>
        <w:autoSpaceDN w:val="0"/>
        <w:ind w:firstLine="0"/>
        <w:rPr>
          <w:sz w:val="28"/>
          <w:szCs w:val="28"/>
        </w:rPr>
      </w:pPr>
    </w:p>
    <w:p w:rsidR="008A42B2" w:rsidRPr="009C522A" w:rsidRDefault="008A42B2" w:rsidP="00880203">
      <w:pPr>
        <w:widowControl w:val="0"/>
        <w:autoSpaceDE w:val="0"/>
        <w:autoSpaceDN w:val="0"/>
        <w:ind w:firstLine="0"/>
        <w:rPr>
          <w:sz w:val="28"/>
          <w:szCs w:val="28"/>
        </w:rPr>
      </w:pPr>
    </w:p>
    <w:p w:rsidR="00B64B56" w:rsidRPr="009C522A" w:rsidRDefault="00B64B56" w:rsidP="00B64B56">
      <w:pPr>
        <w:widowControl w:val="0"/>
        <w:autoSpaceDE w:val="0"/>
        <w:autoSpaceDN w:val="0"/>
        <w:ind w:firstLine="0"/>
        <w:rPr>
          <w:szCs w:val="24"/>
        </w:rPr>
      </w:pPr>
    </w:p>
    <w:bookmarkEnd w:id="3"/>
    <w:p w:rsidR="00B64B56" w:rsidRPr="009C522A" w:rsidRDefault="00B64B56" w:rsidP="00B64B56">
      <w:pPr>
        <w:widowControl w:val="0"/>
        <w:autoSpaceDE w:val="0"/>
        <w:autoSpaceDN w:val="0"/>
        <w:ind w:firstLine="0"/>
        <w:rPr>
          <w:b/>
          <w:sz w:val="28"/>
          <w:szCs w:val="28"/>
        </w:rPr>
      </w:pPr>
      <w:r w:rsidRPr="009C522A">
        <w:rPr>
          <w:b/>
          <w:sz w:val="28"/>
          <w:szCs w:val="28"/>
        </w:rPr>
        <w:t>6</w:t>
      </w:r>
      <w:r w:rsidRPr="009C522A">
        <w:rPr>
          <w:b/>
          <w:color w:val="FF0000"/>
          <w:sz w:val="28"/>
          <w:szCs w:val="28"/>
        </w:rPr>
        <w:t xml:space="preserve">. </w:t>
      </w:r>
      <w:bookmarkStart w:id="4" w:name="_Hlk478983473"/>
      <w:r w:rsidRPr="009C522A">
        <w:rPr>
          <w:b/>
          <w:sz w:val="28"/>
          <w:szCs w:val="28"/>
        </w:rPr>
        <w:t>Спецификация заданий для практического этапа профессионального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984"/>
        <w:gridCol w:w="1928"/>
      </w:tblGrid>
      <w:tr w:rsidR="00B64B56" w:rsidRPr="009C522A" w:rsidTr="00EA45B9">
        <w:tc>
          <w:tcPr>
            <w:tcW w:w="5159" w:type="dxa"/>
          </w:tcPr>
          <w:p w:rsidR="00B64B56" w:rsidRPr="009C522A" w:rsidRDefault="00B64B56" w:rsidP="00B64B56">
            <w:pPr>
              <w:widowControl w:val="0"/>
              <w:autoSpaceDE w:val="0"/>
              <w:autoSpaceDN w:val="0"/>
              <w:ind w:firstLine="0"/>
              <w:rPr>
                <w:sz w:val="28"/>
                <w:szCs w:val="28"/>
              </w:rPr>
            </w:pPr>
            <w:r w:rsidRPr="009C522A">
              <w:rPr>
                <w:sz w:val="28"/>
                <w:szCs w:val="28"/>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1984" w:type="dxa"/>
          </w:tcPr>
          <w:p w:rsidR="00B64B56" w:rsidRPr="009C522A" w:rsidRDefault="00B64B56" w:rsidP="00B64B56">
            <w:pPr>
              <w:widowControl w:val="0"/>
              <w:autoSpaceDE w:val="0"/>
              <w:autoSpaceDN w:val="0"/>
              <w:ind w:firstLine="0"/>
              <w:rPr>
                <w:sz w:val="28"/>
                <w:szCs w:val="28"/>
              </w:rPr>
            </w:pPr>
            <w:r w:rsidRPr="009C522A">
              <w:rPr>
                <w:sz w:val="28"/>
                <w:szCs w:val="28"/>
              </w:rPr>
              <w:t>Критерии оценки квал</w:t>
            </w:r>
            <w:r w:rsidRPr="009C522A">
              <w:rPr>
                <w:sz w:val="28"/>
                <w:szCs w:val="28"/>
              </w:rPr>
              <w:t>и</w:t>
            </w:r>
            <w:r w:rsidRPr="009C522A">
              <w:rPr>
                <w:sz w:val="28"/>
                <w:szCs w:val="28"/>
              </w:rPr>
              <w:t>фикации</w:t>
            </w:r>
          </w:p>
        </w:tc>
        <w:tc>
          <w:tcPr>
            <w:tcW w:w="1928" w:type="dxa"/>
          </w:tcPr>
          <w:p w:rsidR="00B64B56" w:rsidRPr="009C522A" w:rsidRDefault="00B64B56" w:rsidP="00880203">
            <w:pPr>
              <w:widowControl w:val="0"/>
              <w:autoSpaceDE w:val="0"/>
              <w:autoSpaceDN w:val="0"/>
              <w:ind w:firstLine="0"/>
              <w:jc w:val="left"/>
              <w:rPr>
                <w:sz w:val="28"/>
                <w:szCs w:val="28"/>
              </w:rPr>
            </w:pPr>
            <w:r w:rsidRPr="009C522A">
              <w:rPr>
                <w:sz w:val="28"/>
                <w:szCs w:val="28"/>
              </w:rPr>
              <w:t>Тип  и N зад</w:t>
            </w:r>
            <w:r w:rsidRPr="009C522A">
              <w:rPr>
                <w:sz w:val="28"/>
                <w:szCs w:val="28"/>
              </w:rPr>
              <w:t>а</w:t>
            </w:r>
            <w:r w:rsidRPr="009C522A">
              <w:rPr>
                <w:sz w:val="28"/>
                <w:szCs w:val="28"/>
              </w:rPr>
              <w:t>ния</w:t>
            </w:r>
          </w:p>
        </w:tc>
      </w:tr>
      <w:tr w:rsidR="00B64B56" w:rsidRPr="009C522A" w:rsidTr="00EA45B9">
        <w:tc>
          <w:tcPr>
            <w:tcW w:w="5159" w:type="dxa"/>
          </w:tcPr>
          <w:p w:rsidR="00B64B56" w:rsidRPr="009C522A" w:rsidRDefault="00B64B56" w:rsidP="00B64B56">
            <w:pPr>
              <w:widowControl w:val="0"/>
              <w:autoSpaceDE w:val="0"/>
              <w:autoSpaceDN w:val="0"/>
              <w:ind w:firstLine="0"/>
              <w:rPr>
                <w:sz w:val="28"/>
                <w:szCs w:val="28"/>
              </w:rPr>
            </w:pPr>
            <w:r w:rsidRPr="009C522A">
              <w:rPr>
                <w:sz w:val="28"/>
                <w:szCs w:val="28"/>
              </w:rPr>
              <w:t>1</w:t>
            </w:r>
          </w:p>
        </w:tc>
        <w:tc>
          <w:tcPr>
            <w:tcW w:w="1984" w:type="dxa"/>
          </w:tcPr>
          <w:p w:rsidR="00B64B56" w:rsidRPr="009C522A" w:rsidRDefault="00B64B56" w:rsidP="00B64B56">
            <w:pPr>
              <w:widowControl w:val="0"/>
              <w:autoSpaceDE w:val="0"/>
              <w:autoSpaceDN w:val="0"/>
              <w:ind w:firstLine="0"/>
              <w:rPr>
                <w:sz w:val="28"/>
                <w:szCs w:val="28"/>
              </w:rPr>
            </w:pPr>
            <w:r w:rsidRPr="009C522A">
              <w:rPr>
                <w:sz w:val="28"/>
                <w:szCs w:val="28"/>
              </w:rPr>
              <w:t>2</w:t>
            </w:r>
          </w:p>
        </w:tc>
        <w:tc>
          <w:tcPr>
            <w:tcW w:w="1928" w:type="dxa"/>
          </w:tcPr>
          <w:p w:rsidR="00B64B56" w:rsidRPr="009C522A" w:rsidRDefault="00B64B56" w:rsidP="00B64B56">
            <w:pPr>
              <w:widowControl w:val="0"/>
              <w:autoSpaceDE w:val="0"/>
              <w:autoSpaceDN w:val="0"/>
              <w:ind w:firstLine="0"/>
              <w:rPr>
                <w:sz w:val="28"/>
                <w:szCs w:val="28"/>
              </w:rPr>
            </w:pPr>
            <w:r w:rsidRPr="009C522A">
              <w:rPr>
                <w:sz w:val="28"/>
                <w:szCs w:val="28"/>
              </w:rPr>
              <w:t>3</w:t>
            </w:r>
          </w:p>
        </w:tc>
      </w:tr>
      <w:tr w:rsidR="00880203" w:rsidRPr="009C522A" w:rsidTr="00EA45B9">
        <w:tc>
          <w:tcPr>
            <w:tcW w:w="5159" w:type="dxa"/>
          </w:tcPr>
          <w:p w:rsidR="00880203" w:rsidRPr="009C522A" w:rsidRDefault="00880203" w:rsidP="00880203">
            <w:pPr>
              <w:widowControl w:val="0"/>
              <w:autoSpaceDE w:val="0"/>
              <w:autoSpaceDN w:val="0"/>
              <w:ind w:firstLine="0"/>
              <w:jc w:val="left"/>
              <w:rPr>
                <w:b/>
                <w:sz w:val="28"/>
                <w:szCs w:val="28"/>
              </w:rPr>
            </w:pPr>
            <w:r w:rsidRPr="009C522A">
              <w:rPr>
                <w:b/>
                <w:sz w:val="28"/>
                <w:szCs w:val="28"/>
              </w:rPr>
              <w:t xml:space="preserve">ТФ </w:t>
            </w:r>
            <w:r w:rsidR="00EE3F21" w:rsidRPr="009C522A">
              <w:rPr>
                <w:b/>
                <w:sz w:val="28"/>
                <w:szCs w:val="28"/>
              </w:rPr>
              <w:t>Приемка и контроль качества р</w:t>
            </w:r>
            <w:r w:rsidR="00EE3F21" w:rsidRPr="009C522A">
              <w:rPr>
                <w:b/>
                <w:sz w:val="28"/>
                <w:szCs w:val="28"/>
              </w:rPr>
              <w:t>е</w:t>
            </w:r>
            <w:r w:rsidR="00EE3F21" w:rsidRPr="009C522A">
              <w:rPr>
                <w:b/>
                <w:sz w:val="28"/>
                <w:szCs w:val="28"/>
              </w:rPr>
              <w:t>зультатов выполненных видов и эт</w:t>
            </w:r>
            <w:r w:rsidR="00EE3F21" w:rsidRPr="009C522A">
              <w:rPr>
                <w:b/>
                <w:sz w:val="28"/>
                <w:szCs w:val="28"/>
              </w:rPr>
              <w:t>а</w:t>
            </w:r>
            <w:r w:rsidR="00EE3F21" w:rsidRPr="009C522A">
              <w:rPr>
                <w:b/>
                <w:sz w:val="28"/>
                <w:szCs w:val="28"/>
              </w:rPr>
              <w:t>пов работ по прокладке инженерных коммуникаций с применением бе</w:t>
            </w:r>
            <w:r w:rsidR="00EE3F21" w:rsidRPr="009C522A">
              <w:rPr>
                <w:b/>
                <w:sz w:val="28"/>
                <w:szCs w:val="28"/>
              </w:rPr>
              <w:t>с</w:t>
            </w:r>
            <w:r w:rsidR="00EE3F21" w:rsidRPr="009C522A">
              <w:rPr>
                <w:b/>
                <w:sz w:val="28"/>
                <w:szCs w:val="28"/>
              </w:rPr>
              <w:t>траншейных</w:t>
            </w:r>
          </w:p>
          <w:p w:rsidR="00EE3F21" w:rsidRPr="009C522A" w:rsidRDefault="00EE3F21" w:rsidP="00880203">
            <w:pPr>
              <w:widowControl w:val="0"/>
              <w:autoSpaceDE w:val="0"/>
              <w:autoSpaceDN w:val="0"/>
              <w:ind w:firstLine="0"/>
              <w:jc w:val="left"/>
              <w:rPr>
                <w:sz w:val="28"/>
                <w:szCs w:val="28"/>
              </w:rPr>
            </w:pPr>
            <w:r w:rsidRPr="009C522A">
              <w:rPr>
                <w:sz w:val="28"/>
                <w:szCs w:val="28"/>
              </w:rPr>
              <w:t xml:space="preserve">ТД: </w:t>
            </w:r>
            <w:r w:rsidRPr="009C522A">
              <w:rPr>
                <w:rFonts w:cs="Calibri"/>
                <w:sz w:val="28"/>
                <w:szCs w:val="28"/>
              </w:rPr>
              <w:t>оперативное планирование, коорд</w:t>
            </w:r>
            <w:r w:rsidRPr="009C522A">
              <w:rPr>
                <w:rFonts w:cs="Calibri"/>
                <w:sz w:val="28"/>
                <w:szCs w:val="28"/>
              </w:rPr>
              <w:t>и</w:t>
            </w:r>
            <w:r w:rsidRPr="009C522A">
              <w:rPr>
                <w:rFonts w:cs="Calibri"/>
                <w:sz w:val="28"/>
                <w:szCs w:val="28"/>
              </w:rPr>
              <w:t>нация, организация и проведение стро</w:t>
            </w:r>
            <w:r w:rsidRPr="009C522A">
              <w:rPr>
                <w:rFonts w:cs="Calibri"/>
                <w:sz w:val="28"/>
                <w:szCs w:val="28"/>
              </w:rPr>
              <w:t>и</w:t>
            </w:r>
            <w:r w:rsidRPr="009C522A">
              <w:rPr>
                <w:rFonts w:cs="Calibri"/>
                <w:sz w:val="28"/>
                <w:szCs w:val="28"/>
              </w:rPr>
              <w:t xml:space="preserve">тельного контроля </w:t>
            </w:r>
            <w:r w:rsidRPr="009C522A">
              <w:rPr>
                <w:sz w:val="28"/>
                <w:szCs w:val="28"/>
              </w:rPr>
              <w:t>при прокладке по</w:t>
            </w:r>
            <w:r w:rsidRPr="009C522A">
              <w:rPr>
                <w:sz w:val="28"/>
                <w:szCs w:val="28"/>
              </w:rPr>
              <w:t>д</w:t>
            </w:r>
            <w:r w:rsidRPr="009C522A">
              <w:rPr>
                <w:sz w:val="28"/>
                <w:szCs w:val="28"/>
              </w:rPr>
              <w:t>земных инженерных коммуникаций с применением бестраншейных технологий</w:t>
            </w:r>
          </w:p>
          <w:p w:rsidR="00EE3F21" w:rsidRPr="009C522A" w:rsidRDefault="00EE3F21" w:rsidP="00880203">
            <w:pPr>
              <w:widowControl w:val="0"/>
              <w:autoSpaceDE w:val="0"/>
              <w:autoSpaceDN w:val="0"/>
              <w:ind w:firstLine="0"/>
              <w:jc w:val="left"/>
              <w:rPr>
                <w:sz w:val="28"/>
                <w:szCs w:val="28"/>
              </w:rPr>
            </w:pPr>
            <w:r w:rsidRPr="009C522A">
              <w:rPr>
                <w:sz w:val="28"/>
                <w:szCs w:val="28"/>
              </w:rPr>
              <w:t>ТД: организация входного контроля пр</w:t>
            </w:r>
            <w:r w:rsidRPr="009C522A">
              <w:rPr>
                <w:sz w:val="28"/>
                <w:szCs w:val="28"/>
              </w:rPr>
              <w:t>о</w:t>
            </w:r>
            <w:r w:rsidRPr="009C522A">
              <w:rPr>
                <w:sz w:val="28"/>
                <w:szCs w:val="28"/>
              </w:rPr>
              <w:t>ектной документации при прокладке по</w:t>
            </w:r>
            <w:r w:rsidRPr="009C522A">
              <w:rPr>
                <w:sz w:val="28"/>
                <w:szCs w:val="28"/>
              </w:rPr>
              <w:t>д</w:t>
            </w:r>
            <w:r w:rsidRPr="009C522A">
              <w:rPr>
                <w:sz w:val="28"/>
                <w:szCs w:val="28"/>
              </w:rPr>
              <w:t>земных инженерных коммуникаций с применением бестраншейных технологий</w:t>
            </w:r>
          </w:p>
          <w:p w:rsidR="00EE3F21" w:rsidRPr="009C522A" w:rsidRDefault="00EE3F21" w:rsidP="00EE3F21">
            <w:pPr>
              <w:widowControl w:val="0"/>
              <w:autoSpaceDE w:val="0"/>
              <w:autoSpaceDN w:val="0"/>
              <w:ind w:firstLine="0"/>
              <w:jc w:val="left"/>
              <w:rPr>
                <w:sz w:val="28"/>
                <w:szCs w:val="28"/>
              </w:rPr>
            </w:pPr>
            <w:r w:rsidRPr="009C522A">
              <w:rPr>
                <w:sz w:val="28"/>
                <w:szCs w:val="28"/>
              </w:rPr>
              <w:t>ТД: разработка, планирование и контроль выполнения мер, направленных на пр</w:t>
            </w:r>
            <w:r w:rsidRPr="009C522A">
              <w:rPr>
                <w:sz w:val="28"/>
                <w:szCs w:val="28"/>
              </w:rPr>
              <w:t>е</w:t>
            </w:r>
            <w:r w:rsidRPr="009C522A">
              <w:rPr>
                <w:sz w:val="28"/>
                <w:szCs w:val="28"/>
              </w:rPr>
              <w:t>дупреждение и устранение причин во</w:t>
            </w:r>
            <w:r w:rsidRPr="009C522A">
              <w:rPr>
                <w:sz w:val="28"/>
                <w:szCs w:val="28"/>
              </w:rPr>
              <w:t>з</w:t>
            </w:r>
            <w:r w:rsidRPr="009C522A">
              <w:rPr>
                <w:sz w:val="28"/>
                <w:szCs w:val="28"/>
              </w:rPr>
              <w:t>никновения отклонений результатов строительных работ от требований но</w:t>
            </w:r>
            <w:r w:rsidRPr="009C522A">
              <w:rPr>
                <w:sz w:val="28"/>
                <w:szCs w:val="28"/>
              </w:rPr>
              <w:t>р</w:t>
            </w:r>
            <w:r w:rsidRPr="009C522A">
              <w:rPr>
                <w:sz w:val="28"/>
                <w:szCs w:val="28"/>
              </w:rPr>
              <w:t>мативной технической, технологической и проектной документации</w:t>
            </w:r>
          </w:p>
        </w:tc>
        <w:tc>
          <w:tcPr>
            <w:tcW w:w="1984" w:type="dxa"/>
          </w:tcPr>
          <w:p w:rsidR="00880203" w:rsidRPr="009C522A" w:rsidRDefault="00880203" w:rsidP="00EA45B9">
            <w:pPr>
              <w:ind w:firstLine="0"/>
              <w:jc w:val="left"/>
              <w:rPr>
                <w:bCs/>
                <w:sz w:val="28"/>
                <w:szCs w:val="28"/>
              </w:rPr>
            </w:pPr>
            <w:r w:rsidRPr="009C522A">
              <w:rPr>
                <w:bCs/>
                <w:sz w:val="28"/>
                <w:szCs w:val="28"/>
              </w:rPr>
              <w:t>Соответствие требованиям и составу док</w:t>
            </w:r>
            <w:r w:rsidRPr="009C522A">
              <w:rPr>
                <w:bCs/>
                <w:sz w:val="28"/>
                <w:szCs w:val="28"/>
              </w:rPr>
              <w:t>у</w:t>
            </w:r>
            <w:r w:rsidRPr="009C522A">
              <w:rPr>
                <w:bCs/>
                <w:sz w:val="28"/>
                <w:szCs w:val="28"/>
              </w:rPr>
              <w:t>ментов и их достоверности (согласно кр</w:t>
            </w:r>
            <w:r w:rsidRPr="009C522A">
              <w:rPr>
                <w:bCs/>
                <w:sz w:val="28"/>
                <w:szCs w:val="28"/>
              </w:rPr>
              <w:t>и</w:t>
            </w:r>
            <w:r w:rsidRPr="009C522A">
              <w:rPr>
                <w:bCs/>
                <w:sz w:val="28"/>
                <w:szCs w:val="28"/>
              </w:rPr>
              <w:t>териям, оп</w:t>
            </w:r>
            <w:r w:rsidRPr="009C522A">
              <w:rPr>
                <w:bCs/>
                <w:sz w:val="28"/>
                <w:szCs w:val="28"/>
              </w:rPr>
              <w:t>и</w:t>
            </w:r>
            <w:r w:rsidRPr="009C522A">
              <w:rPr>
                <w:bCs/>
                <w:sz w:val="28"/>
                <w:szCs w:val="28"/>
              </w:rPr>
              <w:t>санным в Портфолио)</w:t>
            </w:r>
          </w:p>
        </w:tc>
        <w:tc>
          <w:tcPr>
            <w:tcW w:w="1928" w:type="dxa"/>
          </w:tcPr>
          <w:p w:rsidR="00880203" w:rsidRPr="009C522A" w:rsidRDefault="00880203" w:rsidP="00EA45B9">
            <w:pPr>
              <w:ind w:firstLine="0"/>
              <w:jc w:val="left"/>
              <w:rPr>
                <w:sz w:val="28"/>
                <w:szCs w:val="28"/>
              </w:rPr>
            </w:pPr>
            <w:r w:rsidRPr="009C522A">
              <w:rPr>
                <w:sz w:val="28"/>
                <w:szCs w:val="28"/>
              </w:rPr>
              <w:t xml:space="preserve">Портфолио </w:t>
            </w:r>
          </w:p>
        </w:tc>
      </w:tr>
      <w:tr w:rsidR="00EE3F21" w:rsidRPr="009C522A" w:rsidTr="00EA45B9">
        <w:tc>
          <w:tcPr>
            <w:tcW w:w="5159" w:type="dxa"/>
          </w:tcPr>
          <w:p w:rsidR="00EE3F21" w:rsidRPr="009C522A" w:rsidRDefault="00EE3F21" w:rsidP="00880203">
            <w:pPr>
              <w:widowControl w:val="0"/>
              <w:autoSpaceDE w:val="0"/>
              <w:autoSpaceDN w:val="0"/>
              <w:ind w:firstLine="0"/>
              <w:jc w:val="left"/>
              <w:rPr>
                <w:b/>
                <w:sz w:val="28"/>
                <w:szCs w:val="28"/>
              </w:rPr>
            </w:pPr>
            <w:r w:rsidRPr="009C522A">
              <w:rPr>
                <w:b/>
                <w:sz w:val="28"/>
                <w:szCs w:val="28"/>
              </w:rPr>
              <w:t>ТФ</w:t>
            </w:r>
            <w:r w:rsidR="008A42B2" w:rsidRPr="009C522A">
              <w:rPr>
                <w:b/>
                <w:sz w:val="28"/>
                <w:szCs w:val="28"/>
              </w:rPr>
              <w:t xml:space="preserve"> С</w:t>
            </w:r>
            <w:r w:rsidRPr="009C522A">
              <w:rPr>
                <w:b/>
                <w:sz w:val="28"/>
                <w:szCs w:val="28"/>
              </w:rPr>
              <w:t>дача заказчику результатов работ по прокладке инженерных коммун</w:t>
            </w:r>
            <w:r w:rsidRPr="009C522A">
              <w:rPr>
                <w:b/>
                <w:sz w:val="28"/>
                <w:szCs w:val="28"/>
              </w:rPr>
              <w:t>и</w:t>
            </w:r>
            <w:r w:rsidRPr="009C522A">
              <w:rPr>
                <w:b/>
                <w:sz w:val="28"/>
                <w:szCs w:val="28"/>
              </w:rPr>
              <w:t>каций с применением бестраншейных технологий</w:t>
            </w:r>
          </w:p>
          <w:p w:rsidR="00EE3F21" w:rsidRPr="009C522A" w:rsidRDefault="00EE3F21" w:rsidP="00880203">
            <w:pPr>
              <w:widowControl w:val="0"/>
              <w:autoSpaceDE w:val="0"/>
              <w:autoSpaceDN w:val="0"/>
              <w:ind w:firstLine="0"/>
              <w:jc w:val="left"/>
              <w:rPr>
                <w:sz w:val="28"/>
                <w:szCs w:val="28"/>
              </w:rPr>
            </w:pPr>
            <w:r w:rsidRPr="009C522A">
              <w:rPr>
                <w:sz w:val="28"/>
                <w:szCs w:val="28"/>
              </w:rPr>
              <w:t>ТД: планирование и контроль выполн</w:t>
            </w:r>
            <w:r w:rsidRPr="009C522A">
              <w:rPr>
                <w:sz w:val="28"/>
                <w:szCs w:val="28"/>
              </w:rPr>
              <w:t>е</w:t>
            </w:r>
            <w:r w:rsidRPr="009C522A">
              <w:rPr>
                <w:sz w:val="28"/>
                <w:szCs w:val="28"/>
              </w:rPr>
              <w:t>ния работ и мероприятий по подготовке к сдаче заказчику результатов строител</w:t>
            </w:r>
            <w:r w:rsidRPr="009C522A">
              <w:rPr>
                <w:sz w:val="28"/>
                <w:szCs w:val="28"/>
              </w:rPr>
              <w:t>ь</w:t>
            </w:r>
            <w:r w:rsidRPr="009C522A">
              <w:rPr>
                <w:sz w:val="28"/>
                <w:szCs w:val="28"/>
              </w:rPr>
              <w:t>ных работ по прокладке подземных и</w:t>
            </w:r>
            <w:r w:rsidRPr="009C522A">
              <w:rPr>
                <w:sz w:val="28"/>
                <w:szCs w:val="28"/>
              </w:rPr>
              <w:t>н</w:t>
            </w:r>
            <w:r w:rsidRPr="009C522A">
              <w:rPr>
                <w:sz w:val="28"/>
                <w:szCs w:val="28"/>
              </w:rPr>
              <w:t>женерных коммуникаций с применением бестраншейных технологий</w:t>
            </w:r>
          </w:p>
          <w:p w:rsidR="00EE3F21" w:rsidRPr="009C522A" w:rsidRDefault="00EE3F21" w:rsidP="00880203">
            <w:pPr>
              <w:widowControl w:val="0"/>
              <w:autoSpaceDE w:val="0"/>
              <w:autoSpaceDN w:val="0"/>
              <w:ind w:firstLine="0"/>
              <w:jc w:val="left"/>
              <w:rPr>
                <w:sz w:val="28"/>
                <w:szCs w:val="28"/>
              </w:rPr>
            </w:pPr>
            <w:r w:rsidRPr="009C522A">
              <w:rPr>
                <w:sz w:val="28"/>
                <w:szCs w:val="28"/>
              </w:rPr>
              <w:t>ТД: подготовка исполнительно-технической документации, подлежащей предоставлению приемочным комиссиям</w:t>
            </w:r>
          </w:p>
          <w:p w:rsidR="00EE3F21" w:rsidRPr="009C522A" w:rsidRDefault="00EE3F21" w:rsidP="00880203">
            <w:pPr>
              <w:widowControl w:val="0"/>
              <w:autoSpaceDE w:val="0"/>
              <w:autoSpaceDN w:val="0"/>
              <w:ind w:firstLine="0"/>
              <w:jc w:val="left"/>
              <w:rPr>
                <w:sz w:val="28"/>
                <w:szCs w:val="28"/>
              </w:rPr>
            </w:pPr>
            <w:r w:rsidRPr="009C522A">
              <w:rPr>
                <w:sz w:val="28"/>
                <w:szCs w:val="28"/>
              </w:rPr>
              <w:lastRenderedPageBreak/>
              <w:t>ТД: представление результатов стро</w:t>
            </w:r>
            <w:r w:rsidRPr="009C522A">
              <w:rPr>
                <w:sz w:val="28"/>
                <w:szCs w:val="28"/>
              </w:rPr>
              <w:t>и</w:t>
            </w:r>
            <w:r w:rsidRPr="009C522A">
              <w:rPr>
                <w:sz w:val="28"/>
                <w:szCs w:val="28"/>
              </w:rPr>
              <w:t>тельных работ при прокладке подземных инженерных коммуникаций с примен</w:t>
            </w:r>
            <w:r w:rsidRPr="009C522A">
              <w:rPr>
                <w:sz w:val="28"/>
                <w:szCs w:val="28"/>
              </w:rPr>
              <w:t>е</w:t>
            </w:r>
            <w:r w:rsidRPr="009C522A">
              <w:rPr>
                <w:sz w:val="28"/>
                <w:szCs w:val="28"/>
              </w:rPr>
              <w:t>нием бестраншейных технологий при</w:t>
            </w:r>
            <w:r w:rsidRPr="009C522A">
              <w:rPr>
                <w:sz w:val="28"/>
                <w:szCs w:val="28"/>
              </w:rPr>
              <w:t>е</w:t>
            </w:r>
            <w:r w:rsidRPr="009C522A">
              <w:rPr>
                <w:sz w:val="28"/>
                <w:szCs w:val="28"/>
              </w:rPr>
              <w:t>мочным комиссиям</w:t>
            </w:r>
          </w:p>
          <w:p w:rsidR="00EE3F21" w:rsidRPr="009C522A" w:rsidRDefault="00EE3F21" w:rsidP="00EE3F21">
            <w:pPr>
              <w:widowControl w:val="0"/>
              <w:autoSpaceDE w:val="0"/>
              <w:autoSpaceDN w:val="0"/>
              <w:ind w:firstLine="0"/>
              <w:jc w:val="left"/>
              <w:rPr>
                <w:sz w:val="28"/>
                <w:szCs w:val="28"/>
              </w:rPr>
            </w:pPr>
            <w:r w:rsidRPr="009C522A">
              <w:rPr>
                <w:sz w:val="28"/>
                <w:szCs w:val="28"/>
              </w:rPr>
              <w:t>ТД: подписание документа, подтвержд</w:t>
            </w:r>
            <w:r w:rsidRPr="009C522A">
              <w:rPr>
                <w:sz w:val="28"/>
                <w:szCs w:val="28"/>
              </w:rPr>
              <w:t>а</w:t>
            </w:r>
            <w:r w:rsidRPr="009C522A">
              <w:rPr>
                <w:sz w:val="28"/>
                <w:szCs w:val="28"/>
              </w:rPr>
              <w:t>ющего соответствие построенного объе</w:t>
            </w:r>
            <w:r w:rsidRPr="009C522A">
              <w:rPr>
                <w:sz w:val="28"/>
                <w:szCs w:val="28"/>
              </w:rPr>
              <w:t>к</w:t>
            </w:r>
            <w:r w:rsidRPr="009C522A">
              <w:rPr>
                <w:sz w:val="28"/>
                <w:szCs w:val="28"/>
              </w:rPr>
              <w:t>та строительства при прокладке подзе</w:t>
            </w:r>
            <w:r w:rsidRPr="009C522A">
              <w:rPr>
                <w:sz w:val="28"/>
                <w:szCs w:val="28"/>
              </w:rPr>
              <w:t>м</w:t>
            </w:r>
            <w:r w:rsidRPr="009C522A">
              <w:rPr>
                <w:sz w:val="28"/>
                <w:szCs w:val="28"/>
              </w:rPr>
              <w:t>ных инженерных коммуникаций с пр</w:t>
            </w:r>
            <w:r w:rsidRPr="009C522A">
              <w:rPr>
                <w:sz w:val="28"/>
                <w:szCs w:val="28"/>
              </w:rPr>
              <w:t>и</w:t>
            </w:r>
            <w:r w:rsidRPr="009C522A">
              <w:rPr>
                <w:sz w:val="28"/>
                <w:szCs w:val="28"/>
              </w:rPr>
              <w:t xml:space="preserve">менением бестраншейных технологий требованиям технических регламентов и </w:t>
            </w:r>
            <w:r w:rsidRPr="009C522A">
              <w:rPr>
                <w:rFonts w:cs="Calibri"/>
                <w:sz w:val="28"/>
                <w:szCs w:val="28"/>
              </w:rPr>
              <w:t>требованиям энергетической эффекти</w:t>
            </w:r>
            <w:r w:rsidRPr="009C522A">
              <w:rPr>
                <w:rFonts w:cs="Calibri"/>
                <w:sz w:val="28"/>
                <w:szCs w:val="28"/>
              </w:rPr>
              <w:t>в</w:t>
            </w:r>
            <w:r w:rsidRPr="009C522A">
              <w:rPr>
                <w:rFonts w:cs="Calibri"/>
                <w:sz w:val="28"/>
                <w:szCs w:val="28"/>
              </w:rPr>
              <w:t>ности</w:t>
            </w:r>
          </w:p>
        </w:tc>
        <w:tc>
          <w:tcPr>
            <w:tcW w:w="1984" w:type="dxa"/>
          </w:tcPr>
          <w:p w:rsidR="00EE3F21" w:rsidRPr="009C522A" w:rsidRDefault="00EE3F21" w:rsidP="00EA45B9">
            <w:pPr>
              <w:ind w:firstLine="0"/>
              <w:jc w:val="left"/>
              <w:rPr>
                <w:bCs/>
                <w:sz w:val="28"/>
                <w:szCs w:val="28"/>
              </w:rPr>
            </w:pPr>
          </w:p>
        </w:tc>
        <w:tc>
          <w:tcPr>
            <w:tcW w:w="1928" w:type="dxa"/>
          </w:tcPr>
          <w:p w:rsidR="00EE3F21" w:rsidRPr="009C522A" w:rsidRDefault="00EE3F21" w:rsidP="00EA45B9">
            <w:pPr>
              <w:ind w:firstLine="0"/>
              <w:jc w:val="left"/>
              <w:rPr>
                <w:sz w:val="28"/>
                <w:szCs w:val="28"/>
              </w:rPr>
            </w:pPr>
          </w:p>
        </w:tc>
      </w:tr>
    </w:tbl>
    <w:p w:rsidR="00B64B56" w:rsidRPr="009C522A" w:rsidRDefault="00B64B56" w:rsidP="00B64B56">
      <w:pPr>
        <w:widowControl w:val="0"/>
        <w:autoSpaceDE w:val="0"/>
        <w:autoSpaceDN w:val="0"/>
        <w:ind w:firstLine="0"/>
        <w:rPr>
          <w:sz w:val="28"/>
          <w:szCs w:val="28"/>
        </w:rPr>
      </w:pPr>
    </w:p>
    <w:bookmarkEnd w:id="4"/>
    <w:p w:rsidR="00B64B56" w:rsidRPr="009C522A" w:rsidRDefault="00B64B56" w:rsidP="00B64B56">
      <w:pPr>
        <w:widowControl w:val="0"/>
        <w:autoSpaceDE w:val="0"/>
        <w:autoSpaceDN w:val="0"/>
        <w:ind w:firstLine="0"/>
        <w:rPr>
          <w:b/>
          <w:sz w:val="28"/>
          <w:szCs w:val="28"/>
        </w:rPr>
      </w:pPr>
      <w:r w:rsidRPr="009C522A">
        <w:rPr>
          <w:b/>
          <w:sz w:val="28"/>
          <w:szCs w:val="28"/>
        </w:rPr>
        <w:t>7. Материально-техническое обеспечение оценочных мероприятий:</w:t>
      </w:r>
    </w:p>
    <w:p w:rsidR="00B64B56" w:rsidRPr="009C522A" w:rsidRDefault="00B64B56" w:rsidP="00B64B56">
      <w:pPr>
        <w:widowControl w:val="0"/>
        <w:autoSpaceDE w:val="0"/>
        <w:autoSpaceDN w:val="0"/>
        <w:ind w:firstLine="0"/>
        <w:rPr>
          <w:sz w:val="28"/>
          <w:szCs w:val="28"/>
        </w:rPr>
      </w:pPr>
      <w:bookmarkStart w:id="5" w:name="_Hlk478983513"/>
      <w:r w:rsidRPr="009C522A">
        <w:rPr>
          <w:sz w:val="28"/>
          <w:szCs w:val="28"/>
        </w:rPr>
        <w:t>а)  материально-технические  ресурсы  для  обеспечения теоретического эт</w:t>
      </w:r>
      <w:r w:rsidRPr="009C522A">
        <w:rPr>
          <w:sz w:val="28"/>
          <w:szCs w:val="28"/>
        </w:rPr>
        <w:t>а</w:t>
      </w:r>
      <w:r w:rsidRPr="009C522A">
        <w:rPr>
          <w:sz w:val="28"/>
          <w:szCs w:val="28"/>
        </w:rPr>
        <w:t>па профессионального экзамена:</w:t>
      </w:r>
    </w:p>
    <w:p w:rsidR="00B64B56" w:rsidRPr="009C522A" w:rsidRDefault="00880203" w:rsidP="00B64B56">
      <w:pPr>
        <w:widowControl w:val="0"/>
        <w:autoSpaceDE w:val="0"/>
        <w:autoSpaceDN w:val="0"/>
        <w:ind w:firstLine="0"/>
        <w:rPr>
          <w:sz w:val="28"/>
          <w:szCs w:val="28"/>
        </w:rPr>
      </w:pPr>
      <w:r w:rsidRPr="009C522A">
        <w:rPr>
          <w:sz w:val="28"/>
          <w:szCs w:val="28"/>
        </w:rPr>
        <w:t>помещение, компьютер, программное обеспечение, ручка, бумага.</w:t>
      </w:r>
    </w:p>
    <w:p w:rsidR="00B64B56" w:rsidRPr="009C522A" w:rsidRDefault="00B64B56" w:rsidP="00B64B56">
      <w:pPr>
        <w:widowControl w:val="0"/>
        <w:autoSpaceDE w:val="0"/>
        <w:autoSpaceDN w:val="0"/>
        <w:ind w:firstLine="0"/>
        <w:rPr>
          <w:sz w:val="28"/>
          <w:szCs w:val="28"/>
        </w:rPr>
      </w:pPr>
      <w:r w:rsidRPr="009C522A">
        <w:rPr>
          <w:sz w:val="28"/>
          <w:szCs w:val="28"/>
        </w:rPr>
        <w:t>б)  материально-технические  ресурсы  для  обеспечения  практического эт</w:t>
      </w:r>
      <w:r w:rsidRPr="009C522A">
        <w:rPr>
          <w:sz w:val="28"/>
          <w:szCs w:val="28"/>
        </w:rPr>
        <w:t>а</w:t>
      </w:r>
      <w:r w:rsidRPr="009C522A">
        <w:rPr>
          <w:sz w:val="28"/>
          <w:szCs w:val="28"/>
        </w:rPr>
        <w:t>па профессионального экзамена:</w:t>
      </w:r>
    </w:p>
    <w:p w:rsidR="00B64B56" w:rsidRPr="009C522A" w:rsidRDefault="00880203" w:rsidP="00B64B56">
      <w:pPr>
        <w:widowControl w:val="0"/>
        <w:autoSpaceDE w:val="0"/>
        <w:autoSpaceDN w:val="0"/>
        <w:ind w:firstLine="0"/>
        <w:rPr>
          <w:sz w:val="28"/>
          <w:szCs w:val="28"/>
        </w:rPr>
      </w:pPr>
      <w:r w:rsidRPr="009C522A">
        <w:rPr>
          <w:sz w:val="28"/>
          <w:szCs w:val="28"/>
        </w:rPr>
        <w:t xml:space="preserve">помещение, компьютер, программное обеспечение, ручка, бумага. </w:t>
      </w:r>
      <w:r w:rsidR="00B64B56" w:rsidRPr="009C522A">
        <w:rPr>
          <w:sz w:val="28"/>
          <w:szCs w:val="28"/>
        </w:rPr>
        <w:t>(оборуд</w:t>
      </w:r>
      <w:r w:rsidR="00B64B56" w:rsidRPr="009C522A">
        <w:rPr>
          <w:sz w:val="28"/>
          <w:szCs w:val="28"/>
        </w:rPr>
        <w:t>о</w:t>
      </w:r>
      <w:r w:rsidR="00B64B56" w:rsidRPr="009C522A">
        <w:rPr>
          <w:sz w:val="28"/>
          <w:szCs w:val="28"/>
        </w:rPr>
        <w:t>вание, инструмент, оснастка, материалы, средства индивидуальной защиты, экзаменационные образцы и другие)</w:t>
      </w:r>
    </w:p>
    <w:p w:rsidR="00B64B56" w:rsidRPr="009C522A" w:rsidRDefault="00B64B56" w:rsidP="00B64B56">
      <w:pPr>
        <w:widowControl w:val="0"/>
        <w:autoSpaceDE w:val="0"/>
        <w:autoSpaceDN w:val="0"/>
        <w:ind w:firstLine="0"/>
        <w:rPr>
          <w:sz w:val="28"/>
          <w:szCs w:val="28"/>
        </w:rPr>
      </w:pPr>
    </w:p>
    <w:p w:rsidR="00B64B56" w:rsidRPr="009C522A" w:rsidRDefault="00B64B56" w:rsidP="00B64B56">
      <w:pPr>
        <w:widowControl w:val="0"/>
        <w:autoSpaceDE w:val="0"/>
        <w:autoSpaceDN w:val="0"/>
        <w:ind w:firstLine="0"/>
        <w:rPr>
          <w:b/>
          <w:sz w:val="28"/>
          <w:szCs w:val="28"/>
        </w:rPr>
      </w:pPr>
      <w:r w:rsidRPr="009C522A">
        <w:rPr>
          <w:b/>
          <w:sz w:val="28"/>
          <w:szCs w:val="28"/>
        </w:rPr>
        <w:t>8. Кадровое обеспечение оценочных мероприятий:</w:t>
      </w:r>
    </w:p>
    <w:p w:rsidR="00FC1295" w:rsidRPr="009C522A" w:rsidRDefault="00FC1295" w:rsidP="002D6DD5">
      <w:pPr>
        <w:widowControl w:val="0"/>
        <w:numPr>
          <w:ilvl w:val="0"/>
          <w:numId w:val="4"/>
        </w:numPr>
        <w:autoSpaceDE w:val="0"/>
        <w:autoSpaceDN w:val="0"/>
        <w:rPr>
          <w:bCs/>
          <w:sz w:val="28"/>
          <w:szCs w:val="28"/>
        </w:rPr>
      </w:pPr>
      <w:bookmarkStart w:id="6" w:name="_Hlk478985108"/>
      <w:bookmarkEnd w:id="5"/>
      <w:r w:rsidRPr="009C522A">
        <w:rPr>
          <w:bCs/>
          <w:sz w:val="28"/>
          <w:szCs w:val="28"/>
        </w:rPr>
        <w:t xml:space="preserve">Высшее техническое образование. </w:t>
      </w:r>
    </w:p>
    <w:p w:rsidR="00FC1295" w:rsidRPr="009C522A" w:rsidRDefault="00FC1295" w:rsidP="002D6DD5">
      <w:pPr>
        <w:widowControl w:val="0"/>
        <w:numPr>
          <w:ilvl w:val="0"/>
          <w:numId w:val="4"/>
        </w:numPr>
        <w:autoSpaceDE w:val="0"/>
        <w:autoSpaceDN w:val="0"/>
        <w:rPr>
          <w:bCs/>
          <w:sz w:val="28"/>
          <w:szCs w:val="28"/>
        </w:rPr>
      </w:pPr>
      <w:r w:rsidRPr="009C522A">
        <w:rPr>
          <w:bCs/>
          <w:sz w:val="28"/>
          <w:szCs w:val="28"/>
        </w:rPr>
        <w:t xml:space="preserve">Опыт работы не менее 5 лет в области </w:t>
      </w:r>
      <w:r w:rsidR="00783273" w:rsidRPr="009C522A">
        <w:rPr>
          <w:bCs/>
          <w:sz w:val="28"/>
          <w:szCs w:val="28"/>
        </w:rPr>
        <w:t>строительства</w:t>
      </w:r>
      <w:r w:rsidRPr="009C522A">
        <w:rPr>
          <w:bCs/>
          <w:sz w:val="28"/>
          <w:szCs w:val="28"/>
        </w:rPr>
        <w:t xml:space="preserve"> </w:t>
      </w:r>
      <w:r w:rsidRPr="009C522A">
        <w:rPr>
          <w:sz w:val="28"/>
          <w:szCs w:val="28"/>
        </w:rPr>
        <w:t>подземных инж</w:t>
      </w:r>
      <w:r w:rsidRPr="009C522A">
        <w:rPr>
          <w:sz w:val="28"/>
          <w:szCs w:val="28"/>
        </w:rPr>
        <w:t>е</w:t>
      </w:r>
      <w:r w:rsidRPr="009C522A">
        <w:rPr>
          <w:sz w:val="28"/>
          <w:szCs w:val="28"/>
        </w:rPr>
        <w:t>нерных коммуникаций с применением бестраншейных технологий</w:t>
      </w:r>
      <w:r w:rsidRPr="009C522A">
        <w:rPr>
          <w:bCs/>
          <w:sz w:val="28"/>
          <w:szCs w:val="28"/>
        </w:rPr>
        <w:t xml:space="preserve"> </w:t>
      </w:r>
    </w:p>
    <w:p w:rsidR="00FC1295" w:rsidRPr="009C522A" w:rsidRDefault="00FC1295" w:rsidP="002D6DD5">
      <w:pPr>
        <w:widowControl w:val="0"/>
        <w:numPr>
          <w:ilvl w:val="0"/>
          <w:numId w:val="4"/>
        </w:numPr>
        <w:autoSpaceDE w:val="0"/>
        <w:autoSpaceDN w:val="0"/>
        <w:rPr>
          <w:bCs/>
          <w:sz w:val="28"/>
          <w:szCs w:val="28"/>
        </w:rPr>
      </w:pPr>
      <w:r w:rsidRPr="009C522A">
        <w:rPr>
          <w:bCs/>
          <w:sz w:val="28"/>
          <w:szCs w:val="28"/>
        </w:rPr>
        <w:t xml:space="preserve">Подтверждение прохождения обучения по ДПП, обеспечивающим освоение: </w:t>
      </w:r>
    </w:p>
    <w:p w:rsidR="00FC1295" w:rsidRPr="009C522A" w:rsidRDefault="00FC1295" w:rsidP="00FC1295">
      <w:pPr>
        <w:widowControl w:val="0"/>
        <w:autoSpaceDE w:val="0"/>
        <w:autoSpaceDN w:val="0"/>
        <w:ind w:firstLine="0"/>
        <w:rPr>
          <w:bCs/>
          <w:sz w:val="28"/>
          <w:szCs w:val="28"/>
        </w:rPr>
      </w:pPr>
      <w:r w:rsidRPr="009C522A">
        <w:rPr>
          <w:bCs/>
          <w:sz w:val="28"/>
          <w:szCs w:val="28"/>
        </w:rPr>
        <w:t xml:space="preserve">а) знаний: </w:t>
      </w:r>
    </w:p>
    <w:p w:rsidR="00FC1295" w:rsidRPr="009C522A" w:rsidRDefault="00FC1295" w:rsidP="002D6DD5">
      <w:pPr>
        <w:widowControl w:val="0"/>
        <w:numPr>
          <w:ilvl w:val="0"/>
          <w:numId w:val="1"/>
        </w:numPr>
        <w:tabs>
          <w:tab w:val="num" w:pos="360"/>
        </w:tabs>
        <w:autoSpaceDE w:val="0"/>
        <w:autoSpaceDN w:val="0"/>
        <w:rPr>
          <w:bCs/>
          <w:sz w:val="28"/>
          <w:szCs w:val="28"/>
        </w:rPr>
      </w:pPr>
      <w:r w:rsidRPr="009C522A">
        <w:rPr>
          <w:bCs/>
          <w:sz w:val="28"/>
          <w:szCs w:val="28"/>
        </w:rPr>
        <w:t xml:space="preserve">НПА в области независимой оценки квалификации и особенности их применения при проведении профессионального экзамена; </w:t>
      </w:r>
    </w:p>
    <w:p w:rsidR="00FC1295" w:rsidRPr="009C522A" w:rsidRDefault="00FC1295" w:rsidP="002D6DD5">
      <w:pPr>
        <w:widowControl w:val="0"/>
        <w:numPr>
          <w:ilvl w:val="0"/>
          <w:numId w:val="1"/>
        </w:numPr>
        <w:tabs>
          <w:tab w:val="num" w:pos="360"/>
        </w:tabs>
        <w:autoSpaceDE w:val="0"/>
        <w:autoSpaceDN w:val="0"/>
        <w:rPr>
          <w:bCs/>
          <w:sz w:val="28"/>
          <w:szCs w:val="28"/>
        </w:rPr>
      </w:pPr>
      <w:r w:rsidRPr="009C522A">
        <w:rPr>
          <w:bCs/>
          <w:sz w:val="28"/>
          <w:szCs w:val="28"/>
        </w:rPr>
        <w:t xml:space="preserve">нормативные правовые акты, регулирующие вид профессиональной деятельности и проверяемую квалификацию; </w:t>
      </w:r>
    </w:p>
    <w:p w:rsidR="00FC1295" w:rsidRPr="009C522A" w:rsidRDefault="00FC1295" w:rsidP="002D6DD5">
      <w:pPr>
        <w:widowControl w:val="0"/>
        <w:numPr>
          <w:ilvl w:val="0"/>
          <w:numId w:val="1"/>
        </w:numPr>
        <w:tabs>
          <w:tab w:val="num" w:pos="360"/>
        </w:tabs>
        <w:autoSpaceDE w:val="0"/>
        <w:autoSpaceDN w:val="0"/>
        <w:rPr>
          <w:bCs/>
          <w:sz w:val="28"/>
          <w:szCs w:val="28"/>
        </w:rPr>
      </w:pPr>
      <w:r w:rsidRPr="009C522A">
        <w:rPr>
          <w:bCs/>
          <w:sz w:val="28"/>
          <w:szCs w:val="28"/>
        </w:rPr>
        <w:t xml:space="preserve">методы оценки квалификации, определенные утвержденным Советом оценочным средством (оценочными средствами); </w:t>
      </w:r>
    </w:p>
    <w:p w:rsidR="00FC1295" w:rsidRPr="009C522A" w:rsidRDefault="00FC1295" w:rsidP="002D6DD5">
      <w:pPr>
        <w:widowControl w:val="0"/>
        <w:numPr>
          <w:ilvl w:val="0"/>
          <w:numId w:val="1"/>
        </w:numPr>
        <w:tabs>
          <w:tab w:val="num" w:pos="360"/>
        </w:tabs>
        <w:autoSpaceDE w:val="0"/>
        <w:autoSpaceDN w:val="0"/>
        <w:rPr>
          <w:bCs/>
          <w:sz w:val="28"/>
          <w:szCs w:val="28"/>
        </w:rPr>
      </w:pPr>
      <w:r w:rsidRPr="009C522A">
        <w:rPr>
          <w:bCs/>
          <w:sz w:val="28"/>
          <w:szCs w:val="28"/>
        </w:rPr>
        <w:t>требования и порядок проведения теоретической и практической части профессионального экзамена и документирования результатов оценки;</w:t>
      </w:r>
    </w:p>
    <w:p w:rsidR="00FC1295" w:rsidRPr="009C522A" w:rsidRDefault="00FC1295" w:rsidP="002D6DD5">
      <w:pPr>
        <w:widowControl w:val="0"/>
        <w:numPr>
          <w:ilvl w:val="0"/>
          <w:numId w:val="1"/>
        </w:numPr>
        <w:tabs>
          <w:tab w:val="num" w:pos="360"/>
        </w:tabs>
        <w:autoSpaceDE w:val="0"/>
        <w:autoSpaceDN w:val="0"/>
        <w:rPr>
          <w:bCs/>
          <w:sz w:val="28"/>
          <w:szCs w:val="28"/>
        </w:rPr>
      </w:pPr>
      <w:r w:rsidRPr="009C522A">
        <w:rPr>
          <w:bCs/>
          <w:sz w:val="28"/>
          <w:szCs w:val="28"/>
        </w:rPr>
        <w:t>порядок работы с персональными данными и информацией ограниче</w:t>
      </w:r>
      <w:r w:rsidRPr="009C522A">
        <w:rPr>
          <w:bCs/>
          <w:sz w:val="28"/>
          <w:szCs w:val="28"/>
        </w:rPr>
        <w:t>н</w:t>
      </w:r>
      <w:r w:rsidRPr="009C522A">
        <w:rPr>
          <w:bCs/>
          <w:sz w:val="28"/>
          <w:szCs w:val="28"/>
        </w:rPr>
        <w:t xml:space="preserve">ного использования (доступа); </w:t>
      </w:r>
    </w:p>
    <w:p w:rsidR="00FC1295" w:rsidRPr="009C522A" w:rsidRDefault="00FC1295" w:rsidP="00FC1295">
      <w:pPr>
        <w:widowControl w:val="0"/>
        <w:autoSpaceDE w:val="0"/>
        <w:autoSpaceDN w:val="0"/>
        <w:ind w:firstLine="0"/>
        <w:rPr>
          <w:bCs/>
          <w:sz w:val="28"/>
          <w:szCs w:val="28"/>
        </w:rPr>
      </w:pPr>
      <w:r w:rsidRPr="009C522A">
        <w:rPr>
          <w:bCs/>
          <w:sz w:val="28"/>
          <w:szCs w:val="28"/>
        </w:rPr>
        <w:t xml:space="preserve">б) умений </w:t>
      </w:r>
    </w:p>
    <w:p w:rsidR="00FC1295" w:rsidRPr="009C522A" w:rsidRDefault="00FC1295" w:rsidP="002D6DD5">
      <w:pPr>
        <w:widowControl w:val="0"/>
        <w:numPr>
          <w:ilvl w:val="0"/>
          <w:numId w:val="2"/>
        </w:numPr>
        <w:tabs>
          <w:tab w:val="num" w:pos="360"/>
        </w:tabs>
        <w:autoSpaceDE w:val="0"/>
        <w:autoSpaceDN w:val="0"/>
        <w:rPr>
          <w:bCs/>
          <w:sz w:val="28"/>
          <w:szCs w:val="28"/>
        </w:rPr>
      </w:pPr>
      <w:r w:rsidRPr="009C522A">
        <w:rPr>
          <w:bCs/>
          <w:sz w:val="28"/>
          <w:szCs w:val="28"/>
        </w:rPr>
        <w:t xml:space="preserve">применять оценочные средства; </w:t>
      </w:r>
    </w:p>
    <w:p w:rsidR="00FC1295" w:rsidRPr="009C522A" w:rsidRDefault="00FC1295" w:rsidP="002D6DD5">
      <w:pPr>
        <w:widowControl w:val="0"/>
        <w:numPr>
          <w:ilvl w:val="0"/>
          <w:numId w:val="2"/>
        </w:numPr>
        <w:tabs>
          <w:tab w:val="num" w:pos="360"/>
        </w:tabs>
        <w:autoSpaceDE w:val="0"/>
        <w:autoSpaceDN w:val="0"/>
        <w:rPr>
          <w:bCs/>
          <w:sz w:val="28"/>
          <w:szCs w:val="28"/>
        </w:rPr>
      </w:pPr>
      <w:r w:rsidRPr="009C522A">
        <w:rPr>
          <w:bCs/>
          <w:sz w:val="28"/>
          <w:szCs w:val="28"/>
        </w:rPr>
        <w:t>анализировать полученную при проведении профессионального экз</w:t>
      </w:r>
      <w:r w:rsidRPr="009C522A">
        <w:rPr>
          <w:bCs/>
          <w:sz w:val="28"/>
          <w:szCs w:val="28"/>
        </w:rPr>
        <w:t>а</w:t>
      </w:r>
      <w:r w:rsidRPr="009C522A">
        <w:rPr>
          <w:bCs/>
          <w:sz w:val="28"/>
          <w:szCs w:val="28"/>
        </w:rPr>
        <w:lastRenderedPageBreak/>
        <w:t xml:space="preserve">мена информацию, проводить экспертизу документов и материалов; </w:t>
      </w:r>
    </w:p>
    <w:p w:rsidR="00FC1295" w:rsidRPr="009C522A" w:rsidRDefault="00FC1295" w:rsidP="002D6DD5">
      <w:pPr>
        <w:widowControl w:val="0"/>
        <w:numPr>
          <w:ilvl w:val="0"/>
          <w:numId w:val="2"/>
        </w:numPr>
        <w:tabs>
          <w:tab w:val="num" w:pos="360"/>
        </w:tabs>
        <w:autoSpaceDE w:val="0"/>
        <w:autoSpaceDN w:val="0"/>
        <w:rPr>
          <w:bCs/>
          <w:sz w:val="28"/>
          <w:szCs w:val="28"/>
        </w:rPr>
      </w:pPr>
      <w:r w:rsidRPr="009C522A">
        <w:rPr>
          <w:bCs/>
          <w:sz w:val="28"/>
          <w:szCs w:val="28"/>
        </w:rPr>
        <w:t xml:space="preserve"> проводить осмотр и экспертизу объектов, используемых при провед</w:t>
      </w:r>
      <w:r w:rsidRPr="009C522A">
        <w:rPr>
          <w:bCs/>
          <w:sz w:val="28"/>
          <w:szCs w:val="28"/>
        </w:rPr>
        <w:t>е</w:t>
      </w:r>
      <w:r w:rsidRPr="009C522A">
        <w:rPr>
          <w:bCs/>
          <w:sz w:val="28"/>
          <w:szCs w:val="28"/>
        </w:rPr>
        <w:t xml:space="preserve">нии профессионального экзамена; </w:t>
      </w:r>
    </w:p>
    <w:p w:rsidR="00FC1295" w:rsidRPr="009C522A" w:rsidRDefault="00FC1295" w:rsidP="002D6DD5">
      <w:pPr>
        <w:widowControl w:val="0"/>
        <w:numPr>
          <w:ilvl w:val="0"/>
          <w:numId w:val="2"/>
        </w:numPr>
        <w:tabs>
          <w:tab w:val="num" w:pos="360"/>
        </w:tabs>
        <w:autoSpaceDE w:val="0"/>
        <w:autoSpaceDN w:val="0"/>
        <w:rPr>
          <w:bCs/>
          <w:sz w:val="28"/>
          <w:szCs w:val="28"/>
        </w:rPr>
      </w:pPr>
      <w:r w:rsidRPr="009C522A">
        <w:rPr>
          <w:bCs/>
          <w:sz w:val="28"/>
          <w:szCs w:val="28"/>
        </w:rPr>
        <w:t xml:space="preserve">проводить наблюдение за ходом профессионального экзамена; </w:t>
      </w:r>
    </w:p>
    <w:p w:rsidR="00FC1295" w:rsidRPr="009C522A" w:rsidRDefault="00FC1295" w:rsidP="002D6DD5">
      <w:pPr>
        <w:widowControl w:val="0"/>
        <w:numPr>
          <w:ilvl w:val="0"/>
          <w:numId w:val="2"/>
        </w:numPr>
        <w:tabs>
          <w:tab w:val="num" w:pos="360"/>
        </w:tabs>
        <w:autoSpaceDE w:val="0"/>
        <w:autoSpaceDN w:val="0"/>
        <w:rPr>
          <w:bCs/>
          <w:sz w:val="28"/>
          <w:szCs w:val="28"/>
        </w:rPr>
      </w:pPr>
      <w:r w:rsidRPr="009C522A">
        <w:rPr>
          <w:bCs/>
          <w:sz w:val="28"/>
          <w:szCs w:val="28"/>
        </w:rPr>
        <w:t xml:space="preserve">принимать экспертные решения по оценке квалификации на основе критериев оценки, содержащихся в оценочных средствах; </w:t>
      </w:r>
    </w:p>
    <w:p w:rsidR="00FC1295" w:rsidRPr="009C522A" w:rsidRDefault="00FC1295" w:rsidP="002D6DD5">
      <w:pPr>
        <w:widowControl w:val="0"/>
        <w:numPr>
          <w:ilvl w:val="0"/>
          <w:numId w:val="2"/>
        </w:numPr>
        <w:tabs>
          <w:tab w:val="num" w:pos="360"/>
        </w:tabs>
        <w:autoSpaceDE w:val="0"/>
        <w:autoSpaceDN w:val="0"/>
        <w:rPr>
          <w:bCs/>
          <w:sz w:val="28"/>
          <w:szCs w:val="28"/>
        </w:rPr>
      </w:pPr>
      <w:r w:rsidRPr="009C522A">
        <w:rPr>
          <w:bCs/>
          <w:sz w:val="28"/>
          <w:szCs w:val="28"/>
        </w:rPr>
        <w:t xml:space="preserve"> формулировать, обосновывать и документировать результаты профе</w:t>
      </w:r>
      <w:r w:rsidRPr="009C522A">
        <w:rPr>
          <w:bCs/>
          <w:sz w:val="28"/>
          <w:szCs w:val="28"/>
        </w:rPr>
        <w:t>с</w:t>
      </w:r>
      <w:r w:rsidRPr="009C522A">
        <w:rPr>
          <w:bCs/>
          <w:sz w:val="28"/>
          <w:szCs w:val="28"/>
        </w:rPr>
        <w:t xml:space="preserve">сионального экзамена; </w:t>
      </w:r>
    </w:p>
    <w:p w:rsidR="00FC1295" w:rsidRPr="009C522A" w:rsidRDefault="00FC1295" w:rsidP="002D6DD5">
      <w:pPr>
        <w:widowControl w:val="0"/>
        <w:numPr>
          <w:ilvl w:val="0"/>
          <w:numId w:val="2"/>
        </w:numPr>
        <w:tabs>
          <w:tab w:val="num" w:pos="360"/>
        </w:tabs>
        <w:autoSpaceDE w:val="0"/>
        <w:autoSpaceDN w:val="0"/>
        <w:rPr>
          <w:bCs/>
          <w:sz w:val="28"/>
          <w:szCs w:val="28"/>
        </w:rPr>
      </w:pPr>
      <w:r w:rsidRPr="009C522A">
        <w:rPr>
          <w:bCs/>
          <w:sz w:val="28"/>
          <w:szCs w:val="28"/>
        </w:rPr>
        <w:t>использовать информационно-коммуникационные технологии и пр</w:t>
      </w:r>
      <w:r w:rsidRPr="009C522A">
        <w:rPr>
          <w:bCs/>
          <w:sz w:val="28"/>
          <w:szCs w:val="28"/>
        </w:rPr>
        <w:t>о</w:t>
      </w:r>
      <w:r w:rsidRPr="009C522A">
        <w:rPr>
          <w:bCs/>
          <w:sz w:val="28"/>
          <w:szCs w:val="28"/>
        </w:rPr>
        <w:t>граммно-технические средства, необходимые для подготовки и офор</w:t>
      </w:r>
      <w:r w:rsidRPr="009C522A">
        <w:rPr>
          <w:bCs/>
          <w:sz w:val="28"/>
          <w:szCs w:val="28"/>
        </w:rPr>
        <w:t>м</w:t>
      </w:r>
      <w:r w:rsidRPr="009C522A">
        <w:rPr>
          <w:bCs/>
          <w:sz w:val="28"/>
          <w:szCs w:val="28"/>
        </w:rPr>
        <w:t xml:space="preserve">ления экспертной документации; </w:t>
      </w:r>
    </w:p>
    <w:p w:rsidR="00FC1295" w:rsidRPr="009C522A" w:rsidRDefault="00FC1295" w:rsidP="002D6DD5">
      <w:pPr>
        <w:widowControl w:val="0"/>
        <w:numPr>
          <w:ilvl w:val="0"/>
          <w:numId w:val="3"/>
        </w:numPr>
        <w:autoSpaceDE w:val="0"/>
        <w:autoSpaceDN w:val="0"/>
        <w:rPr>
          <w:bCs/>
          <w:sz w:val="28"/>
          <w:szCs w:val="28"/>
        </w:rPr>
      </w:pPr>
      <w:r w:rsidRPr="009C522A">
        <w:rPr>
          <w:bCs/>
          <w:sz w:val="28"/>
          <w:szCs w:val="28"/>
        </w:rPr>
        <w:t xml:space="preserve">Подтверждение квалификации эксперта со стороны Совета по профессиональным квалификациям (при наличии) - не менее 2-х человек </w:t>
      </w:r>
    </w:p>
    <w:p w:rsidR="00FC1295" w:rsidRPr="009C522A" w:rsidRDefault="00FC1295" w:rsidP="002D6DD5">
      <w:pPr>
        <w:widowControl w:val="0"/>
        <w:numPr>
          <w:ilvl w:val="0"/>
          <w:numId w:val="3"/>
        </w:numPr>
        <w:autoSpaceDE w:val="0"/>
        <w:autoSpaceDN w:val="0"/>
        <w:rPr>
          <w:bCs/>
          <w:sz w:val="28"/>
          <w:szCs w:val="28"/>
        </w:rPr>
      </w:pPr>
      <w:r w:rsidRPr="009C522A">
        <w:rPr>
          <w:bCs/>
          <w:sz w:val="28"/>
          <w:szCs w:val="28"/>
        </w:rPr>
        <w:t>Отсутствие ситуации конфликта интереса в отношении конкре</w:t>
      </w:r>
      <w:r w:rsidRPr="009C522A">
        <w:rPr>
          <w:bCs/>
          <w:sz w:val="28"/>
          <w:szCs w:val="28"/>
        </w:rPr>
        <w:t>т</w:t>
      </w:r>
      <w:r w:rsidRPr="009C522A">
        <w:rPr>
          <w:bCs/>
          <w:sz w:val="28"/>
          <w:szCs w:val="28"/>
        </w:rPr>
        <w:t>ных соискателей</w:t>
      </w:r>
    </w:p>
    <w:p w:rsidR="00B64B56" w:rsidRPr="009C522A" w:rsidRDefault="00B64B56" w:rsidP="00FC1295">
      <w:pPr>
        <w:widowControl w:val="0"/>
        <w:autoSpaceDE w:val="0"/>
        <w:autoSpaceDN w:val="0"/>
        <w:ind w:firstLine="0"/>
        <w:rPr>
          <w:szCs w:val="24"/>
        </w:rPr>
      </w:pPr>
    </w:p>
    <w:p w:rsidR="00B5787C" w:rsidRPr="009C522A" w:rsidRDefault="00B64B56" w:rsidP="00B64B56">
      <w:pPr>
        <w:widowControl w:val="0"/>
        <w:autoSpaceDE w:val="0"/>
        <w:autoSpaceDN w:val="0"/>
        <w:ind w:firstLine="0"/>
        <w:rPr>
          <w:b/>
          <w:sz w:val="28"/>
          <w:szCs w:val="28"/>
        </w:rPr>
      </w:pPr>
      <w:r w:rsidRPr="009C522A">
        <w:rPr>
          <w:b/>
          <w:sz w:val="28"/>
          <w:szCs w:val="28"/>
        </w:rPr>
        <w:t>9.   Требования   безопасности  к  проведению  оценочных  мероприятий  (при необходимости):</w:t>
      </w:r>
      <w:r w:rsidR="00B5787C" w:rsidRPr="009C522A">
        <w:rPr>
          <w:b/>
          <w:sz w:val="28"/>
          <w:szCs w:val="28"/>
        </w:rPr>
        <w:t xml:space="preserve"> </w:t>
      </w:r>
    </w:p>
    <w:p w:rsidR="00B64B56" w:rsidRPr="009C522A" w:rsidRDefault="00B5787C" w:rsidP="00B64B56">
      <w:pPr>
        <w:widowControl w:val="0"/>
        <w:autoSpaceDE w:val="0"/>
        <w:autoSpaceDN w:val="0"/>
        <w:ind w:firstLine="0"/>
        <w:rPr>
          <w:b/>
          <w:sz w:val="28"/>
          <w:szCs w:val="28"/>
        </w:rPr>
      </w:pPr>
      <w:r w:rsidRPr="009C522A">
        <w:rPr>
          <w:sz w:val="28"/>
          <w:szCs w:val="28"/>
        </w:rPr>
        <w:t>Нет</w:t>
      </w:r>
    </w:p>
    <w:bookmarkEnd w:id="6"/>
    <w:p w:rsidR="00086CCF" w:rsidRPr="009C522A" w:rsidRDefault="00086CCF" w:rsidP="00B64B56">
      <w:pPr>
        <w:widowControl w:val="0"/>
        <w:autoSpaceDE w:val="0"/>
        <w:autoSpaceDN w:val="0"/>
        <w:ind w:firstLine="0"/>
        <w:rPr>
          <w:szCs w:val="24"/>
        </w:rPr>
      </w:pPr>
    </w:p>
    <w:p w:rsidR="00086CCF" w:rsidRPr="009C522A" w:rsidRDefault="00086CCF" w:rsidP="00B64B56">
      <w:pPr>
        <w:widowControl w:val="0"/>
        <w:autoSpaceDE w:val="0"/>
        <w:autoSpaceDN w:val="0"/>
        <w:ind w:firstLine="0"/>
        <w:rPr>
          <w:szCs w:val="24"/>
        </w:rPr>
      </w:pPr>
    </w:p>
    <w:p w:rsidR="00D337B9" w:rsidRPr="009C522A" w:rsidRDefault="00D337B9" w:rsidP="00D337B9">
      <w:pPr>
        <w:widowControl w:val="0"/>
        <w:autoSpaceDE w:val="0"/>
        <w:autoSpaceDN w:val="0"/>
        <w:ind w:firstLine="0"/>
        <w:rPr>
          <w:b/>
          <w:sz w:val="28"/>
          <w:szCs w:val="28"/>
        </w:rPr>
      </w:pPr>
      <w:r w:rsidRPr="009C522A">
        <w:rPr>
          <w:b/>
          <w:sz w:val="28"/>
          <w:szCs w:val="28"/>
        </w:rPr>
        <w:t>10. Задания для теоретического этапа профессионального экзамена:</w:t>
      </w:r>
    </w:p>
    <w:p w:rsidR="00F640DD" w:rsidRPr="009C522A" w:rsidRDefault="00783273" w:rsidP="00F640DD">
      <w:pPr>
        <w:spacing w:before="240"/>
        <w:ind w:firstLine="0"/>
        <w:rPr>
          <w:sz w:val="28"/>
          <w:szCs w:val="28"/>
        </w:rPr>
      </w:pPr>
      <w:r w:rsidRPr="009C522A">
        <w:rPr>
          <w:sz w:val="28"/>
          <w:szCs w:val="28"/>
        </w:rPr>
        <w:t xml:space="preserve">1. </w:t>
      </w:r>
      <w:r w:rsidR="00F640DD" w:rsidRPr="009C522A">
        <w:rPr>
          <w:sz w:val="28"/>
          <w:szCs w:val="28"/>
        </w:rPr>
        <w:t>Исходя из отчета инженерно-геологических изысканий, участок трассы бурения скважины проходит через сыпучие галечниковые и гравелистые грунты. Какие мероприятия (на стадии пилотного бурения) необходимо пр</w:t>
      </w:r>
      <w:r w:rsidR="00F640DD" w:rsidRPr="009C522A">
        <w:rPr>
          <w:sz w:val="28"/>
          <w:szCs w:val="28"/>
        </w:rPr>
        <w:t>о</w:t>
      </w:r>
      <w:r w:rsidR="00F640DD" w:rsidRPr="009C522A">
        <w:rPr>
          <w:sz w:val="28"/>
          <w:szCs w:val="28"/>
        </w:rPr>
        <w:t>извести для обеспечения безаварийного производства буровых работ (с</w:t>
      </w:r>
      <w:r w:rsidR="00F640DD" w:rsidRPr="009C522A">
        <w:rPr>
          <w:sz w:val="28"/>
          <w:szCs w:val="28"/>
        </w:rPr>
        <w:t>о</w:t>
      </w:r>
      <w:r w:rsidR="00F640DD" w:rsidRPr="009C522A">
        <w:rPr>
          <w:sz w:val="28"/>
          <w:szCs w:val="28"/>
        </w:rPr>
        <w:t>гласно СП «Подземные инженерные коммуникации. Прокладка горизонтал</w:t>
      </w:r>
      <w:r w:rsidR="00F640DD" w:rsidRPr="009C522A">
        <w:rPr>
          <w:sz w:val="28"/>
          <w:szCs w:val="28"/>
        </w:rPr>
        <w:t>ь</w:t>
      </w:r>
      <w:r w:rsidR="00F640DD" w:rsidRPr="009C522A">
        <w:rPr>
          <w:sz w:val="28"/>
          <w:szCs w:val="28"/>
        </w:rPr>
        <w:t>ным направленным бурением»)? Выберите правильный вариант ответа.</w:t>
      </w:r>
    </w:p>
    <w:p w:rsidR="00F640DD" w:rsidRPr="009C522A" w:rsidRDefault="00F640DD" w:rsidP="00F640DD">
      <w:pPr>
        <w:spacing w:before="240"/>
        <w:ind w:left="426" w:firstLine="0"/>
        <w:rPr>
          <w:sz w:val="28"/>
          <w:szCs w:val="28"/>
        </w:rPr>
      </w:pPr>
      <w:r w:rsidRPr="009C522A">
        <w:rPr>
          <w:sz w:val="28"/>
          <w:szCs w:val="28"/>
        </w:rPr>
        <w:t xml:space="preserve">1. В данной ситуации дополнительные мероприятия </w:t>
      </w:r>
      <w:r w:rsidRPr="009C522A">
        <w:rPr>
          <w:b/>
          <w:sz w:val="28"/>
          <w:szCs w:val="28"/>
        </w:rPr>
        <w:t xml:space="preserve">НЕ </w:t>
      </w:r>
      <w:r w:rsidRPr="009C522A">
        <w:rPr>
          <w:sz w:val="28"/>
          <w:szCs w:val="28"/>
        </w:rPr>
        <w:t>требуются.</w:t>
      </w:r>
    </w:p>
    <w:p w:rsidR="00F640DD" w:rsidRPr="009C522A" w:rsidRDefault="00F640DD" w:rsidP="00F640DD">
      <w:pPr>
        <w:ind w:left="426" w:firstLine="0"/>
        <w:rPr>
          <w:sz w:val="28"/>
          <w:szCs w:val="28"/>
        </w:rPr>
      </w:pPr>
      <w:r w:rsidRPr="009C522A">
        <w:rPr>
          <w:sz w:val="28"/>
          <w:szCs w:val="28"/>
        </w:rPr>
        <w:t>2  Снижение давления и объемов подачи раствора в скважину</w:t>
      </w:r>
    </w:p>
    <w:p w:rsidR="00F640DD" w:rsidRPr="009C522A" w:rsidRDefault="00F640DD" w:rsidP="00F640DD">
      <w:pPr>
        <w:ind w:left="426" w:firstLine="0"/>
        <w:rPr>
          <w:sz w:val="28"/>
          <w:szCs w:val="28"/>
        </w:rPr>
      </w:pPr>
      <w:r w:rsidRPr="009C522A">
        <w:rPr>
          <w:sz w:val="28"/>
          <w:szCs w:val="28"/>
        </w:rPr>
        <w:t>3. Увеличение количества этапов расширения скважины.</w:t>
      </w:r>
    </w:p>
    <w:p w:rsidR="00783273" w:rsidRPr="009C522A" w:rsidRDefault="00F640DD" w:rsidP="00F640DD">
      <w:pPr>
        <w:ind w:left="426" w:firstLine="0"/>
        <w:rPr>
          <w:sz w:val="28"/>
          <w:szCs w:val="28"/>
        </w:rPr>
      </w:pPr>
      <w:r w:rsidRPr="009C522A">
        <w:rPr>
          <w:sz w:val="28"/>
          <w:szCs w:val="28"/>
        </w:rPr>
        <w:t>4. Крепление обсадной трубой или предварительное закрепление грунтов.</w:t>
      </w:r>
    </w:p>
    <w:p w:rsidR="00F640DD" w:rsidRPr="009C522A" w:rsidRDefault="00783273" w:rsidP="00F640DD">
      <w:pPr>
        <w:spacing w:before="240"/>
        <w:ind w:firstLine="0"/>
        <w:rPr>
          <w:sz w:val="28"/>
          <w:szCs w:val="28"/>
        </w:rPr>
      </w:pPr>
      <w:r w:rsidRPr="009C522A">
        <w:rPr>
          <w:sz w:val="28"/>
          <w:szCs w:val="28"/>
        </w:rPr>
        <w:t xml:space="preserve">2. </w:t>
      </w:r>
      <w:r w:rsidR="00F640DD" w:rsidRPr="009C522A">
        <w:rPr>
          <w:sz w:val="28"/>
          <w:szCs w:val="28"/>
        </w:rPr>
        <w:t>В процессе бурения пилотной скважины произошел незапланированный выход бурового раствора в природоохранной зоне. Какие действия необх</w:t>
      </w:r>
      <w:r w:rsidR="00F640DD" w:rsidRPr="009C522A">
        <w:rPr>
          <w:sz w:val="28"/>
          <w:szCs w:val="28"/>
        </w:rPr>
        <w:t>о</w:t>
      </w:r>
      <w:r w:rsidR="00F640DD" w:rsidRPr="009C522A">
        <w:rPr>
          <w:sz w:val="28"/>
          <w:szCs w:val="28"/>
        </w:rPr>
        <w:t>димы для соблюдения требований раздела «Охрана окружающей среды» нормативно-технической документации? Выберите правильный вариант о</w:t>
      </w:r>
      <w:r w:rsidR="00F640DD" w:rsidRPr="009C522A">
        <w:rPr>
          <w:sz w:val="28"/>
          <w:szCs w:val="28"/>
        </w:rPr>
        <w:t>т</w:t>
      </w:r>
      <w:r w:rsidR="00F640DD" w:rsidRPr="009C522A">
        <w:rPr>
          <w:sz w:val="28"/>
          <w:szCs w:val="28"/>
        </w:rPr>
        <w:t>вета.</w:t>
      </w:r>
    </w:p>
    <w:p w:rsidR="00F640DD" w:rsidRPr="009C522A" w:rsidRDefault="00F640DD" w:rsidP="00F640DD">
      <w:pPr>
        <w:spacing w:before="240"/>
        <w:ind w:left="426" w:firstLine="0"/>
        <w:rPr>
          <w:sz w:val="28"/>
          <w:szCs w:val="28"/>
        </w:rPr>
      </w:pPr>
      <w:r w:rsidRPr="009C522A">
        <w:rPr>
          <w:sz w:val="28"/>
          <w:szCs w:val="28"/>
        </w:rPr>
        <w:t>1. Захоронить разлитый отработанный буровой раствор на месте.</w:t>
      </w:r>
    </w:p>
    <w:p w:rsidR="00F640DD" w:rsidRPr="009C522A" w:rsidRDefault="00F640DD" w:rsidP="00F640DD">
      <w:pPr>
        <w:ind w:left="426" w:firstLine="0"/>
        <w:rPr>
          <w:sz w:val="28"/>
          <w:szCs w:val="28"/>
        </w:rPr>
      </w:pPr>
      <w:r w:rsidRPr="009C522A">
        <w:rPr>
          <w:sz w:val="28"/>
          <w:szCs w:val="28"/>
        </w:rPr>
        <w:t>2. Засыпать разлитый буровой раствор твердыми породами грунта.</w:t>
      </w:r>
    </w:p>
    <w:p w:rsidR="00F640DD" w:rsidRPr="009C522A" w:rsidRDefault="00F640DD" w:rsidP="00F640DD">
      <w:pPr>
        <w:ind w:left="426" w:firstLine="0"/>
        <w:rPr>
          <w:sz w:val="28"/>
          <w:szCs w:val="28"/>
        </w:rPr>
      </w:pPr>
      <w:r w:rsidRPr="009C522A">
        <w:rPr>
          <w:sz w:val="28"/>
          <w:szCs w:val="28"/>
        </w:rPr>
        <w:t>3. Не предпринимать никаких действий – раствор безвреден.</w:t>
      </w:r>
    </w:p>
    <w:p w:rsidR="00F640DD" w:rsidRPr="009C522A" w:rsidRDefault="00F640DD" w:rsidP="00F640DD">
      <w:pPr>
        <w:ind w:left="426" w:firstLine="0"/>
        <w:rPr>
          <w:sz w:val="28"/>
          <w:szCs w:val="28"/>
        </w:rPr>
      </w:pPr>
      <w:r w:rsidRPr="009C522A">
        <w:rPr>
          <w:sz w:val="28"/>
          <w:szCs w:val="28"/>
        </w:rPr>
        <w:t>4. Выполнить устройство обвалований и собрать раствор (в амбары).</w:t>
      </w:r>
    </w:p>
    <w:p w:rsidR="00783273" w:rsidRPr="009C522A" w:rsidRDefault="00783273" w:rsidP="00F640DD">
      <w:pPr>
        <w:spacing w:before="240"/>
        <w:ind w:firstLine="0"/>
        <w:rPr>
          <w:sz w:val="28"/>
          <w:szCs w:val="28"/>
        </w:rPr>
      </w:pPr>
    </w:p>
    <w:p w:rsidR="00783273" w:rsidRPr="009C522A" w:rsidRDefault="00783273" w:rsidP="00783273">
      <w:pPr>
        <w:spacing w:before="240"/>
        <w:ind w:firstLine="0"/>
        <w:rPr>
          <w:sz w:val="28"/>
          <w:szCs w:val="28"/>
        </w:rPr>
      </w:pPr>
      <w:r w:rsidRPr="009C522A">
        <w:rPr>
          <w:sz w:val="28"/>
          <w:szCs w:val="28"/>
        </w:rPr>
        <w:t xml:space="preserve">3. Установите соответствие наименования документов (колонка А) и состав документа (колонка Б) согласно </w:t>
      </w:r>
      <w:r w:rsidR="002E2883" w:rsidRPr="009C522A">
        <w:rPr>
          <w:sz w:val="28"/>
          <w:szCs w:val="28"/>
        </w:rPr>
        <w:t>СП «Подземные инженерные коммуникации. Прокладка горизонтальным направленным бурением»</w:t>
      </w:r>
      <w:r w:rsidRPr="009C522A">
        <w:rPr>
          <w:sz w:val="28"/>
          <w:szCs w:val="28"/>
        </w:rPr>
        <w:t>. Каждому элементу колонки А соответствует один элемент колонки Б. Пример записи ответа: 1 – А, 2 – Б, 3 – В.</w:t>
      </w:r>
    </w:p>
    <w:tbl>
      <w:tblPr>
        <w:tblW w:w="9025"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971"/>
        <w:gridCol w:w="704"/>
        <w:gridCol w:w="4547"/>
      </w:tblGrid>
      <w:tr w:rsidR="00783273" w:rsidRPr="009C522A" w:rsidTr="00CB0DE2">
        <w:trPr>
          <w:jc w:val="center"/>
        </w:trPr>
        <w:tc>
          <w:tcPr>
            <w:tcW w:w="803" w:type="dxa"/>
            <w:shd w:val="clear" w:color="auto" w:fill="auto"/>
            <w:vAlign w:val="center"/>
          </w:tcPr>
          <w:p w:rsidR="00783273" w:rsidRPr="009C522A" w:rsidRDefault="00783273" w:rsidP="00F640DD">
            <w:pPr>
              <w:ind w:firstLine="0"/>
              <w:jc w:val="center"/>
              <w:rPr>
                <w:sz w:val="28"/>
                <w:szCs w:val="28"/>
              </w:rPr>
            </w:pPr>
            <w:r w:rsidRPr="009C522A">
              <w:rPr>
                <w:sz w:val="28"/>
                <w:szCs w:val="28"/>
              </w:rPr>
              <w:t>№</w:t>
            </w:r>
          </w:p>
        </w:tc>
        <w:tc>
          <w:tcPr>
            <w:tcW w:w="2971" w:type="dxa"/>
            <w:shd w:val="clear" w:color="auto" w:fill="auto"/>
            <w:vAlign w:val="center"/>
          </w:tcPr>
          <w:p w:rsidR="00783273" w:rsidRPr="009C522A" w:rsidRDefault="00783273" w:rsidP="00F640DD">
            <w:pPr>
              <w:ind w:firstLine="0"/>
              <w:jc w:val="center"/>
              <w:rPr>
                <w:sz w:val="28"/>
                <w:szCs w:val="28"/>
              </w:rPr>
            </w:pPr>
            <w:r w:rsidRPr="009C522A">
              <w:rPr>
                <w:sz w:val="28"/>
                <w:szCs w:val="28"/>
              </w:rPr>
              <w:t>Наименование док</w:t>
            </w:r>
            <w:r w:rsidRPr="009C522A">
              <w:rPr>
                <w:sz w:val="28"/>
                <w:szCs w:val="28"/>
              </w:rPr>
              <w:t>у</w:t>
            </w:r>
            <w:r w:rsidRPr="009C522A">
              <w:rPr>
                <w:sz w:val="28"/>
                <w:szCs w:val="28"/>
              </w:rPr>
              <w:t>мента</w:t>
            </w:r>
          </w:p>
        </w:tc>
        <w:tc>
          <w:tcPr>
            <w:tcW w:w="704" w:type="dxa"/>
            <w:shd w:val="clear" w:color="auto" w:fill="auto"/>
            <w:vAlign w:val="center"/>
          </w:tcPr>
          <w:p w:rsidR="00783273" w:rsidRPr="009C522A" w:rsidRDefault="00783273" w:rsidP="00F640DD">
            <w:pPr>
              <w:ind w:firstLine="0"/>
              <w:jc w:val="center"/>
              <w:rPr>
                <w:sz w:val="28"/>
                <w:szCs w:val="28"/>
              </w:rPr>
            </w:pPr>
            <w:r w:rsidRPr="009C522A">
              <w:rPr>
                <w:sz w:val="28"/>
                <w:szCs w:val="28"/>
              </w:rPr>
              <w:t>№</w:t>
            </w:r>
          </w:p>
        </w:tc>
        <w:tc>
          <w:tcPr>
            <w:tcW w:w="4547" w:type="dxa"/>
            <w:shd w:val="clear" w:color="auto" w:fill="auto"/>
            <w:vAlign w:val="center"/>
          </w:tcPr>
          <w:p w:rsidR="00783273" w:rsidRPr="009C522A" w:rsidRDefault="00783273" w:rsidP="00F640DD">
            <w:pPr>
              <w:ind w:firstLine="0"/>
              <w:jc w:val="center"/>
              <w:rPr>
                <w:sz w:val="28"/>
                <w:szCs w:val="28"/>
              </w:rPr>
            </w:pPr>
            <w:r w:rsidRPr="009C522A">
              <w:rPr>
                <w:sz w:val="28"/>
                <w:szCs w:val="28"/>
              </w:rPr>
              <w:t>Состав документа.</w:t>
            </w:r>
          </w:p>
        </w:tc>
      </w:tr>
      <w:tr w:rsidR="00783273" w:rsidRPr="009C522A" w:rsidTr="00CB0DE2">
        <w:trPr>
          <w:jc w:val="center"/>
        </w:trPr>
        <w:tc>
          <w:tcPr>
            <w:tcW w:w="803" w:type="dxa"/>
            <w:shd w:val="clear" w:color="auto" w:fill="auto"/>
            <w:vAlign w:val="center"/>
          </w:tcPr>
          <w:p w:rsidR="00783273" w:rsidRPr="009C522A" w:rsidRDefault="00783273" w:rsidP="00F640DD">
            <w:pPr>
              <w:ind w:firstLine="0"/>
              <w:jc w:val="center"/>
              <w:rPr>
                <w:sz w:val="28"/>
                <w:szCs w:val="28"/>
              </w:rPr>
            </w:pPr>
            <w:r w:rsidRPr="009C522A">
              <w:rPr>
                <w:sz w:val="28"/>
                <w:szCs w:val="28"/>
              </w:rPr>
              <w:t>1</w:t>
            </w:r>
          </w:p>
        </w:tc>
        <w:tc>
          <w:tcPr>
            <w:tcW w:w="2971" w:type="dxa"/>
            <w:shd w:val="clear" w:color="auto" w:fill="auto"/>
            <w:vAlign w:val="center"/>
          </w:tcPr>
          <w:p w:rsidR="00783273" w:rsidRPr="009C522A" w:rsidRDefault="00783273" w:rsidP="00F640DD">
            <w:pPr>
              <w:ind w:firstLine="0"/>
              <w:rPr>
                <w:sz w:val="28"/>
                <w:szCs w:val="28"/>
              </w:rPr>
            </w:pPr>
            <w:r w:rsidRPr="009C522A">
              <w:rPr>
                <w:sz w:val="28"/>
                <w:szCs w:val="28"/>
              </w:rPr>
              <w:t xml:space="preserve">Проект производства </w:t>
            </w:r>
          </w:p>
          <w:p w:rsidR="00783273" w:rsidRPr="009C522A" w:rsidRDefault="00783273" w:rsidP="00F640DD">
            <w:pPr>
              <w:ind w:firstLine="0"/>
              <w:rPr>
                <w:sz w:val="28"/>
                <w:szCs w:val="28"/>
              </w:rPr>
            </w:pPr>
            <w:r w:rsidRPr="009C522A">
              <w:rPr>
                <w:sz w:val="28"/>
                <w:szCs w:val="28"/>
              </w:rPr>
              <w:t>работ</w:t>
            </w:r>
          </w:p>
        </w:tc>
        <w:tc>
          <w:tcPr>
            <w:tcW w:w="704" w:type="dxa"/>
            <w:shd w:val="clear" w:color="auto" w:fill="auto"/>
            <w:vAlign w:val="center"/>
          </w:tcPr>
          <w:p w:rsidR="00783273" w:rsidRPr="009C522A" w:rsidRDefault="00783273" w:rsidP="00F640DD">
            <w:pPr>
              <w:ind w:firstLine="0"/>
              <w:jc w:val="center"/>
              <w:rPr>
                <w:sz w:val="28"/>
                <w:szCs w:val="28"/>
              </w:rPr>
            </w:pPr>
            <w:r w:rsidRPr="009C522A">
              <w:rPr>
                <w:sz w:val="28"/>
                <w:szCs w:val="28"/>
              </w:rPr>
              <w:t>А</w:t>
            </w:r>
          </w:p>
        </w:tc>
        <w:tc>
          <w:tcPr>
            <w:tcW w:w="4547" w:type="dxa"/>
            <w:shd w:val="clear" w:color="auto" w:fill="auto"/>
            <w:vAlign w:val="center"/>
          </w:tcPr>
          <w:p w:rsidR="00783273" w:rsidRPr="009C522A" w:rsidRDefault="00783273" w:rsidP="00F640DD">
            <w:pPr>
              <w:ind w:firstLine="0"/>
              <w:rPr>
                <w:sz w:val="28"/>
                <w:szCs w:val="28"/>
              </w:rPr>
            </w:pPr>
            <w:r w:rsidRPr="009C522A">
              <w:rPr>
                <w:sz w:val="28"/>
                <w:szCs w:val="28"/>
              </w:rPr>
              <w:t>Углы входа и выхода; горизонтал</w:t>
            </w:r>
            <w:r w:rsidRPr="009C522A">
              <w:rPr>
                <w:sz w:val="28"/>
                <w:szCs w:val="28"/>
              </w:rPr>
              <w:t>ь</w:t>
            </w:r>
            <w:r w:rsidRPr="009C522A">
              <w:rPr>
                <w:sz w:val="28"/>
                <w:szCs w:val="28"/>
              </w:rPr>
              <w:t>ную и общую длину перехода, ур</w:t>
            </w:r>
            <w:r w:rsidRPr="009C522A">
              <w:rPr>
                <w:sz w:val="28"/>
                <w:szCs w:val="28"/>
              </w:rPr>
              <w:t>о</w:t>
            </w:r>
            <w:r w:rsidRPr="009C522A">
              <w:rPr>
                <w:sz w:val="28"/>
                <w:szCs w:val="28"/>
              </w:rPr>
              <w:t>вень грунтовых вод, уровни грунта по всей длине пересечения и отме</w:t>
            </w:r>
            <w:r w:rsidRPr="009C522A">
              <w:rPr>
                <w:sz w:val="28"/>
                <w:szCs w:val="28"/>
              </w:rPr>
              <w:t>т</w:t>
            </w:r>
            <w:r w:rsidRPr="009C522A">
              <w:rPr>
                <w:sz w:val="28"/>
                <w:szCs w:val="28"/>
              </w:rPr>
              <w:t>ки в соответствующей системе к</w:t>
            </w:r>
            <w:r w:rsidRPr="009C522A">
              <w:rPr>
                <w:sz w:val="28"/>
                <w:szCs w:val="28"/>
              </w:rPr>
              <w:t>о</w:t>
            </w:r>
            <w:r w:rsidRPr="009C522A">
              <w:rPr>
                <w:sz w:val="28"/>
                <w:szCs w:val="28"/>
              </w:rPr>
              <w:t>ординат.</w:t>
            </w:r>
          </w:p>
        </w:tc>
      </w:tr>
      <w:tr w:rsidR="00783273" w:rsidRPr="009C522A" w:rsidTr="00CB0DE2">
        <w:trPr>
          <w:trHeight w:val="422"/>
          <w:jc w:val="center"/>
        </w:trPr>
        <w:tc>
          <w:tcPr>
            <w:tcW w:w="803" w:type="dxa"/>
            <w:shd w:val="clear" w:color="auto" w:fill="auto"/>
            <w:vAlign w:val="center"/>
          </w:tcPr>
          <w:p w:rsidR="00783273" w:rsidRPr="009C522A" w:rsidRDefault="00783273" w:rsidP="00F640DD">
            <w:pPr>
              <w:ind w:firstLine="0"/>
              <w:jc w:val="center"/>
              <w:rPr>
                <w:sz w:val="28"/>
                <w:szCs w:val="28"/>
              </w:rPr>
            </w:pPr>
            <w:r w:rsidRPr="009C522A">
              <w:rPr>
                <w:sz w:val="28"/>
                <w:szCs w:val="28"/>
              </w:rPr>
              <w:t>2</w:t>
            </w:r>
          </w:p>
        </w:tc>
        <w:tc>
          <w:tcPr>
            <w:tcW w:w="2971" w:type="dxa"/>
            <w:shd w:val="clear" w:color="auto" w:fill="auto"/>
            <w:vAlign w:val="center"/>
          </w:tcPr>
          <w:p w:rsidR="00783273" w:rsidRPr="009C522A" w:rsidRDefault="00783273" w:rsidP="00F640DD">
            <w:pPr>
              <w:ind w:firstLine="0"/>
              <w:rPr>
                <w:sz w:val="28"/>
                <w:szCs w:val="28"/>
              </w:rPr>
            </w:pPr>
            <w:r w:rsidRPr="009C522A">
              <w:rPr>
                <w:sz w:val="28"/>
                <w:szCs w:val="28"/>
              </w:rPr>
              <w:t>Топографический план</w:t>
            </w:r>
          </w:p>
        </w:tc>
        <w:tc>
          <w:tcPr>
            <w:tcW w:w="704" w:type="dxa"/>
            <w:shd w:val="clear" w:color="auto" w:fill="auto"/>
            <w:vAlign w:val="center"/>
          </w:tcPr>
          <w:p w:rsidR="00783273" w:rsidRPr="009C522A" w:rsidRDefault="00783273" w:rsidP="00F640DD">
            <w:pPr>
              <w:ind w:firstLine="0"/>
              <w:jc w:val="center"/>
              <w:rPr>
                <w:sz w:val="28"/>
                <w:szCs w:val="28"/>
              </w:rPr>
            </w:pPr>
            <w:r w:rsidRPr="009C522A">
              <w:rPr>
                <w:sz w:val="28"/>
                <w:szCs w:val="28"/>
              </w:rPr>
              <w:t>Б</w:t>
            </w:r>
          </w:p>
        </w:tc>
        <w:tc>
          <w:tcPr>
            <w:tcW w:w="4547" w:type="dxa"/>
            <w:shd w:val="clear" w:color="auto" w:fill="auto"/>
            <w:vAlign w:val="center"/>
          </w:tcPr>
          <w:p w:rsidR="00783273" w:rsidRPr="009C522A" w:rsidRDefault="00783273" w:rsidP="00F640DD">
            <w:pPr>
              <w:ind w:firstLine="0"/>
              <w:rPr>
                <w:sz w:val="28"/>
                <w:szCs w:val="28"/>
              </w:rPr>
            </w:pPr>
            <w:r w:rsidRPr="009C522A">
              <w:rPr>
                <w:sz w:val="28"/>
                <w:szCs w:val="28"/>
              </w:rPr>
              <w:t>Календарный график прокладки; топографические планы стройпл</w:t>
            </w:r>
            <w:r w:rsidRPr="009C522A">
              <w:rPr>
                <w:sz w:val="28"/>
                <w:szCs w:val="28"/>
              </w:rPr>
              <w:t>о</w:t>
            </w:r>
            <w:r w:rsidRPr="009C522A">
              <w:rPr>
                <w:sz w:val="28"/>
                <w:szCs w:val="28"/>
              </w:rPr>
              <w:t>щадок со стороны буровой уст</w:t>
            </w:r>
            <w:r w:rsidRPr="009C522A">
              <w:rPr>
                <w:sz w:val="28"/>
                <w:szCs w:val="28"/>
              </w:rPr>
              <w:t>а</w:t>
            </w:r>
            <w:r w:rsidRPr="009C522A">
              <w:rPr>
                <w:sz w:val="28"/>
                <w:szCs w:val="28"/>
              </w:rPr>
              <w:t>новки (точка входа) и со стороны трубы (точка выхода; план и пр</w:t>
            </w:r>
            <w:r w:rsidRPr="009C522A">
              <w:rPr>
                <w:sz w:val="28"/>
                <w:szCs w:val="28"/>
              </w:rPr>
              <w:t>о</w:t>
            </w:r>
            <w:r w:rsidRPr="009C522A">
              <w:rPr>
                <w:sz w:val="28"/>
                <w:szCs w:val="28"/>
              </w:rPr>
              <w:t>дольный профиль монтажной зоны сборки плети трубопровода;</w:t>
            </w:r>
          </w:p>
        </w:tc>
      </w:tr>
      <w:tr w:rsidR="00783273" w:rsidRPr="009C522A" w:rsidTr="00CB0DE2">
        <w:trPr>
          <w:trHeight w:val="415"/>
          <w:jc w:val="center"/>
        </w:trPr>
        <w:tc>
          <w:tcPr>
            <w:tcW w:w="803" w:type="dxa"/>
            <w:shd w:val="clear" w:color="auto" w:fill="auto"/>
            <w:vAlign w:val="center"/>
          </w:tcPr>
          <w:p w:rsidR="00783273" w:rsidRPr="009C522A" w:rsidRDefault="00783273" w:rsidP="00F640DD">
            <w:pPr>
              <w:ind w:firstLine="0"/>
              <w:jc w:val="center"/>
              <w:rPr>
                <w:sz w:val="28"/>
                <w:szCs w:val="28"/>
              </w:rPr>
            </w:pPr>
            <w:r w:rsidRPr="009C522A">
              <w:rPr>
                <w:sz w:val="28"/>
                <w:szCs w:val="28"/>
              </w:rPr>
              <w:t>3</w:t>
            </w:r>
          </w:p>
        </w:tc>
        <w:tc>
          <w:tcPr>
            <w:tcW w:w="2971" w:type="dxa"/>
            <w:shd w:val="clear" w:color="auto" w:fill="auto"/>
            <w:vAlign w:val="center"/>
          </w:tcPr>
          <w:p w:rsidR="00783273" w:rsidRPr="009C522A" w:rsidRDefault="00783273" w:rsidP="00F640DD">
            <w:pPr>
              <w:ind w:firstLine="0"/>
              <w:rPr>
                <w:sz w:val="28"/>
                <w:szCs w:val="28"/>
              </w:rPr>
            </w:pPr>
            <w:r w:rsidRPr="009C522A">
              <w:rPr>
                <w:sz w:val="28"/>
                <w:szCs w:val="28"/>
              </w:rPr>
              <w:t>Профиль  трассы</w:t>
            </w:r>
          </w:p>
        </w:tc>
        <w:tc>
          <w:tcPr>
            <w:tcW w:w="704" w:type="dxa"/>
            <w:shd w:val="clear" w:color="auto" w:fill="auto"/>
            <w:vAlign w:val="center"/>
          </w:tcPr>
          <w:p w:rsidR="00783273" w:rsidRPr="009C522A" w:rsidRDefault="00783273" w:rsidP="00F640DD">
            <w:pPr>
              <w:ind w:firstLine="0"/>
              <w:jc w:val="center"/>
              <w:rPr>
                <w:sz w:val="28"/>
                <w:szCs w:val="28"/>
              </w:rPr>
            </w:pPr>
            <w:r w:rsidRPr="009C522A">
              <w:rPr>
                <w:sz w:val="28"/>
                <w:szCs w:val="28"/>
              </w:rPr>
              <w:t>В</w:t>
            </w:r>
          </w:p>
        </w:tc>
        <w:tc>
          <w:tcPr>
            <w:tcW w:w="4547" w:type="dxa"/>
            <w:shd w:val="clear" w:color="auto" w:fill="auto"/>
            <w:vAlign w:val="center"/>
          </w:tcPr>
          <w:p w:rsidR="00783273" w:rsidRPr="009C522A" w:rsidRDefault="00783273" w:rsidP="00F640DD">
            <w:pPr>
              <w:ind w:firstLine="0"/>
              <w:rPr>
                <w:sz w:val="28"/>
                <w:szCs w:val="28"/>
              </w:rPr>
            </w:pPr>
            <w:r w:rsidRPr="009C522A">
              <w:rPr>
                <w:sz w:val="28"/>
                <w:szCs w:val="28"/>
              </w:rPr>
              <w:t>Расположение, размер и тип осно</w:t>
            </w:r>
            <w:r w:rsidRPr="009C522A">
              <w:rPr>
                <w:sz w:val="28"/>
                <w:szCs w:val="28"/>
              </w:rPr>
              <w:t>в</w:t>
            </w:r>
            <w:r w:rsidRPr="009C522A">
              <w:rPr>
                <w:sz w:val="28"/>
                <w:szCs w:val="28"/>
              </w:rPr>
              <w:t xml:space="preserve">ных элементов комплекса ГНБ; </w:t>
            </w:r>
          </w:p>
          <w:p w:rsidR="00783273" w:rsidRPr="009C522A" w:rsidRDefault="00783273" w:rsidP="00F640DD">
            <w:pPr>
              <w:ind w:firstLine="0"/>
              <w:rPr>
                <w:sz w:val="28"/>
                <w:szCs w:val="28"/>
              </w:rPr>
            </w:pPr>
            <w:r w:rsidRPr="009C522A">
              <w:rPr>
                <w:sz w:val="28"/>
                <w:szCs w:val="28"/>
              </w:rPr>
              <w:t>расположение и размеры возмо</w:t>
            </w:r>
            <w:r w:rsidRPr="009C522A">
              <w:rPr>
                <w:sz w:val="28"/>
                <w:szCs w:val="28"/>
              </w:rPr>
              <w:t>ж</w:t>
            </w:r>
            <w:r w:rsidRPr="009C522A">
              <w:rPr>
                <w:sz w:val="28"/>
                <w:szCs w:val="28"/>
              </w:rPr>
              <w:t>ных приямков и шламоприемников; расположение складского участка; подъездные и внутриплощадочные дороги;</w:t>
            </w:r>
          </w:p>
        </w:tc>
      </w:tr>
    </w:tbl>
    <w:p w:rsidR="00F640DD" w:rsidRPr="009C522A" w:rsidRDefault="00F640DD" w:rsidP="00783273">
      <w:pPr>
        <w:spacing w:before="240"/>
        <w:ind w:firstLine="0"/>
        <w:rPr>
          <w:sz w:val="28"/>
          <w:szCs w:val="28"/>
        </w:rPr>
      </w:pPr>
    </w:p>
    <w:p w:rsidR="00F640DD" w:rsidRPr="009C522A" w:rsidRDefault="00783273" w:rsidP="00F640DD">
      <w:pPr>
        <w:tabs>
          <w:tab w:val="left" w:pos="0"/>
        </w:tabs>
        <w:spacing w:before="240"/>
        <w:ind w:firstLine="0"/>
        <w:contextualSpacing/>
        <w:rPr>
          <w:sz w:val="28"/>
          <w:szCs w:val="28"/>
        </w:rPr>
      </w:pPr>
      <w:r w:rsidRPr="009C522A">
        <w:rPr>
          <w:sz w:val="28"/>
          <w:szCs w:val="28"/>
        </w:rPr>
        <w:t xml:space="preserve">4. </w:t>
      </w:r>
      <w:r w:rsidR="00F640DD" w:rsidRPr="009C522A">
        <w:rPr>
          <w:sz w:val="28"/>
          <w:szCs w:val="28"/>
        </w:rPr>
        <w:t>В 2017 году подрядная организация получила проект ЗП (диаметр трубы - 600 мм, длина - 400 м) через реку Обь</w:t>
      </w:r>
      <w:r w:rsidR="00B12B5F" w:rsidRPr="009C522A">
        <w:rPr>
          <w:sz w:val="28"/>
          <w:szCs w:val="28"/>
        </w:rPr>
        <w:t>, в котором</w:t>
      </w:r>
      <w:r w:rsidR="00F640DD" w:rsidRPr="009C522A">
        <w:rPr>
          <w:sz w:val="28"/>
          <w:szCs w:val="28"/>
        </w:rPr>
        <w:t xml:space="preserve"> инженер-проектировщик использовал данные гидрологических, инженерно-геологических и топогр</w:t>
      </w:r>
      <w:r w:rsidR="00F640DD" w:rsidRPr="009C522A">
        <w:rPr>
          <w:sz w:val="28"/>
          <w:szCs w:val="28"/>
        </w:rPr>
        <w:t>а</w:t>
      </w:r>
      <w:r w:rsidR="00F640DD" w:rsidRPr="009C522A">
        <w:rPr>
          <w:sz w:val="28"/>
          <w:szCs w:val="28"/>
        </w:rPr>
        <w:t>фических изысканий 2014 года. Выполнены ли проектировщиком требования нормативных документов по срокам  изысканий, согласно СП «</w:t>
      </w:r>
      <w:r w:rsidR="00F640DD" w:rsidRPr="009C522A">
        <w:rPr>
          <w:sz w:val="28"/>
          <w:szCs w:val="28"/>
          <w:lang w:eastAsia="en-US"/>
        </w:rPr>
        <w:t xml:space="preserve">Инженерные изыскания для строительства. Основные положения», </w:t>
      </w:r>
      <w:r w:rsidR="00F640DD" w:rsidRPr="009C522A">
        <w:rPr>
          <w:sz w:val="28"/>
          <w:szCs w:val="28"/>
        </w:rPr>
        <w:t>по истечении которого необходимо проведение дополнительные изыскания? Выберите правильный вариант ответа.</w:t>
      </w:r>
    </w:p>
    <w:p w:rsidR="00F640DD" w:rsidRPr="009C522A" w:rsidRDefault="00F640DD" w:rsidP="00F640DD">
      <w:pPr>
        <w:tabs>
          <w:tab w:val="left" w:pos="0"/>
        </w:tabs>
        <w:spacing w:before="240"/>
        <w:ind w:firstLine="0"/>
        <w:contextualSpacing/>
        <w:rPr>
          <w:sz w:val="28"/>
          <w:szCs w:val="28"/>
        </w:rPr>
      </w:pPr>
    </w:p>
    <w:p w:rsidR="00F640DD" w:rsidRPr="009C522A" w:rsidRDefault="00F640DD" w:rsidP="00F640DD">
      <w:pPr>
        <w:spacing w:before="240"/>
        <w:ind w:left="284" w:firstLine="0"/>
        <w:contextualSpacing/>
        <w:rPr>
          <w:sz w:val="28"/>
          <w:szCs w:val="28"/>
        </w:rPr>
      </w:pPr>
      <w:r w:rsidRPr="009C522A">
        <w:rPr>
          <w:sz w:val="28"/>
          <w:szCs w:val="28"/>
        </w:rPr>
        <w:t xml:space="preserve">1. </w:t>
      </w:r>
      <w:r w:rsidRPr="009C522A">
        <w:rPr>
          <w:b/>
          <w:sz w:val="28"/>
          <w:szCs w:val="28"/>
        </w:rPr>
        <w:t xml:space="preserve">НЕ </w:t>
      </w:r>
      <w:r w:rsidRPr="009C522A">
        <w:rPr>
          <w:sz w:val="28"/>
          <w:szCs w:val="28"/>
        </w:rPr>
        <w:t>выполнены так как срок действия изысканий не</w:t>
      </w:r>
      <w:r w:rsidRPr="009C522A">
        <w:rPr>
          <w:b/>
          <w:sz w:val="28"/>
          <w:szCs w:val="28"/>
        </w:rPr>
        <w:t xml:space="preserve"> </w:t>
      </w:r>
      <w:r w:rsidRPr="009C522A">
        <w:rPr>
          <w:sz w:val="28"/>
          <w:szCs w:val="28"/>
        </w:rPr>
        <w:t>более 1 года.</w:t>
      </w:r>
    </w:p>
    <w:p w:rsidR="00F640DD" w:rsidRPr="009C522A" w:rsidRDefault="00F640DD" w:rsidP="00F640DD">
      <w:pPr>
        <w:ind w:left="284" w:firstLine="0"/>
        <w:contextualSpacing/>
        <w:rPr>
          <w:sz w:val="28"/>
          <w:szCs w:val="28"/>
        </w:rPr>
      </w:pPr>
      <w:r w:rsidRPr="009C522A">
        <w:rPr>
          <w:sz w:val="28"/>
          <w:szCs w:val="28"/>
        </w:rPr>
        <w:t xml:space="preserve">2. </w:t>
      </w:r>
      <w:r w:rsidRPr="009C522A">
        <w:rPr>
          <w:b/>
          <w:sz w:val="28"/>
          <w:szCs w:val="28"/>
        </w:rPr>
        <w:t xml:space="preserve">НЕ </w:t>
      </w:r>
      <w:r w:rsidRPr="009C522A">
        <w:rPr>
          <w:sz w:val="28"/>
          <w:szCs w:val="28"/>
        </w:rPr>
        <w:t>выполнены так как срок действия изысканий не более 2 лет.</w:t>
      </w:r>
    </w:p>
    <w:p w:rsidR="00B12B5F" w:rsidRPr="009C522A" w:rsidRDefault="00F640DD" w:rsidP="00B12B5F">
      <w:pPr>
        <w:ind w:left="284" w:firstLine="0"/>
        <w:contextualSpacing/>
        <w:rPr>
          <w:sz w:val="28"/>
          <w:szCs w:val="28"/>
        </w:rPr>
      </w:pPr>
      <w:r w:rsidRPr="009C522A">
        <w:rPr>
          <w:sz w:val="28"/>
          <w:szCs w:val="28"/>
        </w:rPr>
        <w:t xml:space="preserve">3. Выполнены так как срок действия </w:t>
      </w:r>
      <w:r w:rsidR="00B12B5F" w:rsidRPr="009C522A">
        <w:rPr>
          <w:sz w:val="28"/>
          <w:szCs w:val="28"/>
        </w:rPr>
        <w:t>изысканий не более 3 лет.</w:t>
      </w:r>
    </w:p>
    <w:p w:rsidR="00783273" w:rsidRPr="009C522A" w:rsidRDefault="00F640DD" w:rsidP="00B12B5F">
      <w:pPr>
        <w:ind w:left="284" w:firstLine="0"/>
        <w:contextualSpacing/>
        <w:rPr>
          <w:sz w:val="28"/>
          <w:szCs w:val="28"/>
        </w:rPr>
      </w:pPr>
      <w:r w:rsidRPr="009C522A">
        <w:rPr>
          <w:sz w:val="28"/>
          <w:szCs w:val="28"/>
        </w:rPr>
        <w:t>4. Выполнены так как срок действия изысканий не</w:t>
      </w:r>
      <w:r w:rsidRPr="009C522A">
        <w:rPr>
          <w:b/>
          <w:sz w:val="28"/>
          <w:szCs w:val="28"/>
        </w:rPr>
        <w:t xml:space="preserve"> </w:t>
      </w:r>
      <w:r w:rsidRPr="009C522A">
        <w:rPr>
          <w:sz w:val="28"/>
          <w:szCs w:val="28"/>
        </w:rPr>
        <w:t>более 4лет.</w:t>
      </w:r>
      <w:r w:rsidR="00783273" w:rsidRPr="009C522A">
        <w:rPr>
          <w:sz w:val="28"/>
          <w:szCs w:val="28"/>
        </w:rPr>
        <w:t xml:space="preserve"> </w:t>
      </w:r>
    </w:p>
    <w:p w:rsidR="00783273" w:rsidRPr="009C522A" w:rsidRDefault="00783273" w:rsidP="00783273">
      <w:pPr>
        <w:ind w:left="720" w:firstLine="0"/>
        <w:contextualSpacing/>
        <w:jc w:val="left"/>
        <w:rPr>
          <w:i/>
          <w:sz w:val="28"/>
          <w:szCs w:val="28"/>
        </w:rPr>
      </w:pPr>
    </w:p>
    <w:p w:rsidR="00B12B5F" w:rsidRPr="009C522A" w:rsidRDefault="00B12B5F" w:rsidP="00B12B5F">
      <w:pPr>
        <w:pStyle w:val="a3"/>
        <w:ind w:left="0" w:firstLine="0"/>
        <w:rPr>
          <w:iCs/>
          <w:sz w:val="28"/>
          <w:szCs w:val="28"/>
          <w:lang w:eastAsia="x-none"/>
        </w:rPr>
      </w:pPr>
      <w:r w:rsidRPr="009C522A">
        <w:rPr>
          <w:iCs/>
          <w:sz w:val="28"/>
          <w:szCs w:val="28"/>
          <w:lang w:eastAsia="x-none"/>
        </w:rPr>
        <w:lastRenderedPageBreak/>
        <w:t>5. При строительстве подводного перехода фактическая точка выхода пило</w:t>
      </w:r>
      <w:r w:rsidRPr="009C522A">
        <w:rPr>
          <w:iCs/>
          <w:sz w:val="28"/>
          <w:szCs w:val="28"/>
          <w:lang w:eastAsia="x-none"/>
        </w:rPr>
        <w:t>т</w:t>
      </w:r>
      <w:r w:rsidRPr="009C522A">
        <w:rPr>
          <w:iCs/>
          <w:sz w:val="28"/>
          <w:szCs w:val="28"/>
          <w:lang w:eastAsia="x-none"/>
        </w:rPr>
        <w:t>ного бура отклонилась от проектного положения в плане</w:t>
      </w:r>
      <w:r w:rsidRPr="009C522A">
        <w:rPr>
          <w:b/>
          <w:iCs/>
          <w:sz w:val="28"/>
          <w:szCs w:val="28"/>
          <w:lang w:eastAsia="x-none"/>
        </w:rPr>
        <w:t xml:space="preserve"> </w:t>
      </w:r>
      <w:r w:rsidRPr="009C522A">
        <w:rPr>
          <w:iCs/>
          <w:sz w:val="28"/>
          <w:szCs w:val="28"/>
          <w:lang w:eastAsia="x-none"/>
        </w:rPr>
        <w:t xml:space="preserve">по нормали на 4 метра. Нарушила ли подрядная организация требования </w:t>
      </w:r>
      <w:r w:rsidRPr="009C522A">
        <w:rPr>
          <w:rFonts w:eastAsia="Calibri"/>
          <w:kern w:val="21"/>
          <w:sz w:val="28"/>
          <w:szCs w:val="28"/>
          <w:lang w:eastAsia="en-US"/>
        </w:rPr>
        <w:t>СП «Подземные и</w:t>
      </w:r>
      <w:r w:rsidRPr="009C522A">
        <w:rPr>
          <w:rFonts w:eastAsia="Calibri"/>
          <w:kern w:val="21"/>
          <w:sz w:val="28"/>
          <w:szCs w:val="28"/>
          <w:lang w:eastAsia="en-US"/>
        </w:rPr>
        <w:t>н</w:t>
      </w:r>
      <w:r w:rsidRPr="009C522A">
        <w:rPr>
          <w:rFonts w:eastAsia="Calibri"/>
          <w:kern w:val="21"/>
          <w:sz w:val="28"/>
          <w:szCs w:val="28"/>
          <w:lang w:eastAsia="en-US"/>
        </w:rPr>
        <w:t>женерные коммуникации. Прокладка горизонтальным направленным бурен</w:t>
      </w:r>
      <w:r w:rsidRPr="009C522A">
        <w:rPr>
          <w:rFonts w:eastAsia="Calibri"/>
          <w:kern w:val="21"/>
          <w:sz w:val="28"/>
          <w:szCs w:val="28"/>
          <w:lang w:eastAsia="en-US"/>
        </w:rPr>
        <w:t>и</w:t>
      </w:r>
      <w:r w:rsidRPr="009C522A">
        <w:rPr>
          <w:rFonts w:eastAsia="Calibri"/>
          <w:kern w:val="21"/>
          <w:sz w:val="28"/>
          <w:szCs w:val="28"/>
          <w:lang w:eastAsia="en-US"/>
        </w:rPr>
        <w:t>ем»</w:t>
      </w:r>
      <w:r w:rsidRPr="009C522A">
        <w:rPr>
          <w:iCs/>
          <w:sz w:val="28"/>
          <w:szCs w:val="28"/>
          <w:lang w:eastAsia="x-none"/>
        </w:rPr>
        <w:t xml:space="preserve"> по допустимым отклонениям в точке выхода бура? Выберите правил</w:t>
      </w:r>
      <w:r w:rsidRPr="009C522A">
        <w:rPr>
          <w:iCs/>
          <w:sz w:val="28"/>
          <w:szCs w:val="28"/>
          <w:lang w:eastAsia="x-none"/>
        </w:rPr>
        <w:t>ь</w:t>
      </w:r>
      <w:r w:rsidRPr="009C522A">
        <w:rPr>
          <w:iCs/>
          <w:sz w:val="28"/>
          <w:szCs w:val="28"/>
          <w:lang w:eastAsia="x-none"/>
        </w:rPr>
        <w:t>ный вариант ответа.</w:t>
      </w:r>
    </w:p>
    <w:p w:rsidR="00B12B5F" w:rsidRPr="009C522A" w:rsidRDefault="00B12B5F" w:rsidP="00B12B5F">
      <w:pPr>
        <w:pStyle w:val="a3"/>
        <w:ind w:left="0" w:firstLine="0"/>
        <w:rPr>
          <w:sz w:val="28"/>
          <w:szCs w:val="28"/>
        </w:rPr>
      </w:pPr>
    </w:p>
    <w:p w:rsidR="00B12B5F" w:rsidRPr="009C522A" w:rsidRDefault="00B12B5F" w:rsidP="00B12B5F">
      <w:pPr>
        <w:tabs>
          <w:tab w:val="left" w:pos="142"/>
        </w:tabs>
        <w:ind w:left="426" w:firstLine="0"/>
        <w:contextualSpacing/>
        <w:rPr>
          <w:iCs/>
          <w:sz w:val="28"/>
          <w:szCs w:val="28"/>
          <w:lang w:eastAsia="x-none"/>
        </w:rPr>
      </w:pPr>
      <w:r w:rsidRPr="009C522A">
        <w:rPr>
          <w:sz w:val="28"/>
          <w:szCs w:val="28"/>
          <w:lang w:eastAsia="en-US"/>
        </w:rPr>
        <w:t>1. Нарушила, так как допускается отклонение не</w:t>
      </w:r>
      <w:r w:rsidRPr="009C522A">
        <w:rPr>
          <w:b/>
          <w:sz w:val="28"/>
          <w:szCs w:val="28"/>
          <w:lang w:eastAsia="en-US"/>
        </w:rPr>
        <w:t xml:space="preserve"> </w:t>
      </w:r>
      <w:r w:rsidRPr="009C522A">
        <w:rPr>
          <w:sz w:val="28"/>
          <w:szCs w:val="28"/>
          <w:lang w:eastAsia="en-US"/>
        </w:rPr>
        <w:t>более 1% длины перех</w:t>
      </w:r>
      <w:r w:rsidRPr="009C522A">
        <w:rPr>
          <w:sz w:val="28"/>
          <w:szCs w:val="28"/>
          <w:lang w:eastAsia="en-US"/>
        </w:rPr>
        <w:t>о</w:t>
      </w:r>
      <w:r w:rsidRPr="009C522A">
        <w:rPr>
          <w:sz w:val="28"/>
          <w:szCs w:val="28"/>
          <w:lang w:eastAsia="en-US"/>
        </w:rPr>
        <w:t>да, но не</w:t>
      </w:r>
      <w:r w:rsidRPr="009C522A">
        <w:rPr>
          <w:b/>
          <w:sz w:val="28"/>
          <w:szCs w:val="28"/>
          <w:lang w:eastAsia="en-US"/>
        </w:rPr>
        <w:t xml:space="preserve"> </w:t>
      </w:r>
      <w:r w:rsidRPr="009C522A">
        <w:rPr>
          <w:sz w:val="28"/>
          <w:szCs w:val="28"/>
          <w:lang w:eastAsia="en-US"/>
        </w:rPr>
        <w:t>более +9 метров и -3 метра по оси скважины и 3 метра в плане</w:t>
      </w:r>
      <w:r w:rsidRPr="009C522A">
        <w:rPr>
          <w:b/>
          <w:sz w:val="28"/>
          <w:szCs w:val="28"/>
          <w:lang w:eastAsia="en-US"/>
        </w:rPr>
        <w:t xml:space="preserve"> </w:t>
      </w:r>
      <w:r w:rsidRPr="009C522A">
        <w:rPr>
          <w:sz w:val="28"/>
          <w:szCs w:val="28"/>
          <w:lang w:eastAsia="en-US"/>
        </w:rPr>
        <w:t>по нормали к ней</w:t>
      </w:r>
      <w:r w:rsidRPr="009C522A">
        <w:rPr>
          <w:sz w:val="28"/>
          <w:szCs w:val="28"/>
        </w:rPr>
        <w:t>.</w:t>
      </w:r>
    </w:p>
    <w:p w:rsidR="00B12B5F" w:rsidRPr="009C522A" w:rsidRDefault="00B12B5F" w:rsidP="00B12B5F">
      <w:pPr>
        <w:tabs>
          <w:tab w:val="left" w:pos="142"/>
        </w:tabs>
        <w:ind w:left="426" w:firstLine="0"/>
        <w:contextualSpacing/>
        <w:rPr>
          <w:iCs/>
          <w:sz w:val="28"/>
          <w:szCs w:val="28"/>
          <w:lang w:eastAsia="x-none"/>
        </w:rPr>
      </w:pPr>
      <w:r w:rsidRPr="009C522A">
        <w:rPr>
          <w:sz w:val="28"/>
          <w:szCs w:val="28"/>
          <w:lang w:eastAsia="en-US"/>
        </w:rPr>
        <w:t xml:space="preserve">2. </w:t>
      </w:r>
      <w:r w:rsidRPr="009C522A">
        <w:rPr>
          <w:b/>
          <w:sz w:val="28"/>
          <w:szCs w:val="28"/>
          <w:lang w:eastAsia="en-US"/>
        </w:rPr>
        <w:t xml:space="preserve">НЕ </w:t>
      </w:r>
      <w:r w:rsidRPr="009C522A">
        <w:rPr>
          <w:sz w:val="28"/>
          <w:szCs w:val="28"/>
          <w:lang w:eastAsia="en-US"/>
        </w:rPr>
        <w:t>нарушила, так как допускается отклонение не</w:t>
      </w:r>
      <w:r w:rsidRPr="009C522A">
        <w:rPr>
          <w:b/>
          <w:sz w:val="28"/>
          <w:szCs w:val="28"/>
          <w:lang w:eastAsia="en-US"/>
        </w:rPr>
        <w:t xml:space="preserve"> </w:t>
      </w:r>
      <w:r w:rsidRPr="009C522A">
        <w:rPr>
          <w:sz w:val="28"/>
          <w:szCs w:val="28"/>
          <w:lang w:eastAsia="en-US"/>
        </w:rPr>
        <w:t>более +9 метров, -3 метра по оси скважины и 5 метров в плане</w:t>
      </w:r>
      <w:r w:rsidRPr="009C522A">
        <w:rPr>
          <w:b/>
          <w:sz w:val="28"/>
          <w:szCs w:val="28"/>
          <w:lang w:eastAsia="en-US"/>
        </w:rPr>
        <w:t xml:space="preserve"> </w:t>
      </w:r>
      <w:r w:rsidRPr="009C522A">
        <w:rPr>
          <w:sz w:val="28"/>
          <w:szCs w:val="28"/>
          <w:lang w:eastAsia="en-US"/>
        </w:rPr>
        <w:t>по нормали к ней.</w:t>
      </w:r>
    </w:p>
    <w:p w:rsidR="00B12B5F" w:rsidRPr="009C522A" w:rsidRDefault="00B12B5F" w:rsidP="00B12B5F">
      <w:pPr>
        <w:tabs>
          <w:tab w:val="left" w:pos="142"/>
        </w:tabs>
        <w:ind w:left="426" w:firstLine="0"/>
        <w:contextualSpacing/>
        <w:rPr>
          <w:iCs/>
          <w:sz w:val="28"/>
          <w:szCs w:val="28"/>
          <w:lang w:eastAsia="x-none"/>
        </w:rPr>
      </w:pPr>
      <w:r w:rsidRPr="009C522A">
        <w:rPr>
          <w:sz w:val="28"/>
          <w:szCs w:val="28"/>
          <w:lang w:eastAsia="en-US"/>
        </w:rPr>
        <w:t>3. Нарушила, так как допустимое отклонение не</w:t>
      </w:r>
      <w:r w:rsidRPr="009C522A">
        <w:rPr>
          <w:b/>
          <w:sz w:val="28"/>
          <w:szCs w:val="28"/>
          <w:lang w:eastAsia="en-US"/>
        </w:rPr>
        <w:t xml:space="preserve"> </w:t>
      </w:r>
      <w:r w:rsidRPr="009C522A">
        <w:rPr>
          <w:sz w:val="28"/>
          <w:szCs w:val="28"/>
          <w:lang w:eastAsia="en-US"/>
        </w:rPr>
        <w:t>более +3 метра и -3метра по оси скважины.</w:t>
      </w:r>
    </w:p>
    <w:p w:rsidR="00783273" w:rsidRPr="009C522A" w:rsidRDefault="00B12B5F" w:rsidP="00B12B5F">
      <w:pPr>
        <w:tabs>
          <w:tab w:val="left" w:pos="142"/>
        </w:tabs>
        <w:ind w:left="426" w:firstLine="0"/>
        <w:contextualSpacing/>
        <w:rPr>
          <w:sz w:val="28"/>
          <w:szCs w:val="28"/>
        </w:rPr>
      </w:pPr>
      <w:r w:rsidRPr="009C522A">
        <w:rPr>
          <w:sz w:val="28"/>
          <w:szCs w:val="28"/>
        </w:rPr>
        <w:t xml:space="preserve">4. </w:t>
      </w:r>
      <w:r w:rsidRPr="009C522A">
        <w:rPr>
          <w:b/>
          <w:sz w:val="28"/>
          <w:szCs w:val="28"/>
        </w:rPr>
        <w:t xml:space="preserve">НЕ </w:t>
      </w:r>
      <w:r w:rsidRPr="009C522A">
        <w:rPr>
          <w:sz w:val="28"/>
          <w:szCs w:val="28"/>
        </w:rPr>
        <w:t>нарушила, так как допустимое отклонение не</w:t>
      </w:r>
      <w:r w:rsidRPr="009C522A">
        <w:rPr>
          <w:b/>
          <w:sz w:val="28"/>
          <w:szCs w:val="28"/>
        </w:rPr>
        <w:t xml:space="preserve"> </w:t>
      </w:r>
      <w:r w:rsidRPr="009C522A">
        <w:rPr>
          <w:sz w:val="28"/>
          <w:szCs w:val="28"/>
        </w:rPr>
        <w:t>менее 1% от длины перехода, но не</w:t>
      </w:r>
      <w:r w:rsidRPr="009C522A">
        <w:rPr>
          <w:b/>
          <w:sz w:val="28"/>
          <w:szCs w:val="28"/>
        </w:rPr>
        <w:t xml:space="preserve"> </w:t>
      </w:r>
      <w:r w:rsidRPr="009C522A">
        <w:rPr>
          <w:sz w:val="28"/>
          <w:szCs w:val="28"/>
        </w:rPr>
        <w:t>более +6 метров, -5 метров по оси скважины и 4 метра в плане</w:t>
      </w:r>
      <w:r w:rsidRPr="009C522A">
        <w:rPr>
          <w:b/>
          <w:sz w:val="28"/>
          <w:szCs w:val="28"/>
        </w:rPr>
        <w:t xml:space="preserve"> </w:t>
      </w:r>
      <w:r w:rsidRPr="009C522A">
        <w:rPr>
          <w:sz w:val="28"/>
          <w:szCs w:val="28"/>
        </w:rPr>
        <w:t>по нормали к ней.</w:t>
      </w:r>
    </w:p>
    <w:p w:rsidR="00B12B5F" w:rsidRPr="009C522A" w:rsidRDefault="00783273" w:rsidP="00B12B5F">
      <w:pPr>
        <w:spacing w:before="240"/>
        <w:ind w:firstLine="0"/>
        <w:rPr>
          <w:kern w:val="21"/>
          <w:sz w:val="28"/>
          <w:szCs w:val="28"/>
        </w:rPr>
      </w:pPr>
      <w:r w:rsidRPr="009C522A">
        <w:rPr>
          <w:sz w:val="28"/>
          <w:szCs w:val="28"/>
        </w:rPr>
        <w:t xml:space="preserve">6. </w:t>
      </w:r>
      <w:r w:rsidR="00B12B5F" w:rsidRPr="009C522A">
        <w:rPr>
          <w:kern w:val="21"/>
          <w:sz w:val="28"/>
          <w:szCs w:val="28"/>
        </w:rPr>
        <w:t>Буровой комплекс с тяговой силой  1000 кН, концентрация модифицир</w:t>
      </w:r>
      <w:r w:rsidR="00B12B5F" w:rsidRPr="009C522A">
        <w:rPr>
          <w:kern w:val="21"/>
          <w:sz w:val="28"/>
          <w:szCs w:val="28"/>
        </w:rPr>
        <w:t>о</w:t>
      </w:r>
      <w:r w:rsidR="00B12B5F" w:rsidRPr="009C522A">
        <w:rPr>
          <w:kern w:val="21"/>
          <w:sz w:val="28"/>
          <w:szCs w:val="28"/>
        </w:rPr>
        <w:t>ванного бентонита – 25 кг/м</w:t>
      </w:r>
      <w:r w:rsidR="00B12B5F" w:rsidRPr="009C522A">
        <w:rPr>
          <w:kern w:val="21"/>
          <w:sz w:val="28"/>
          <w:szCs w:val="28"/>
          <w:vertAlign w:val="superscript"/>
        </w:rPr>
        <w:t>3</w:t>
      </w:r>
      <w:r w:rsidR="00B12B5F" w:rsidRPr="009C522A">
        <w:rPr>
          <w:kern w:val="21"/>
          <w:sz w:val="28"/>
          <w:szCs w:val="28"/>
        </w:rPr>
        <w:t xml:space="preserve">. </w:t>
      </w:r>
      <w:r w:rsidR="00B12B5F" w:rsidRPr="009C522A">
        <w:rPr>
          <w:sz w:val="28"/>
          <w:szCs w:val="28"/>
        </w:rPr>
        <w:t>При строительстве пилотной скважины опер</w:t>
      </w:r>
      <w:r w:rsidR="00B12B5F" w:rsidRPr="009C522A">
        <w:rPr>
          <w:sz w:val="28"/>
          <w:szCs w:val="28"/>
        </w:rPr>
        <w:t>а</w:t>
      </w:r>
      <w:r w:rsidR="00B12B5F" w:rsidRPr="009C522A">
        <w:rPr>
          <w:sz w:val="28"/>
          <w:szCs w:val="28"/>
        </w:rPr>
        <w:t xml:space="preserve">тором бурового комплекса было зафиксировано (в журнале буровых работ) несоответствия проектных грунтовых условий (песок мелкозернистый - </w:t>
      </w:r>
      <w:r w:rsidR="00B12B5F" w:rsidRPr="009C522A">
        <w:rPr>
          <w:sz w:val="28"/>
          <w:szCs w:val="28"/>
          <w:lang w:val="en-US"/>
        </w:rPr>
        <w:t>I</w:t>
      </w:r>
      <w:r w:rsidR="00B12B5F" w:rsidRPr="009C522A">
        <w:rPr>
          <w:sz w:val="28"/>
          <w:szCs w:val="28"/>
        </w:rPr>
        <w:t xml:space="preserve"> группа) фактическим</w:t>
      </w:r>
      <w:r w:rsidR="00B12B5F" w:rsidRPr="009C522A">
        <w:rPr>
          <w:kern w:val="21"/>
          <w:sz w:val="28"/>
          <w:szCs w:val="28"/>
        </w:rPr>
        <w:t xml:space="preserve"> (гравелистый песок – </w:t>
      </w:r>
      <w:r w:rsidR="00B12B5F" w:rsidRPr="009C522A">
        <w:rPr>
          <w:kern w:val="21"/>
          <w:sz w:val="28"/>
          <w:szCs w:val="28"/>
          <w:lang w:val="en-US"/>
        </w:rPr>
        <w:t>I</w:t>
      </w:r>
      <w:r w:rsidR="00B12B5F" w:rsidRPr="009C522A">
        <w:rPr>
          <w:kern w:val="21"/>
          <w:sz w:val="28"/>
          <w:szCs w:val="28"/>
        </w:rPr>
        <w:t xml:space="preserve"> группа). Какое решение, согла</w:t>
      </w:r>
      <w:r w:rsidR="00B12B5F" w:rsidRPr="009C522A">
        <w:rPr>
          <w:kern w:val="21"/>
          <w:sz w:val="28"/>
          <w:szCs w:val="28"/>
        </w:rPr>
        <w:t>с</w:t>
      </w:r>
      <w:r w:rsidR="00B12B5F" w:rsidRPr="009C522A">
        <w:rPr>
          <w:kern w:val="21"/>
          <w:sz w:val="28"/>
          <w:szCs w:val="28"/>
        </w:rPr>
        <w:t xml:space="preserve">но СП «Подземные инженерные коммуникации. Прокладка горизонтальным направленным бурением», должен принять начальник участка (прораб) для снижения риска обжима буровой колонны? </w:t>
      </w:r>
      <w:r w:rsidR="00B12B5F" w:rsidRPr="009C522A">
        <w:rPr>
          <w:sz w:val="28"/>
          <w:szCs w:val="28"/>
        </w:rPr>
        <w:t>Выберите правильный вариант ответа.</w:t>
      </w:r>
    </w:p>
    <w:p w:rsidR="00B12B5F" w:rsidRPr="009C522A" w:rsidRDefault="00B12B5F" w:rsidP="00B12B5F">
      <w:pPr>
        <w:spacing w:before="240"/>
        <w:ind w:left="426" w:firstLine="0"/>
        <w:rPr>
          <w:kern w:val="21"/>
          <w:sz w:val="28"/>
          <w:szCs w:val="28"/>
        </w:rPr>
      </w:pPr>
      <w:r w:rsidRPr="009C522A">
        <w:rPr>
          <w:kern w:val="21"/>
          <w:sz w:val="28"/>
          <w:szCs w:val="28"/>
        </w:rPr>
        <w:t xml:space="preserve">1. Добавить в буровой раствор полимер </w:t>
      </w:r>
      <w:r w:rsidRPr="009C522A">
        <w:rPr>
          <w:kern w:val="21"/>
          <w:sz w:val="28"/>
          <w:szCs w:val="28"/>
          <w:lang w:val="en-US"/>
        </w:rPr>
        <w:t>PAC</w:t>
      </w:r>
      <w:r w:rsidRPr="009C522A">
        <w:rPr>
          <w:kern w:val="21"/>
          <w:sz w:val="28"/>
          <w:szCs w:val="28"/>
        </w:rPr>
        <w:t xml:space="preserve"> для снижения коэффициента трения.</w:t>
      </w:r>
    </w:p>
    <w:p w:rsidR="00B12B5F" w:rsidRPr="009C522A" w:rsidRDefault="00B12B5F" w:rsidP="00B12B5F">
      <w:pPr>
        <w:ind w:left="426" w:firstLine="0"/>
        <w:rPr>
          <w:kern w:val="21"/>
          <w:sz w:val="28"/>
          <w:szCs w:val="28"/>
        </w:rPr>
      </w:pPr>
      <w:r w:rsidRPr="009C522A">
        <w:rPr>
          <w:kern w:val="21"/>
          <w:sz w:val="28"/>
          <w:szCs w:val="28"/>
        </w:rPr>
        <w:t xml:space="preserve">2. Добавить в буровой раствор полимер </w:t>
      </w:r>
      <w:r w:rsidRPr="009C522A">
        <w:rPr>
          <w:kern w:val="21"/>
          <w:sz w:val="28"/>
          <w:szCs w:val="28"/>
          <w:lang w:val="en-US"/>
        </w:rPr>
        <w:t>PHPA</w:t>
      </w:r>
      <w:r w:rsidRPr="009C522A">
        <w:rPr>
          <w:kern w:val="21"/>
          <w:sz w:val="28"/>
          <w:szCs w:val="28"/>
        </w:rPr>
        <w:t xml:space="preserve"> для увеличения условной вязкости. </w:t>
      </w:r>
    </w:p>
    <w:p w:rsidR="00B12B5F" w:rsidRPr="009C522A" w:rsidRDefault="00B12B5F" w:rsidP="00B12B5F">
      <w:pPr>
        <w:ind w:left="426" w:firstLine="0"/>
        <w:rPr>
          <w:kern w:val="21"/>
          <w:sz w:val="28"/>
          <w:szCs w:val="28"/>
        </w:rPr>
      </w:pPr>
      <w:r w:rsidRPr="009C522A">
        <w:rPr>
          <w:kern w:val="21"/>
          <w:sz w:val="28"/>
          <w:szCs w:val="28"/>
        </w:rPr>
        <w:t>3. Добавить в буровой раствор утяжелители для увеличения удельного в</w:t>
      </w:r>
      <w:r w:rsidRPr="009C522A">
        <w:rPr>
          <w:kern w:val="21"/>
          <w:sz w:val="28"/>
          <w:szCs w:val="28"/>
        </w:rPr>
        <w:t>е</w:t>
      </w:r>
      <w:r w:rsidRPr="009C522A">
        <w:rPr>
          <w:kern w:val="21"/>
          <w:sz w:val="28"/>
          <w:szCs w:val="28"/>
        </w:rPr>
        <w:t>са.</w:t>
      </w:r>
    </w:p>
    <w:p w:rsidR="00783273" w:rsidRPr="009C522A" w:rsidRDefault="00B12B5F" w:rsidP="00B12B5F">
      <w:pPr>
        <w:ind w:left="426" w:firstLine="0"/>
        <w:rPr>
          <w:kern w:val="21"/>
          <w:sz w:val="28"/>
          <w:szCs w:val="28"/>
        </w:rPr>
      </w:pPr>
      <w:r w:rsidRPr="009C522A">
        <w:rPr>
          <w:kern w:val="21"/>
          <w:sz w:val="28"/>
          <w:szCs w:val="28"/>
        </w:rPr>
        <w:t>4. Добавить в буровой раствор биополимер (ксантан) для улучшения ре</w:t>
      </w:r>
      <w:r w:rsidRPr="009C522A">
        <w:rPr>
          <w:kern w:val="21"/>
          <w:sz w:val="28"/>
          <w:szCs w:val="28"/>
        </w:rPr>
        <w:t>о</w:t>
      </w:r>
      <w:r w:rsidRPr="009C522A">
        <w:rPr>
          <w:kern w:val="21"/>
          <w:sz w:val="28"/>
          <w:szCs w:val="28"/>
        </w:rPr>
        <w:t>логических параметров раствора (СНС и ДНС).</w:t>
      </w:r>
    </w:p>
    <w:p w:rsidR="00B12B5F" w:rsidRPr="009C522A" w:rsidRDefault="00783273" w:rsidP="00B12B5F">
      <w:pPr>
        <w:spacing w:before="240"/>
        <w:ind w:firstLine="0"/>
        <w:rPr>
          <w:sz w:val="28"/>
          <w:szCs w:val="28"/>
        </w:rPr>
      </w:pPr>
      <w:r w:rsidRPr="009C522A">
        <w:rPr>
          <w:sz w:val="28"/>
          <w:szCs w:val="28"/>
        </w:rPr>
        <w:t xml:space="preserve">7. </w:t>
      </w:r>
      <w:r w:rsidR="00B12B5F" w:rsidRPr="009C522A">
        <w:rPr>
          <w:sz w:val="28"/>
          <w:szCs w:val="28"/>
        </w:rPr>
        <w:t>Установите правильную последовательность подготовительных работ, к</w:t>
      </w:r>
      <w:r w:rsidR="00B12B5F" w:rsidRPr="009C522A">
        <w:rPr>
          <w:sz w:val="28"/>
          <w:szCs w:val="28"/>
        </w:rPr>
        <w:t>о</w:t>
      </w:r>
      <w:r w:rsidR="00B12B5F" w:rsidRPr="009C522A">
        <w:rPr>
          <w:sz w:val="28"/>
          <w:szCs w:val="28"/>
        </w:rPr>
        <w:t>торые должны быть выполнены до начала бурения (согласно СП «Подземные инженерные коммуникации. Прокладка горизонтальным направленным б</w:t>
      </w:r>
      <w:r w:rsidR="00B12B5F" w:rsidRPr="009C522A">
        <w:rPr>
          <w:sz w:val="28"/>
          <w:szCs w:val="28"/>
        </w:rPr>
        <w:t>у</w:t>
      </w:r>
      <w:r w:rsidR="00B12B5F" w:rsidRPr="009C522A">
        <w:rPr>
          <w:sz w:val="28"/>
          <w:szCs w:val="28"/>
        </w:rPr>
        <w:t>рением»):</w:t>
      </w:r>
    </w:p>
    <w:p w:rsidR="00B12B5F" w:rsidRPr="009C522A" w:rsidRDefault="00B12B5F" w:rsidP="00B12B5F">
      <w:pPr>
        <w:spacing w:before="240"/>
        <w:ind w:left="426" w:firstLine="0"/>
        <w:rPr>
          <w:sz w:val="28"/>
          <w:szCs w:val="28"/>
        </w:rPr>
      </w:pPr>
      <w:r w:rsidRPr="009C522A">
        <w:rPr>
          <w:sz w:val="28"/>
          <w:szCs w:val="28"/>
        </w:rPr>
        <w:t>1. Монтаж буровой установки в точке начала забуривания с обеспечением предусмотренного конструкцией закрепления, а также заземления уст</w:t>
      </w:r>
      <w:r w:rsidRPr="009C522A">
        <w:rPr>
          <w:sz w:val="28"/>
          <w:szCs w:val="28"/>
        </w:rPr>
        <w:t>а</w:t>
      </w:r>
      <w:r w:rsidRPr="009C522A">
        <w:rPr>
          <w:sz w:val="28"/>
          <w:szCs w:val="28"/>
        </w:rPr>
        <w:t>новки.</w:t>
      </w:r>
    </w:p>
    <w:p w:rsidR="00B12B5F" w:rsidRPr="009C522A" w:rsidRDefault="00B12B5F" w:rsidP="00B12B5F">
      <w:pPr>
        <w:ind w:left="426" w:firstLine="0"/>
        <w:rPr>
          <w:sz w:val="28"/>
          <w:szCs w:val="28"/>
        </w:rPr>
      </w:pPr>
      <w:r w:rsidRPr="009C522A">
        <w:rPr>
          <w:sz w:val="28"/>
          <w:szCs w:val="28"/>
        </w:rPr>
        <w:lastRenderedPageBreak/>
        <w:t>2. Геодезическая разбивка трассы и вынос в натуру точек начала забур</w:t>
      </w:r>
      <w:r w:rsidRPr="009C522A">
        <w:rPr>
          <w:sz w:val="28"/>
          <w:szCs w:val="28"/>
        </w:rPr>
        <w:t>и</w:t>
      </w:r>
      <w:r w:rsidRPr="009C522A">
        <w:rPr>
          <w:sz w:val="28"/>
          <w:szCs w:val="28"/>
        </w:rPr>
        <w:t xml:space="preserve">вания и выхода бура из грунта. </w:t>
      </w:r>
    </w:p>
    <w:p w:rsidR="00B12B5F" w:rsidRPr="009C522A" w:rsidRDefault="00B12B5F" w:rsidP="00B12B5F">
      <w:pPr>
        <w:ind w:left="426" w:firstLine="0"/>
        <w:rPr>
          <w:sz w:val="28"/>
          <w:szCs w:val="28"/>
        </w:rPr>
      </w:pPr>
      <w:r w:rsidRPr="009C522A">
        <w:rPr>
          <w:sz w:val="28"/>
          <w:szCs w:val="28"/>
        </w:rPr>
        <w:t>3. Подготовка стройплощадок для размещения буровой установки и соо</w:t>
      </w:r>
      <w:r w:rsidRPr="009C522A">
        <w:rPr>
          <w:sz w:val="28"/>
          <w:szCs w:val="28"/>
        </w:rPr>
        <w:t>т</w:t>
      </w:r>
      <w:r w:rsidRPr="009C522A">
        <w:rPr>
          <w:sz w:val="28"/>
          <w:szCs w:val="28"/>
        </w:rPr>
        <w:t>ветствующего оборудования.</w:t>
      </w:r>
    </w:p>
    <w:p w:rsidR="00B12B5F" w:rsidRPr="009C522A" w:rsidRDefault="00B12B5F" w:rsidP="00B12B5F">
      <w:pPr>
        <w:ind w:left="426" w:firstLine="0"/>
        <w:rPr>
          <w:sz w:val="28"/>
          <w:szCs w:val="28"/>
        </w:rPr>
      </w:pPr>
      <w:r w:rsidRPr="009C522A">
        <w:rPr>
          <w:sz w:val="28"/>
          <w:szCs w:val="28"/>
        </w:rPr>
        <w:t>4. Уточнение местоположения и глубины залегания существующих ко</w:t>
      </w:r>
      <w:r w:rsidRPr="009C522A">
        <w:rPr>
          <w:sz w:val="28"/>
          <w:szCs w:val="28"/>
        </w:rPr>
        <w:t>м</w:t>
      </w:r>
      <w:r w:rsidRPr="009C522A">
        <w:rPr>
          <w:sz w:val="28"/>
          <w:szCs w:val="28"/>
        </w:rPr>
        <w:t>муникаций и подземных объектов по трассе ЗП.</w:t>
      </w:r>
    </w:p>
    <w:p w:rsidR="00B12B5F" w:rsidRPr="009C522A" w:rsidRDefault="00783273" w:rsidP="00B12B5F">
      <w:pPr>
        <w:pStyle w:val="a3"/>
        <w:keepNext/>
        <w:tabs>
          <w:tab w:val="left" w:pos="0"/>
        </w:tabs>
        <w:spacing w:before="240" w:after="240"/>
        <w:ind w:left="0" w:firstLine="0"/>
        <w:rPr>
          <w:iCs/>
          <w:sz w:val="28"/>
          <w:szCs w:val="28"/>
          <w:lang w:eastAsia="en-US"/>
        </w:rPr>
      </w:pPr>
      <w:r w:rsidRPr="009C522A">
        <w:rPr>
          <w:sz w:val="28"/>
          <w:szCs w:val="28"/>
        </w:rPr>
        <w:t xml:space="preserve">8. </w:t>
      </w:r>
      <w:r w:rsidR="00B12B5F" w:rsidRPr="009C522A">
        <w:rPr>
          <w:sz w:val="28"/>
          <w:szCs w:val="28"/>
        </w:rPr>
        <w:t>Подрядная организация проложила методом ГНБ на территории аэродрома участки коллекторов водоотводов и дренажных систем вдоль кромок покр</w:t>
      </w:r>
      <w:r w:rsidR="00B12B5F" w:rsidRPr="009C522A">
        <w:rPr>
          <w:sz w:val="28"/>
          <w:szCs w:val="28"/>
        </w:rPr>
        <w:t>ы</w:t>
      </w:r>
      <w:r w:rsidR="00B12B5F" w:rsidRPr="009C522A">
        <w:rPr>
          <w:sz w:val="28"/>
          <w:szCs w:val="28"/>
        </w:rPr>
        <w:t>тий взлетно-посадочной полосы на расстоянии 15 метров. Выдержано ли</w:t>
      </w:r>
      <w:r w:rsidR="00B12B5F" w:rsidRPr="009C522A">
        <w:rPr>
          <w:kern w:val="21"/>
          <w:sz w:val="28"/>
          <w:szCs w:val="28"/>
        </w:rPr>
        <w:t>, с</w:t>
      </w:r>
      <w:r w:rsidR="00B12B5F" w:rsidRPr="009C522A">
        <w:rPr>
          <w:kern w:val="21"/>
          <w:sz w:val="28"/>
          <w:szCs w:val="28"/>
        </w:rPr>
        <w:t>о</w:t>
      </w:r>
      <w:r w:rsidR="00B12B5F" w:rsidRPr="009C522A">
        <w:rPr>
          <w:kern w:val="21"/>
          <w:sz w:val="28"/>
          <w:szCs w:val="28"/>
        </w:rPr>
        <w:t>гласно СП «Подземные инженерные коммуникации. Прокладка горизонтал</w:t>
      </w:r>
      <w:r w:rsidR="00B12B5F" w:rsidRPr="009C522A">
        <w:rPr>
          <w:kern w:val="21"/>
          <w:sz w:val="28"/>
          <w:szCs w:val="28"/>
        </w:rPr>
        <w:t>ь</w:t>
      </w:r>
      <w:r w:rsidR="00B12B5F" w:rsidRPr="009C522A">
        <w:rPr>
          <w:kern w:val="21"/>
          <w:sz w:val="28"/>
          <w:szCs w:val="28"/>
        </w:rPr>
        <w:t>ным направленным бурением»,</w:t>
      </w:r>
      <w:r w:rsidR="00B12B5F" w:rsidRPr="009C522A">
        <w:rPr>
          <w:sz w:val="28"/>
          <w:szCs w:val="28"/>
        </w:rPr>
        <w:t xml:space="preserve"> минимальное расстояние уложенных комм</w:t>
      </w:r>
      <w:r w:rsidR="00B12B5F" w:rsidRPr="009C522A">
        <w:rPr>
          <w:sz w:val="28"/>
          <w:szCs w:val="28"/>
        </w:rPr>
        <w:t>у</w:t>
      </w:r>
      <w:r w:rsidR="00B12B5F" w:rsidRPr="009C522A">
        <w:rPr>
          <w:sz w:val="28"/>
          <w:szCs w:val="28"/>
        </w:rPr>
        <w:t>никаций от кромки взлетно-посадочной полосы? Выберите правильный в</w:t>
      </w:r>
      <w:r w:rsidR="00B12B5F" w:rsidRPr="009C522A">
        <w:rPr>
          <w:sz w:val="28"/>
          <w:szCs w:val="28"/>
        </w:rPr>
        <w:t>а</w:t>
      </w:r>
      <w:r w:rsidR="00B12B5F" w:rsidRPr="009C522A">
        <w:rPr>
          <w:sz w:val="28"/>
          <w:szCs w:val="28"/>
        </w:rPr>
        <w:t>риант ответа.</w:t>
      </w:r>
    </w:p>
    <w:p w:rsidR="00B12B5F" w:rsidRPr="009C522A" w:rsidRDefault="00B12B5F" w:rsidP="00B12B5F">
      <w:pPr>
        <w:tabs>
          <w:tab w:val="left" w:pos="426"/>
        </w:tabs>
        <w:ind w:left="426" w:firstLine="0"/>
        <w:contextualSpacing/>
        <w:rPr>
          <w:iCs/>
          <w:sz w:val="28"/>
          <w:szCs w:val="28"/>
          <w:lang w:eastAsia="en-US"/>
        </w:rPr>
      </w:pPr>
      <w:r w:rsidRPr="009C522A">
        <w:rPr>
          <w:sz w:val="28"/>
          <w:szCs w:val="28"/>
          <w:lang w:eastAsia="en-US"/>
        </w:rPr>
        <w:t>1. Выдержано, так как расстояние от кромки не</w:t>
      </w:r>
      <w:r w:rsidRPr="009C522A">
        <w:rPr>
          <w:b/>
          <w:sz w:val="28"/>
          <w:szCs w:val="28"/>
          <w:lang w:eastAsia="en-US"/>
        </w:rPr>
        <w:t xml:space="preserve"> </w:t>
      </w:r>
      <w:r w:rsidRPr="009C522A">
        <w:rPr>
          <w:sz w:val="28"/>
          <w:szCs w:val="28"/>
          <w:lang w:eastAsia="en-US"/>
        </w:rPr>
        <w:t>менее 5 метров.</w:t>
      </w:r>
    </w:p>
    <w:p w:rsidR="00B12B5F" w:rsidRPr="009C522A" w:rsidRDefault="00B12B5F" w:rsidP="00B12B5F">
      <w:pPr>
        <w:tabs>
          <w:tab w:val="left" w:pos="426"/>
        </w:tabs>
        <w:ind w:left="426" w:firstLine="0"/>
        <w:contextualSpacing/>
        <w:rPr>
          <w:iCs/>
          <w:sz w:val="28"/>
          <w:szCs w:val="28"/>
          <w:lang w:eastAsia="en-US"/>
        </w:rPr>
      </w:pPr>
      <w:r w:rsidRPr="009C522A">
        <w:rPr>
          <w:sz w:val="28"/>
          <w:szCs w:val="28"/>
          <w:lang w:eastAsia="en-US"/>
        </w:rPr>
        <w:t>2. Выдержано, так как расстояние от кромки не</w:t>
      </w:r>
      <w:r w:rsidRPr="009C522A">
        <w:rPr>
          <w:b/>
          <w:sz w:val="28"/>
          <w:szCs w:val="28"/>
          <w:lang w:eastAsia="en-US"/>
        </w:rPr>
        <w:t xml:space="preserve"> </w:t>
      </w:r>
      <w:r w:rsidRPr="009C522A">
        <w:rPr>
          <w:sz w:val="28"/>
          <w:szCs w:val="28"/>
          <w:lang w:eastAsia="en-US"/>
        </w:rPr>
        <w:t>менее 10 метров.</w:t>
      </w:r>
    </w:p>
    <w:p w:rsidR="00B12B5F" w:rsidRPr="009C522A" w:rsidRDefault="00B12B5F" w:rsidP="00B12B5F">
      <w:pPr>
        <w:tabs>
          <w:tab w:val="left" w:pos="426"/>
        </w:tabs>
        <w:ind w:left="426" w:firstLine="0"/>
        <w:contextualSpacing/>
        <w:rPr>
          <w:iCs/>
          <w:sz w:val="28"/>
          <w:szCs w:val="28"/>
          <w:lang w:eastAsia="en-US"/>
        </w:rPr>
      </w:pPr>
      <w:r w:rsidRPr="009C522A">
        <w:rPr>
          <w:sz w:val="28"/>
          <w:szCs w:val="28"/>
          <w:lang w:eastAsia="en-US"/>
        </w:rPr>
        <w:t>3. Выдержано, так как расстояние от кромки не</w:t>
      </w:r>
      <w:r w:rsidRPr="009C522A">
        <w:rPr>
          <w:b/>
          <w:sz w:val="28"/>
          <w:szCs w:val="28"/>
          <w:lang w:eastAsia="en-US"/>
        </w:rPr>
        <w:t xml:space="preserve"> </w:t>
      </w:r>
      <w:r w:rsidRPr="009C522A">
        <w:rPr>
          <w:sz w:val="28"/>
          <w:szCs w:val="28"/>
          <w:lang w:eastAsia="en-US"/>
        </w:rPr>
        <w:t>менее 15 метров.</w:t>
      </w:r>
    </w:p>
    <w:p w:rsidR="00783273" w:rsidRPr="009C522A" w:rsidRDefault="00B12B5F" w:rsidP="00B12B5F">
      <w:pPr>
        <w:keepNext/>
        <w:tabs>
          <w:tab w:val="left" w:pos="0"/>
        </w:tabs>
        <w:spacing w:before="240" w:after="240"/>
        <w:ind w:left="426" w:firstLine="0"/>
        <w:contextualSpacing/>
        <w:jc w:val="left"/>
        <w:rPr>
          <w:iCs/>
          <w:sz w:val="28"/>
          <w:szCs w:val="28"/>
          <w:lang w:eastAsia="en-US"/>
        </w:rPr>
      </w:pPr>
      <w:r w:rsidRPr="009C522A">
        <w:rPr>
          <w:iCs/>
          <w:sz w:val="28"/>
          <w:szCs w:val="28"/>
          <w:lang w:eastAsia="en-US"/>
        </w:rPr>
        <w:t>4. Выдержано, так как расстояние от кромки не</w:t>
      </w:r>
      <w:r w:rsidRPr="009C522A">
        <w:rPr>
          <w:b/>
          <w:iCs/>
          <w:sz w:val="28"/>
          <w:szCs w:val="28"/>
          <w:lang w:eastAsia="en-US"/>
        </w:rPr>
        <w:t xml:space="preserve"> </w:t>
      </w:r>
      <w:r w:rsidRPr="009C522A">
        <w:rPr>
          <w:iCs/>
          <w:sz w:val="28"/>
          <w:szCs w:val="28"/>
          <w:lang w:eastAsia="en-US"/>
        </w:rPr>
        <w:t>менее 20 метров.</w:t>
      </w:r>
    </w:p>
    <w:p w:rsidR="00B12B5F" w:rsidRPr="009C522A" w:rsidRDefault="00B12B5F" w:rsidP="00B12B5F">
      <w:pPr>
        <w:keepNext/>
        <w:tabs>
          <w:tab w:val="left" w:pos="0"/>
        </w:tabs>
        <w:spacing w:before="240" w:after="240"/>
        <w:ind w:left="426" w:firstLine="0"/>
        <w:contextualSpacing/>
        <w:jc w:val="left"/>
        <w:rPr>
          <w:i/>
          <w:iCs/>
          <w:sz w:val="28"/>
          <w:szCs w:val="28"/>
          <w:lang w:eastAsia="en-US"/>
        </w:rPr>
      </w:pPr>
    </w:p>
    <w:p w:rsidR="00B12B5F" w:rsidRPr="009C522A" w:rsidRDefault="00783273" w:rsidP="00B12B5F">
      <w:pPr>
        <w:tabs>
          <w:tab w:val="left" w:pos="567"/>
        </w:tabs>
        <w:ind w:firstLine="0"/>
        <w:contextualSpacing/>
        <w:rPr>
          <w:sz w:val="28"/>
          <w:szCs w:val="28"/>
        </w:rPr>
      </w:pPr>
      <w:r w:rsidRPr="009C522A">
        <w:rPr>
          <w:sz w:val="28"/>
          <w:szCs w:val="28"/>
        </w:rPr>
        <w:t xml:space="preserve">9. </w:t>
      </w:r>
      <w:r w:rsidR="00B12B5F" w:rsidRPr="009C522A">
        <w:rPr>
          <w:sz w:val="28"/>
          <w:szCs w:val="28"/>
        </w:rPr>
        <w:t xml:space="preserve">В подрядную организацию поступила проектная документация положения траектории ЗП в плане, где указано, что ЗП должен пересекать параллельно расположенные  железную дорогу и автодорогу под углом 50 градусов. Нарушила ли, согласно </w:t>
      </w:r>
      <w:r w:rsidR="00B12B5F" w:rsidRPr="009C522A">
        <w:rPr>
          <w:kern w:val="21"/>
          <w:sz w:val="28"/>
          <w:szCs w:val="28"/>
        </w:rPr>
        <w:t>СП «Железнодорожные колеи 1520 мм»,</w:t>
      </w:r>
      <w:r w:rsidR="00B12B5F" w:rsidRPr="009C522A">
        <w:rPr>
          <w:sz w:val="28"/>
          <w:szCs w:val="28"/>
        </w:rPr>
        <w:t xml:space="preserve"> проектная организация нормативные требования пересечения линейных объектов? В</w:t>
      </w:r>
      <w:r w:rsidR="00B12B5F" w:rsidRPr="009C522A">
        <w:rPr>
          <w:sz w:val="28"/>
          <w:szCs w:val="28"/>
        </w:rPr>
        <w:t>ы</w:t>
      </w:r>
      <w:r w:rsidR="00B12B5F" w:rsidRPr="009C522A">
        <w:rPr>
          <w:sz w:val="28"/>
          <w:szCs w:val="28"/>
        </w:rPr>
        <w:t>берите правильный вариант ответа.</w:t>
      </w:r>
    </w:p>
    <w:p w:rsidR="00B12B5F" w:rsidRPr="009C522A" w:rsidRDefault="00B12B5F" w:rsidP="00B12B5F">
      <w:pPr>
        <w:tabs>
          <w:tab w:val="left" w:pos="567"/>
        </w:tabs>
        <w:ind w:firstLine="0"/>
        <w:contextualSpacing/>
        <w:rPr>
          <w:sz w:val="28"/>
          <w:szCs w:val="28"/>
        </w:rPr>
      </w:pPr>
    </w:p>
    <w:p w:rsidR="00B12B5F" w:rsidRPr="009C522A" w:rsidRDefault="00B12B5F" w:rsidP="00B12B5F">
      <w:pPr>
        <w:tabs>
          <w:tab w:val="left" w:pos="567"/>
        </w:tabs>
        <w:ind w:left="426" w:firstLine="0"/>
        <w:contextualSpacing/>
        <w:rPr>
          <w:sz w:val="28"/>
          <w:szCs w:val="28"/>
        </w:rPr>
      </w:pPr>
      <w:r w:rsidRPr="009C522A">
        <w:rPr>
          <w:sz w:val="28"/>
          <w:szCs w:val="28"/>
        </w:rPr>
        <w:t>1. Нарушила, так как угол трассы ЗП строго 90 градусов к пересекаемому препятствию.</w:t>
      </w:r>
    </w:p>
    <w:p w:rsidR="00B12B5F" w:rsidRPr="009C522A" w:rsidRDefault="00B12B5F" w:rsidP="00B12B5F">
      <w:pPr>
        <w:tabs>
          <w:tab w:val="left" w:pos="567"/>
        </w:tabs>
        <w:ind w:left="426" w:firstLine="0"/>
        <w:contextualSpacing/>
        <w:rPr>
          <w:sz w:val="28"/>
          <w:szCs w:val="28"/>
        </w:rPr>
      </w:pPr>
      <w:r w:rsidRPr="009C522A">
        <w:rPr>
          <w:sz w:val="28"/>
          <w:szCs w:val="28"/>
        </w:rPr>
        <w:t>2. Нарушила, так как угол трассы ЗП от 75º до 90º к пересекаемому пр</w:t>
      </w:r>
      <w:r w:rsidRPr="009C522A">
        <w:rPr>
          <w:sz w:val="28"/>
          <w:szCs w:val="28"/>
        </w:rPr>
        <w:t>е</w:t>
      </w:r>
      <w:r w:rsidRPr="009C522A">
        <w:rPr>
          <w:sz w:val="28"/>
          <w:szCs w:val="28"/>
        </w:rPr>
        <w:t>пятствию.</w:t>
      </w:r>
    </w:p>
    <w:p w:rsidR="00B12B5F" w:rsidRPr="009C522A" w:rsidRDefault="00B12B5F" w:rsidP="00B12B5F">
      <w:pPr>
        <w:tabs>
          <w:tab w:val="left" w:pos="567"/>
        </w:tabs>
        <w:ind w:left="426" w:firstLine="0"/>
        <w:contextualSpacing/>
        <w:rPr>
          <w:sz w:val="28"/>
          <w:szCs w:val="28"/>
        </w:rPr>
      </w:pPr>
      <w:r w:rsidRPr="009C522A">
        <w:rPr>
          <w:sz w:val="28"/>
          <w:szCs w:val="28"/>
        </w:rPr>
        <w:t xml:space="preserve">3. </w:t>
      </w:r>
      <w:r w:rsidRPr="009C522A">
        <w:rPr>
          <w:b/>
          <w:sz w:val="28"/>
          <w:szCs w:val="28"/>
        </w:rPr>
        <w:t xml:space="preserve">НЕ </w:t>
      </w:r>
      <w:r w:rsidRPr="009C522A">
        <w:rPr>
          <w:sz w:val="28"/>
          <w:szCs w:val="28"/>
        </w:rPr>
        <w:t>нарушила, так как угол трассы ЗП может иметь любое значение у</w:t>
      </w:r>
      <w:r w:rsidRPr="009C522A">
        <w:rPr>
          <w:sz w:val="28"/>
          <w:szCs w:val="28"/>
        </w:rPr>
        <w:t>г</w:t>
      </w:r>
      <w:r w:rsidRPr="009C522A">
        <w:rPr>
          <w:sz w:val="28"/>
          <w:szCs w:val="28"/>
        </w:rPr>
        <w:t>ла пересечения с препятствием.</w:t>
      </w:r>
    </w:p>
    <w:p w:rsidR="00783273" w:rsidRPr="009C522A" w:rsidRDefault="00B12B5F" w:rsidP="00B12B5F">
      <w:pPr>
        <w:tabs>
          <w:tab w:val="left" w:pos="567"/>
        </w:tabs>
        <w:ind w:left="426" w:firstLine="0"/>
        <w:contextualSpacing/>
        <w:rPr>
          <w:sz w:val="28"/>
          <w:szCs w:val="28"/>
        </w:rPr>
      </w:pPr>
      <w:r w:rsidRPr="009C522A">
        <w:rPr>
          <w:sz w:val="28"/>
          <w:szCs w:val="28"/>
        </w:rPr>
        <w:t xml:space="preserve">4. </w:t>
      </w:r>
      <w:r w:rsidRPr="009C522A">
        <w:rPr>
          <w:b/>
          <w:sz w:val="28"/>
          <w:szCs w:val="28"/>
        </w:rPr>
        <w:t xml:space="preserve">НЕ </w:t>
      </w:r>
      <w:r w:rsidRPr="009C522A">
        <w:rPr>
          <w:sz w:val="28"/>
          <w:szCs w:val="28"/>
        </w:rPr>
        <w:t>нарушила, так как угол трассы ЗП от 45до 60 градусов к пересека</w:t>
      </w:r>
      <w:r w:rsidRPr="009C522A">
        <w:rPr>
          <w:sz w:val="28"/>
          <w:szCs w:val="28"/>
        </w:rPr>
        <w:t>е</w:t>
      </w:r>
      <w:r w:rsidRPr="009C522A">
        <w:rPr>
          <w:sz w:val="28"/>
          <w:szCs w:val="28"/>
        </w:rPr>
        <w:t>мому препятствию</w:t>
      </w:r>
      <w:r w:rsidRPr="009C522A">
        <w:rPr>
          <w:i/>
          <w:sz w:val="28"/>
          <w:szCs w:val="28"/>
        </w:rPr>
        <w:t>.</w:t>
      </w:r>
    </w:p>
    <w:p w:rsidR="00783273" w:rsidRPr="009C522A" w:rsidRDefault="00783273" w:rsidP="00783273"/>
    <w:p w:rsidR="00783273" w:rsidRPr="009C522A" w:rsidRDefault="00783273" w:rsidP="00783273">
      <w:pPr>
        <w:spacing w:before="240"/>
        <w:ind w:firstLine="0"/>
        <w:rPr>
          <w:sz w:val="28"/>
          <w:szCs w:val="28"/>
        </w:rPr>
      </w:pPr>
      <w:r w:rsidRPr="009C522A">
        <w:rPr>
          <w:sz w:val="28"/>
          <w:szCs w:val="28"/>
        </w:rPr>
        <w:t>10. Установите соответствие группы грунтов (колонка А) и вида породора</w:t>
      </w:r>
      <w:r w:rsidRPr="009C522A">
        <w:rPr>
          <w:sz w:val="28"/>
          <w:szCs w:val="28"/>
        </w:rPr>
        <w:t>з</w:t>
      </w:r>
      <w:r w:rsidRPr="009C522A">
        <w:rPr>
          <w:sz w:val="28"/>
          <w:szCs w:val="28"/>
        </w:rPr>
        <w:t xml:space="preserve">рушающего инструмента (колонка Б) согласно </w:t>
      </w:r>
      <w:r w:rsidRPr="009C522A">
        <w:rPr>
          <w:kern w:val="21"/>
          <w:sz w:val="28"/>
          <w:szCs w:val="28"/>
        </w:rPr>
        <w:t>СП ххх.13330.2017</w:t>
      </w:r>
      <w:r w:rsidRPr="009C522A">
        <w:rPr>
          <w:sz w:val="28"/>
          <w:szCs w:val="28"/>
        </w:rPr>
        <w:t>. Каждому элементу колонки А соответствует один элемент колонки Б. Пример записи ответа: 1 – А, 2 – Б, 3 – В.</w:t>
      </w:r>
    </w:p>
    <w:p w:rsidR="00783273" w:rsidRPr="009C522A" w:rsidRDefault="00783273" w:rsidP="00783273">
      <w:pPr>
        <w:spacing w:before="240"/>
        <w:ind w:firstLine="0"/>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640"/>
        <w:gridCol w:w="567"/>
        <w:gridCol w:w="6015"/>
      </w:tblGrid>
      <w:tr w:rsidR="00783273" w:rsidRPr="009C522A" w:rsidTr="00CB0DE2">
        <w:trPr>
          <w:jc w:val="center"/>
        </w:trPr>
        <w:tc>
          <w:tcPr>
            <w:tcW w:w="640" w:type="dxa"/>
            <w:shd w:val="clear" w:color="auto" w:fill="auto"/>
            <w:vAlign w:val="center"/>
          </w:tcPr>
          <w:p w:rsidR="00783273" w:rsidRPr="009C522A" w:rsidRDefault="00783273" w:rsidP="00B12B5F">
            <w:pPr>
              <w:ind w:firstLine="0"/>
              <w:jc w:val="center"/>
              <w:rPr>
                <w:sz w:val="28"/>
                <w:szCs w:val="28"/>
              </w:rPr>
            </w:pPr>
            <w:r w:rsidRPr="009C522A">
              <w:rPr>
                <w:sz w:val="28"/>
                <w:szCs w:val="28"/>
              </w:rPr>
              <w:t>№</w:t>
            </w:r>
          </w:p>
        </w:tc>
        <w:tc>
          <w:tcPr>
            <w:tcW w:w="1640" w:type="dxa"/>
            <w:shd w:val="clear" w:color="auto" w:fill="auto"/>
            <w:vAlign w:val="center"/>
          </w:tcPr>
          <w:p w:rsidR="00783273" w:rsidRPr="009C522A" w:rsidRDefault="00783273" w:rsidP="00B12B5F">
            <w:pPr>
              <w:ind w:firstLine="0"/>
              <w:jc w:val="center"/>
              <w:rPr>
                <w:sz w:val="28"/>
                <w:szCs w:val="28"/>
              </w:rPr>
            </w:pPr>
            <w:r w:rsidRPr="009C522A">
              <w:rPr>
                <w:sz w:val="28"/>
                <w:szCs w:val="28"/>
              </w:rPr>
              <w:t>Группа</w:t>
            </w:r>
          </w:p>
          <w:p w:rsidR="00783273" w:rsidRPr="009C522A" w:rsidRDefault="00783273" w:rsidP="00B12B5F">
            <w:pPr>
              <w:ind w:firstLine="0"/>
              <w:jc w:val="center"/>
              <w:rPr>
                <w:sz w:val="28"/>
                <w:szCs w:val="28"/>
              </w:rPr>
            </w:pPr>
            <w:r w:rsidRPr="009C522A">
              <w:rPr>
                <w:sz w:val="28"/>
                <w:szCs w:val="28"/>
              </w:rPr>
              <w:t>грунтов</w:t>
            </w:r>
          </w:p>
        </w:tc>
        <w:tc>
          <w:tcPr>
            <w:tcW w:w="567" w:type="dxa"/>
            <w:shd w:val="clear" w:color="auto" w:fill="auto"/>
            <w:vAlign w:val="center"/>
          </w:tcPr>
          <w:p w:rsidR="00783273" w:rsidRPr="009C522A" w:rsidRDefault="00783273" w:rsidP="00B12B5F">
            <w:pPr>
              <w:ind w:firstLine="0"/>
              <w:jc w:val="center"/>
              <w:rPr>
                <w:sz w:val="28"/>
                <w:szCs w:val="28"/>
              </w:rPr>
            </w:pPr>
            <w:r w:rsidRPr="009C522A">
              <w:rPr>
                <w:sz w:val="28"/>
                <w:szCs w:val="28"/>
              </w:rPr>
              <w:t>№</w:t>
            </w:r>
          </w:p>
        </w:tc>
        <w:tc>
          <w:tcPr>
            <w:tcW w:w="6015" w:type="dxa"/>
            <w:shd w:val="clear" w:color="auto" w:fill="auto"/>
            <w:vAlign w:val="center"/>
          </w:tcPr>
          <w:p w:rsidR="00783273" w:rsidRPr="009C522A" w:rsidRDefault="00783273" w:rsidP="00B12B5F">
            <w:pPr>
              <w:ind w:firstLine="0"/>
              <w:jc w:val="center"/>
              <w:rPr>
                <w:sz w:val="28"/>
                <w:szCs w:val="28"/>
              </w:rPr>
            </w:pPr>
            <w:r w:rsidRPr="009C522A">
              <w:rPr>
                <w:sz w:val="28"/>
                <w:szCs w:val="28"/>
              </w:rPr>
              <w:t>Породоразрушающий инструмент.</w:t>
            </w:r>
          </w:p>
        </w:tc>
      </w:tr>
      <w:tr w:rsidR="00783273" w:rsidRPr="009C522A" w:rsidTr="00CB0DE2">
        <w:trPr>
          <w:jc w:val="center"/>
        </w:trPr>
        <w:tc>
          <w:tcPr>
            <w:tcW w:w="640" w:type="dxa"/>
            <w:shd w:val="clear" w:color="auto" w:fill="auto"/>
            <w:vAlign w:val="center"/>
          </w:tcPr>
          <w:p w:rsidR="00783273" w:rsidRPr="009C522A" w:rsidRDefault="00783273" w:rsidP="00B12B5F">
            <w:pPr>
              <w:ind w:firstLine="0"/>
              <w:jc w:val="center"/>
              <w:rPr>
                <w:sz w:val="28"/>
                <w:szCs w:val="28"/>
              </w:rPr>
            </w:pPr>
            <w:r w:rsidRPr="009C522A">
              <w:rPr>
                <w:sz w:val="28"/>
                <w:szCs w:val="28"/>
              </w:rPr>
              <w:t>1</w:t>
            </w:r>
          </w:p>
        </w:tc>
        <w:tc>
          <w:tcPr>
            <w:tcW w:w="1640" w:type="dxa"/>
            <w:shd w:val="clear" w:color="auto" w:fill="auto"/>
            <w:vAlign w:val="center"/>
          </w:tcPr>
          <w:p w:rsidR="00783273" w:rsidRPr="009C522A" w:rsidRDefault="00783273" w:rsidP="00B12B5F">
            <w:pPr>
              <w:ind w:firstLine="0"/>
              <w:jc w:val="center"/>
              <w:rPr>
                <w:sz w:val="28"/>
                <w:szCs w:val="28"/>
              </w:rPr>
            </w:pPr>
            <w:r w:rsidRPr="009C522A">
              <w:rPr>
                <w:sz w:val="28"/>
                <w:szCs w:val="28"/>
                <w:lang w:val="en-US"/>
              </w:rPr>
              <w:t>I</w:t>
            </w:r>
            <w:r w:rsidRPr="009C522A">
              <w:rPr>
                <w:sz w:val="28"/>
                <w:szCs w:val="28"/>
              </w:rPr>
              <w:t>-</w:t>
            </w:r>
            <w:r w:rsidRPr="009C522A">
              <w:rPr>
                <w:sz w:val="28"/>
                <w:szCs w:val="28"/>
                <w:lang w:val="en-US"/>
              </w:rPr>
              <w:t>IV</w:t>
            </w:r>
          </w:p>
        </w:tc>
        <w:tc>
          <w:tcPr>
            <w:tcW w:w="567" w:type="dxa"/>
            <w:shd w:val="clear" w:color="auto" w:fill="auto"/>
            <w:vAlign w:val="center"/>
          </w:tcPr>
          <w:p w:rsidR="00783273" w:rsidRPr="009C522A" w:rsidRDefault="00783273" w:rsidP="00B12B5F">
            <w:pPr>
              <w:ind w:firstLine="0"/>
              <w:jc w:val="center"/>
              <w:rPr>
                <w:sz w:val="28"/>
                <w:szCs w:val="28"/>
              </w:rPr>
            </w:pPr>
            <w:r w:rsidRPr="009C522A">
              <w:rPr>
                <w:sz w:val="28"/>
                <w:szCs w:val="28"/>
              </w:rPr>
              <w:t>А</w:t>
            </w:r>
          </w:p>
        </w:tc>
        <w:tc>
          <w:tcPr>
            <w:tcW w:w="6015" w:type="dxa"/>
            <w:shd w:val="clear" w:color="auto" w:fill="auto"/>
            <w:vAlign w:val="center"/>
          </w:tcPr>
          <w:p w:rsidR="00783273" w:rsidRPr="009C522A" w:rsidRDefault="00783273" w:rsidP="00B12B5F">
            <w:pPr>
              <w:ind w:firstLine="0"/>
              <w:jc w:val="center"/>
              <w:rPr>
                <w:sz w:val="28"/>
                <w:szCs w:val="28"/>
              </w:rPr>
            </w:pPr>
            <w:r w:rsidRPr="009C522A">
              <w:rPr>
                <w:sz w:val="28"/>
                <w:szCs w:val="28"/>
              </w:rPr>
              <w:t xml:space="preserve">Шарошечное долото с гидромониторными </w:t>
            </w:r>
            <w:r w:rsidRPr="009C522A">
              <w:rPr>
                <w:sz w:val="28"/>
                <w:szCs w:val="28"/>
              </w:rPr>
              <w:lastRenderedPageBreak/>
              <w:t>насадками</w:t>
            </w:r>
          </w:p>
        </w:tc>
      </w:tr>
      <w:tr w:rsidR="00783273" w:rsidRPr="009C522A" w:rsidTr="00CB0DE2">
        <w:trPr>
          <w:trHeight w:val="422"/>
          <w:jc w:val="center"/>
        </w:trPr>
        <w:tc>
          <w:tcPr>
            <w:tcW w:w="640" w:type="dxa"/>
            <w:shd w:val="clear" w:color="auto" w:fill="auto"/>
            <w:vAlign w:val="center"/>
          </w:tcPr>
          <w:p w:rsidR="00783273" w:rsidRPr="009C522A" w:rsidRDefault="00783273" w:rsidP="00B12B5F">
            <w:pPr>
              <w:ind w:firstLine="0"/>
              <w:jc w:val="center"/>
              <w:rPr>
                <w:sz w:val="28"/>
                <w:szCs w:val="28"/>
              </w:rPr>
            </w:pPr>
            <w:r w:rsidRPr="009C522A">
              <w:rPr>
                <w:sz w:val="28"/>
                <w:szCs w:val="28"/>
              </w:rPr>
              <w:lastRenderedPageBreak/>
              <w:t>2</w:t>
            </w:r>
          </w:p>
        </w:tc>
        <w:tc>
          <w:tcPr>
            <w:tcW w:w="1640" w:type="dxa"/>
            <w:shd w:val="clear" w:color="auto" w:fill="auto"/>
            <w:vAlign w:val="center"/>
          </w:tcPr>
          <w:p w:rsidR="00783273" w:rsidRPr="009C522A" w:rsidRDefault="00783273" w:rsidP="00B12B5F">
            <w:pPr>
              <w:ind w:firstLine="0"/>
              <w:jc w:val="center"/>
              <w:rPr>
                <w:sz w:val="28"/>
                <w:szCs w:val="28"/>
              </w:rPr>
            </w:pPr>
            <w:r w:rsidRPr="009C522A">
              <w:rPr>
                <w:sz w:val="28"/>
                <w:szCs w:val="28"/>
                <w:lang w:val="en-US"/>
              </w:rPr>
              <w:t>V</w:t>
            </w:r>
            <w:r w:rsidRPr="009C522A">
              <w:rPr>
                <w:sz w:val="28"/>
                <w:szCs w:val="28"/>
              </w:rPr>
              <w:t>-</w:t>
            </w:r>
            <w:r w:rsidRPr="009C522A">
              <w:rPr>
                <w:sz w:val="28"/>
                <w:szCs w:val="28"/>
                <w:lang w:val="en-US"/>
              </w:rPr>
              <w:t>VII</w:t>
            </w:r>
          </w:p>
        </w:tc>
        <w:tc>
          <w:tcPr>
            <w:tcW w:w="567" w:type="dxa"/>
            <w:shd w:val="clear" w:color="auto" w:fill="auto"/>
            <w:vAlign w:val="center"/>
          </w:tcPr>
          <w:p w:rsidR="00783273" w:rsidRPr="009C522A" w:rsidRDefault="00783273" w:rsidP="00B12B5F">
            <w:pPr>
              <w:ind w:firstLine="0"/>
              <w:jc w:val="center"/>
              <w:rPr>
                <w:sz w:val="28"/>
                <w:szCs w:val="28"/>
              </w:rPr>
            </w:pPr>
            <w:r w:rsidRPr="009C522A">
              <w:rPr>
                <w:sz w:val="28"/>
                <w:szCs w:val="28"/>
              </w:rPr>
              <w:t>Б</w:t>
            </w:r>
          </w:p>
        </w:tc>
        <w:tc>
          <w:tcPr>
            <w:tcW w:w="6015" w:type="dxa"/>
            <w:shd w:val="clear" w:color="auto" w:fill="auto"/>
            <w:vAlign w:val="center"/>
          </w:tcPr>
          <w:p w:rsidR="00783273" w:rsidRPr="009C522A" w:rsidRDefault="00783273" w:rsidP="00B12B5F">
            <w:pPr>
              <w:ind w:firstLine="0"/>
              <w:jc w:val="center"/>
              <w:rPr>
                <w:sz w:val="28"/>
                <w:szCs w:val="28"/>
              </w:rPr>
            </w:pPr>
            <w:r w:rsidRPr="009C522A">
              <w:rPr>
                <w:sz w:val="28"/>
                <w:szCs w:val="28"/>
              </w:rPr>
              <w:t>Твердосплавный буровой инструмент</w:t>
            </w:r>
          </w:p>
        </w:tc>
      </w:tr>
      <w:tr w:rsidR="00783273" w:rsidRPr="009C522A" w:rsidTr="00CB0DE2">
        <w:trPr>
          <w:trHeight w:val="415"/>
          <w:jc w:val="center"/>
        </w:trPr>
        <w:tc>
          <w:tcPr>
            <w:tcW w:w="640" w:type="dxa"/>
            <w:shd w:val="clear" w:color="auto" w:fill="auto"/>
            <w:vAlign w:val="center"/>
          </w:tcPr>
          <w:p w:rsidR="00783273" w:rsidRPr="009C522A" w:rsidRDefault="00783273" w:rsidP="00B12B5F">
            <w:pPr>
              <w:ind w:firstLine="0"/>
              <w:jc w:val="center"/>
              <w:rPr>
                <w:sz w:val="28"/>
                <w:szCs w:val="28"/>
              </w:rPr>
            </w:pPr>
            <w:r w:rsidRPr="009C522A">
              <w:rPr>
                <w:sz w:val="28"/>
                <w:szCs w:val="28"/>
              </w:rPr>
              <w:t>3</w:t>
            </w:r>
          </w:p>
        </w:tc>
        <w:tc>
          <w:tcPr>
            <w:tcW w:w="1640" w:type="dxa"/>
            <w:shd w:val="clear" w:color="auto" w:fill="auto"/>
            <w:vAlign w:val="center"/>
          </w:tcPr>
          <w:p w:rsidR="00783273" w:rsidRPr="009C522A" w:rsidRDefault="00783273" w:rsidP="00B12B5F">
            <w:pPr>
              <w:ind w:firstLine="0"/>
              <w:jc w:val="center"/>
              <w:rPr>
                <w:sz w:val="28"/>
                <w:szCs w:val="28"/>
              </w:rPr>
            </w:pPr>
            <w:r w:rsidRPr="009C522A">
              <w:rPr>
                <w:sz w:val="28"/>
                <w:szCs w:val="28"/>
                <w:lang w:val="en-US"/>
              </w:rPr>
              <w:t>VIII</w:t>
            </w:r>
          </w:p>
        </w:tc>
        <w:tc>
          <w:tcPr>
            <w:tcW w:w="567" w:type="dxa"/>
            <w:shd w:val="clear" w:color="auto" w:fill="auto"/>
            <w:vAlign w:val="center"/>
          </w:tcPr>
          <w:p w:rsidR="00783273" w:rsidRPr="009C522A" w:rsidRDefault="00783273" w:rsidP="00B12B5F">
            <w:pPr>
              <w:ind w:firstLine="0"/>
              <w:jc w:val="center"/>
              <w:rPr>
                <w:sz w:val="28"/>
                <w:szCs w:val="28"/>
              </w:rPr>
            </w:pPr>
            <w:r w:rsidRPr="009C522A">
              <w:rPr>
                <w:sz w:val="28"/>
                <w:szCs w:val="28"/>
              </w:rPr>
              <w:t>В</w:t>
            </w:r>
          </w:p>
        </w:tc>
        <w:tc>
          <w:tcPr>
            <w:tcW w:w="6015" w:type="dxa"/>
            <w:shd w:val="clear" w:color="auto" w:fill="auto"/>
            <w:vAlign w:val="center"/>
          </w:tcPr>
          <w:p w:rsidR="00783273" w:rsidRPr="009C522A" w:rsidRDefault="00783273" w:rsidP="00B12B5F">
            <w:pPr>
              <w:ind w:firstLine="0"/>
              <w:jc w:val="center"/>
              <w:rPr>
                <w:sz w:val="28"/>
                <w:szCs w:val="28"/>
              </w:rPr>
            </w:pPr>
            <w:r w:rsidRPr="009C522A">
              <w:rPr>
                <w:sz w:val="28"/>
                <w:szCs w:val="28"/>
              </w:rPr>
              <w:t>Гидромониторное долото</w:t>
            </w:r>
          </w:p>
        </w:tc>
      </w:tr>
    </w:tbl>
    <w:p w:rsidR="00C45AD1" w:rsidRPr="009C522A" w:rsidRDefault="00783273" w:rsidP="00C45AD1">
      <w:pPr>
        <w:spacing w:before="240"/>
        <w:ind w:firstLine="0"/>
        <w:rPr>
          <w:sz w:val="28"/>
          <w:szCs w:val="28"/>
        </w:rPr>
      </w:pPr>
      <w:r w:rsidRPr="009C522A">
        <w:rPr>
          <w:sz w:val="28"/>
          <w:szCs w:val="28"/>
        </w:rPr>
        <w:t xml:space="preserve">11. </w:t>
      </w:r>
      <w:r w:rsidR="00C45AD1" w:rsidRPr="009C522A">
        <w:rPr>
          <w:sz w:val="28"/>
          <w:szCs w:val="28"/>
        </w:rPr>
        <w:t>Какое действие необходимо совершить, с точки зрения техники безопа</w:t>
      </w:r>
      <w:r w:rsidR="00C45AD1" w:rsidRPr="009C522A">
        <w:rPr>
          <w:sz w:val="28"/>
          <w:szCs w:val="28"/>
        </w:rPr>
        <w:t>с</w:t>
      </w:r>
      <w:r w:rsidR="00C45AD1" w:rsidRPr="009C522A">
        <w:rPr>
          <w:sz w:val="28"/>
          <w:szCs w:val="28"/>
        </w:rPr>
        <w:t>ности, перед началом производства работ (согласно СП «Подземные инж</w:t>
      </w:r>
      <w:r w:rsidR="00C45AD1" w:rsidRPr="009C522A">
        <w:rPr>
          <w:sz w:val="28"/>
          <w:szCs w:val="28"/>
        </w:rPr>
        <w:t>е</w:t>
      </w:r>
      <w:r w:rsidR="00C45AD1" w:rsidRPr="009C522A">
        <w:rPr>
          <w:sz w:val="28"/>
          <w:szCs w:val="28"/>
        </w:rPr>
        <w:t>нерные коммуникации. Прокладка горизонтальным направленным бурен</w:t>
      </w:r>
      <w:r w:rsidR="00C45AD1" w:rsidRPr="009C522A">
        <w:rPr>
          <w:sz w:val="28"/>
          <w:szCs w:val="28"/>
        </w:rPr>
        <w:t>и</w:t>
      </w:r>
      <w:r w:rsidR="00C45AD1" w:rsidRPr="009C522A">
        <w:rPr>
          <w:sz w:val="28"/>
          <w:szCs w:val="28"/>
        </w:rPr>
        <w:t>ем»)? Выберите правильный вариант ответа.</w:t>
      </w:r>
    </w:p>
    <w:p w:rsidR="00C45AD1" w:rsidRPr="009C522A" w:rsidRDefault="00C45AD1" w:rsidP="00C45AD1">
      <w:pPr>
        <w:tabs>
          <w:tab w:val="left" w:pos="426"/>
        </w:tabs>
        <w:spacing w:before="240"/>
        <w:ind w:left="426" w:firstLine="0"/>
        <w:rPr>
          <w:sz w:val="28"/>
          <w:szCs w:val="28"/>
        </w:rPr>
      </w:pPr>
      <w:r w:rsidRPr="009C522A">
        <w:rPr>
          <w:sz w:val="28"/>
          <w:szCs w:val="28"/>
        </w:rPr>
        <w:t>1.  Провести гидравлическое испытание трубопровода.</w:t>
      </w:r>
    </w:p>
    <w:p w:rsidR="00C45AD1" w:rsidRPr="009C522A" w:rsidRDefault="00C45AD1" w:rsidP="00C45AD1">
      <w:pPr>
        <w:tabs>
          <w:tab w:val="left" w:pos="426"/>
        </w:tabs>
        <w:ind w:left="426" w:firstLine="0"/>
        <w:rPr>
          <w:sz w:val="28"/>
          <w:szCs w:val="28"/>
        </w:rPr>
      </w:pPr>
      <w:r w:rsidRPr="009C522A">
        <w:rPr>
          <w:sz w:val="28"/>
          <w:szCs w:val="28"/>
        </w:rPr>
        <w:t xml:space="preserve">2.  Расположить крановую технику за пределами рабочей площадки. </w:t>
      </w:r>
    </w:p>
    <w:p w:rsidR="00C45AD1" w:rsidRPr="009C522A" w:rsidRDefault="00C45AD1" w:rsidP="00C45AD1">
      <w:pPr>
        <w:tabs>
          <w:tab w:val="left" w:pos="426"/>
        </w:tabs>
        <w:ind w:left="426" w:firstLine="0"/>
        <w:rPr>
          <w:sz w:val="28"/>
          <w:szCs w:val="28"/>
        </w:rPr>
      </w:pPr>
      <w:r w:rsidRPr="009C522A">
        <w:rPr>
          <w:sz w:val="28"/>
          <w:szCs w:val="28"/>
        </w:rPr>
        <w:t>3.  Подвести к месту работ линию промывочной воды.</w:t>
      </w:r>
    </w:p>
    <w:p w:rsidR="00783273" w:rsidRPr="009C522A" w:rsidRDefault="00C45AD1" w:rsidP="00C45AD1">
      <w:pPr>
        <w:tabs>
          <w:tab w:val="left" w:pos="426"/>
        </w:tabs>
        <w:ind w:left="426" w:firstLine="0"/>
        <w:rPr>
          <w:sz w:val="28"/>
          <w:szCs w:val="28"/>
        </w:rPr>
      </w:pPr>
      <w:r w:rsidRPr="009C522A">
        <w:rPr>
          <w:sz w:val="28"/>
          <w:szCs w:val="28"/>
        </w:rPr>
        <w:t xml:space="preserve">4.  Закрепить и заземлить буровую установку. </w:t>
      </w:r>
      <w:r w:rsidR="00783273" w:rsidRPr="009C522A">
        <w:rPr>
          <w:sz w:val="28"/>
          <w:szCs w:val="28"/>
        </w:rPr>
        <w:t xml:space="preserve"> </w:t>
      </w:r>
    </w:p>
    <w:p w:rsidR="00C45AD1" w:rsidRPr="009C522A" w:rsidRDefault="00C45AD1" w:rsidP="00C45AD1">
      <w:pPr>
        <w:tabs>
          <w:tab w:val="left" w:pos="426"/>
        </w:tabs>
        <w:ind w:left="426" w:firstLine="0"/>
        <w:rPr>
          <w:sz w:val="28"/>
          <w:szCs w:val="28"/>
        </w:rPr>
      </w:pPr>
    </w:p>
    <w:p w:rsidR="00C45AD1" w:rsidRPr="009C522A" w:rsidRDefault="00783273" w:rsidP="00C45AD1">
      <w:pPr>
        <w:pStyle w:val="a3"/>
        <w:ind w:left="0" w:firstLine="0"/>
        <w:rPr>
          <w:color w:val="FF0000"/>
          <w:sz w:val="28"/>
          <w:szCs w:val="28"/>
        </w:rPr>
      </w:pPr>
      <w:r w:rsidRPr="009C522A">
        <w:rPr>
          <w:sz w:val="28"/>
          <w:szCs w:val="28"/>
        </w:rPr>
        <w:t xml:space="preserve">12. </w:t>
      </w:r>
      <w:r w:rsidR="00C45AD1" w:rsidRPr="009C522A">
        <w:rPr>
          <w:sz w:val="28"/>
          <w:szCs w:val="28"/>
        </w:rPr>
        <w:t>Согласно проекту ЗП , подрядная организация методом ГНБ проложила газопровод (материал – сталь, диаметр – 159 мм) через  железнодорожное полотно в футляр (материал – сталь, диаметр – 325 мм).  Техническим надз</w:t>
      </w:r>
      <w:r w:rsidR="00C45AD1" w:rsidRPr="009C522A">
        <w:rPr>
          <w:sz w:val="28"/>
          <w:szCs w:val="28"/>
        </w:rPr>
        <w:t>о</w:t>
      </w:r>
      <w:r w:rsidR="00C45AD1" w:rsidRPr="009C522A">
        <w:rPr>
          <w:sz w:val="28"/>
          <w:szCs w:val="28"/>
        </w:rPr>
        <w:t>ром заказчика были высказаны претензии в том, что внутренний диаметр ф</w:t>
      </w:r>
      <w:r w:rsidR="00C45AD1" w:rsidRPr="009C522A">
        <w:rPr>
          <w:sz w:val="28"/>
          <w:szCs w:val="28"/>
        </w:rPr>
        <w:t>у</w:t>
      </w:r>
      <w:r w:rsidR="00C45AD1" w:rsidRPr="009C522A">
        <w:rPr>
          <w:sz w:val="28"/>
          <w:szCs w:val="28"/>
        </w:rPr>
        <w:t>тляра должен быть в два раза больше наружного диаметра продуктовой тр</w:t>
      </w:r>
      <w:r w:rsidR="00C45AD1" w:rsidRPr="009C522A">
        <w:rPr>
          <w:sz w:val="28"/>
          <w:szCs w:val="28"/>
        </w:rPr>
        <w:t>у</w:t>
      </w:r>
      <w:r w:rsidR="00C45AD1" w:rsidRPr="009C522A">
        <w:rPr>
          <w:sz w:val="28"/>
          <w:szCs w:val="28"/>
        </w:rPr>
        <w:t xml:space="preserve">бы. Согласно </w:t>
      </w:r>
      <w:r w:rsidR="00057FFD" w:rsidRPr="009C522A">
        <w:rPr>
          <w:sz w:val="28"/>
          <w:szCs w:val="28"/>
        </w:rPr>
        <w:t>СП «Подземные инженерные коммуникации. Прокладка гор</w:t>
      </w:r>
      <w:r w:rsidR="00057FFD" w:rsidRPr="009C522A">
        <w:rPr>
          <w:sz w:val="28"/>
          <w:szCs w:val="28"/>
        </w:rPr>
        <w:t>и</w:t>
      </w:r>
      <w:r w:rsidR="00057FFD" w:rsidRPr="009C522A">
        <w:rPr>
          <w:sz w:val="28"/>
          <w:szCs w:val="28"/>
        </w:rPr>
        <w:t>зонтальным направленным бурением»)</w:t>
      </w:r>
      <w:r w:rsidR="00C45AD1" w:rsidRPr="009C522A">
        <w:rPr>
          <w:kern w:val="21"/>
          <w:sz w:val="28"/>
          <w:szCs w:val="28"/>
        </w:rPr>
        <w:t xml:space="preserve">, </w:t>
      </w:r>
      <w:r w:rsidR="00C45AD1" w:rsidRPr="009C522A">
        <w:rPr>
          <w:sz w:val="28"/>
          <w:szCs w:val="28"/>
        </w:rPr>
        <w:t>обоснованы ли требования технич</w:t>
      </w:r>
      <w:r w:rsidR="00C45AD1" w:rsidRPr="009C522A">
        <w:rPr>
          <w:sz w:val="28"/>
          <w:szCs w:val="28"/>
        </w:rPr>
        <w:t>е</w:t>
      </w:r>
      <w:r w:rsidR="00C45AD1" w:rsidRPr="009C522A">
        <w:rPr>
          <w:sz w:val="28"/>
          <w:szCs w:val="28"/>
        </w:rPr>
        <w:t xml:space="preserve">ского надзора? Выберите правильный вариант ответа. </w:t>
      </w:r>
    </w:p>
    <w:p w:rsidR="00C45AD1" w:rsidRPr="009C522A" w:rsidRDefault="00C45AD1" w:rsidP="00C45AD1">
      <w:pPr>
        <w:pStyle w:val="a3"/>
        <w:tabs>
          <w:tab w:val="left" w:pos="567"/>
        </w:tabs>
        <w:ind w:left="360" w:firstLine="0"/>
        <w:rPr>
          <w:iCs/>
          <w:sz w:val="28"/>
          <w:szCs w:val="28"/>
          <w:lang w:eastAsia="x-none"/>
        </w:rPr>
      </w:pPr>
    </w:p>
    <w:p w:rsidR="00C45AD1" w:rsidRPr="009C522A" w:rsidRDefault="00C45AD1" w:rsidP="00C45AD1">
      <w:pPr>
        <w:pStyle w:val="a3"/>
        <w:ind w:left="426" w:firstLine="0"/>
        <w:rPr>
          <w:kern w:val="21"/>
          <w:sz w:val="28"/>
          <w:szCs w:val="28"/>
        </w:rPr>
      </w:pPr>
      <w:r w:rsidRPr="009C522A">
        <w:rPr>
          <w:kern w:val="21"/>
          <w:sz w:val="28"/>
          <w:szCs w:val="28"/>
        </w:rPr>
        <w:t>1. Обоснованы, так как внутренний диаметр футляра должен быть в 2 раза больше наружного диаметра рабочей трубы.</w:t>
      </w:r>
    </w:p>
    <w:p w:rsidR="00C45AD1" w:rsidRPr="009C522A" w:rsidRDefault="00C45AD1" w:rsidP="00C45AD1">
      <w:pPr>
        <w:pStyle w:val="a3"/>
        <w:ind w:left="426" w:firstLine="0"/>
        <w:rPr>
          <w:kern w:val="21"/>
          <w:sz w:val="28"/>
          <w:szCs w:val="28"/>
        </w:rPr>
      </w:pPr>
      <w:r w:rsidRPr="009C522A">
        <w:rPr>
          <w:kern w:val="21"/>
          <w:sz w:val="28"/>
          <w:szCs w:val="28"/>
        </w:rPr>
        <w:t>2. Обоснованы, так как внутренний диаметр футляра должен быть в 2,5 раза больше наружного диаметра рабочей трубы.</w:t>
      </w:r>
    </w:p>
    <w:p w:rsidR="00C45AD1" w:rsidRPr="009C522A" w:rsidRDefault="00C45AD1" w:rsidP="00C45AD1">
      <w:pPr>
        <w:pStyle w:val="a3"/>
        <w:ind w:left="426" w:firstLine="0"/>
        <w:rPr>
          <w:kern w:val="21"/>
          <w:sz w:val="28"/>
          <w:szCs w:val="28"/>
        </w:rPr>
      </w:pPr>
      <w:r w:rsidRPr="009C522A">
        <w:rPr>
          <w:sz w:val="28"/>
          <w:szCs w:val="28"/>
        </w:rPr>
        <w:t xml:space="preserve">3. </w:t>
      </w:r>
      <w:r w:rsidRPr="009C522A">
        <w:rPr>
          <w:b/>
          <w:sz w:val="28"/>
          <w:szCs w:val="28"/>
        </w:rPr>
        <w:t xml:space="preserve">НЕ </w:t>
      </w:r>
      <w:r w:rsidRPr="009C522A">
        <w:rPr>
          <w:sz w:val="28"/>
          <w:szCs w:val="28"/>
        </w:rPr>
        <w:t>обоснованы, так как внутренний диаметр футляра должен быть больше наружного диаметра трубопровода не</w:t>
      </w:r>
      <w:r w:rsidRPr="009C522A">
        <w:rPr>
          <w:b/>
          <w:sz w:val="28"/>
          <w:szCs w:val="28"/>
        </w:rPr>
        <w:t xml:space="preserve"> </w:t>
      </w:r>
      <w:r w:rsidRPr="009C522A">
        <w:rPr>
          <w:sz w:val="28"/>
          <w:szCs w:val="28"/>
        </w:rPr>
        <w:t>менее чем на 100 мм.</w:t>
      </w:r>
    </w:p>
    <w:p w:rsidR="00C45AD1" w:rsidRPr="009C522A" w:rsidRDefault="00C45AD1" w:rsidP="00C45AD1">
      <w:pPr>
        <w:pStyle w:val="a3"/>
        <w:ind w:left="426" w:firstLine="0"/>
        <w:rPr>
          <w:sz w:val="28"/>
          <w:szCs w:val="28"/>
        </w:rPr>
      </w:pPr>
      <w:r w:rsidRPr="009C522A">
        <w:rPr>
          <w:sz w:val="28"/>
          <w:szCs w:val="28"/>
        </w:rPr>
        <w:t xml:space="preserve">4. </w:t>
      </w:r>
      <w:r w:rsidRPr="009C522A">
        <w:rPr>
          <w:b/>
          <w:sz w:val="28"/>
          <w:szCs w:val="28"/>
        </w:rPr>
        <w:t xml:space="preserve">НЕ </w:t>
      </w:r>
      <w:r w:rsidRPr="009C522A">
        <w:rPr>
          <w:sz w:val="28"/>
          <w:szCs w:val="28"/>
        </w:rPr>
        <w:t>обоснованы, так как диаметр футляра зависит от размеров опорно-центрирующих колец.</w:t>
      </w:r>
    </w:p>
    <w:p w:rsidR="00C45AD1" w:rsidRPr="009C522A" w:rsidRDefault="00783273" w:rsidP="00C45AD1">
      <w:pPr>
        <w:suppressAutoHyphens/>
        <w:spacing w:before="240"/>
        <w:ind w:firstLine="0"/>
        <w:rPr>
          <w:sz w:val="28"/>
          <w:szCs w:val="28"/>
        </w:rPr>
      </w:pPr>
      <w:r w:rsidRPr="009C522A">
        <w:rPr>
          <w:iCs/>
          <w:sz w:val="28"/>
          <w:szCs w:val="28"/>
          <w:lang w:eastAsia="en-US"/>
        </w:rPr>
        <w:t xml:space="preserve">13. </w:t>
      </w:r>
      <w:r w:rsidR="00C45AD1" w:rsidRPr="009C522A">
        <w:rPr>
          <w:sz w:val="28"/>
          <w:szCs w:val="28"/>
        </w:rPr>
        <w:t>Согласно СП «Подземные инженерные коммуникации. Прокладка горизонтальным направленным бурением», какие действия должен совершить подрядчик, осуществляющий строительство методом ГНБ,  перед началом производства работ на объекте? Выберите правильный вариант ответа.</w:t>
      </w:r>
    </w:p>
    <w:p w:rsidR="00C45AD1" w:rsidRPr="009C522A" w:rsidRDefault="00C45AD1" w:rsidP="00C45AD1">
      <w:pPr>
        <w:suppressAutoHyphens/>
        <w:spacing w:before="240"/>
        <w:ind w:left="426" w:firstLine="0"/>
        <w:rPr>
          <w:sz w:val="28"/>
          <w:szCs w:val="28"/>
        </w:rPr>
      </w:pPr>
      <w:r w:rsidRPr="009C522A">
        <w:rPr>
          <w:sz w:val="28"/>
          <w:szCs w:val="28"/>
        </w:rPr>
        <w:t>1. Получить от заказчика разрешение на строительство, проектную и рабочую документацию со штампом «В производство работ».</w:t>
      </w:r>
    </w:p>
    <w:p w:rsidR="00C45AD1" w:rsidRPr="009C522A" w:rsidRDefault="00C45AD1" w:rsidP="00C45AD1">
      <w:pPr>
        <w:suppressAutoHyphens/>
        <w:ind w:left="426" w:firstLine="0"/>
        <w:jc w:val="left"/>
        <w:rPr>
          <w:sz w:val="28"/>
          <w:szCs w:val="28"/>
        </w:rPr>
      </w:pPr>
      <w:r w:rsidRPr="009C522A">
        <w:rPr>
          <w:sz w:val="28"/>
          <w:szCs w:val="28"/>
        </w:rPr>
        <w:t>2. Разработать проектно-сметную документацию, пройти государственную экспертизу и поставить штамп «В производство работ».</w:t>
      </w:r>
    </w:p>
    <w:p w:rsidR="00CF421F" w:rsidRPr="009C522A" w:rsidRDefault="00C45AD1" w:rsidP="00CF421F">
      <w:pPr>
        <w:suppressAutoHyphens/>
        <w:ind w:left="426" w:firstLine="0"/>
        <w:rPr>
          <w:sz w:val="28"/>
          <w:szCs w:val="28"/>
        </w:rPr>
      </w:pPr>
      <w:r w:rsidRPr="009C522A">
        <w:rPr>
          <w:sz w:val="28"/>
          <w:szCs w:val="28"/>
        </w:rPr>
        <w:t xml:space="preserve">3.Произвести рекультивацию строительных площадок с вывозом строительных и бытовых отходов и получить разрешение начала работ у экологических служб. </w:t>
      </w:r>
    </w:p>
    <w:p w:rsidR="00CF421F" w:rsidRPr="009C522A" w:rsidRDefault="00C45AD1" w:rsidP="00CF421F">
      <w:pPr>
        <w:suppressAutoHyphens/>
        <w:ind w:left="426" w:firstLine="0"/>
        <w:rPr>
          <w:sz w:val="28"/>
          <w:szCs w:val="28"/>
        </w:rPr>
      </w:pPr>
      <w:r w:rsidRPr="009C522A">
        <w:rPr>
          <w:sz w:val="28"/>
          <w:szCs w:val="28"/>
        </w:rPr>
        <w:lastRenderedPageBreak/>
        <w:t>4. Выполнить геологические изыскания для осуществления строительно-монтажных работ и поставить штамп «В производство работ».</w:t>
      </w:r>
    </w:p>
    <w:p w:rsidR="00CF421F" w:rsidRPr="009C522A" w:rsidRDefault="00783273" w:rsidP="00CF421F">
      <w:pPr>
        <w:keepNext/>
        <w:spacing w:before="240" w:after="240"/>
        <w:ind w:firstLine="0"/>
        <w:rPr>
          <w:iCs/>
          <w:sz w:val="28"/>
          <w:szCs w:val="28"/>
          <w:lang w:eastAsia="x-none"/>
        </w:rPr>
      </w:pPr>
      <w:r w:rsidRPr="009C522A">
        <w:rPr>
          <w:sz w:val="28"/>
          <w:szCs w:val="28"/>
          <w:lang w:eastAsia="en-US"/>
        </w:rPr>
        <w:t xml:space="preserve">14. </w:t>
      </w:r>
      <w:r w:rsidR="00CF421F" w:rsidRPr="009C522A">
        <w:rPr>
          <w:sz w:val="28"/>
          <w:szCs w:val="28"/>
          <w:lang w:eastAsia="en-US"/>
        </w:rPr>
        <w:t>Согласно проекту, для строительства участка подводного перехода через реку Юрюзань, заказчик поставил трубу  с заводским 2-х слойным антико</w:t>
      </w:r>
      <w:r w:rsidR="00CF421F" w:rsidRPr="009C522A">
        <w:rPr>
          <w:sz w:val="28"/>
          <w:szCs w:val="28"/>
          <w:lang w:eastAsia="en-US"/>
        </w:rPr>
        <w:t>р</w:t>
      </w:r>
      <w:r w:rsidR="00CF421F" w:rsidRPr="009C522A">
        <w:rPr>
          <w:sz w:val="28"/>
          <w:szCs w:val="28"/>
          <w:lang w:eastAsia="en-US"/>
        </w:rPr>
        <w:t>розийным  покрытием. Пригодна ли эта труба, согласно СТО НОСТРОЙ «Прокладка инженерных коммуникаций методом горизонтального напра</w:t>
      </w:r>
      <w:r w:rsidR="00CF421F" w:rsidRPr="009C522A">
        <w:rPr>
          <w:sz w:val="28"/>
          <w:szCs w:val="28"/>
          <w:lang w:eastAsia="en-US"/>
        </w:rPr>
        <w:t>в</w:t>
      </w:r>
      <w:r w:rsidR="00CF421F" w:rsidRPr="009C522A">
        <w:rPr>
          <w:sz w:val="28"/>
          <w:szCs w:val="28"/>
          <w:lang w:eastAsia="en-US"/>
        </w:rPr>
        <w:t xml:space="preserve">ленного бурения» для строительства методом ГНБ?  </w:t>
      </w:r>
      <w:r w:rsidR="00CF421F" w:rsidRPr="009C522A">
        <w:rPr>
          <w:iCs/>
          <w:sz w:val="28"/>
          <w:szCs w:val="28"/>
          <w:lang w:eastAsia="x-none"/>
        </w:rPr>
        <w:t>Выберите правильный вариант ответа.</w:t>
      </w:r>
    </w:p>
    <w:p w:rsidR="00CF421F" w:rsidRPr="009C522A" w:rsidRDefault="00CF421F" w:rsidP="00CF421F">
      <w:pPr>
        <w:tabs>
          <w:tab w:val="left" w:pos="567"/>
        </w:tabs>
        <w:ind w:left="426" w:firstLine="0"/>
        <w:contextualSpacing/>
        <w:rPr>
          <w:iCs/>
          <w:sz w:val="28"/>
          <w:szCs w:val="28"/>
          <w:lang w:eastAsia="x-none"/>
        </w:rPr>
      </w:pPr>
      <w:r w:rsidRPr="009C522A">
        <w:rPr>
          <w:sz w:val="28"/>
          <w:szCs w:val="28"/>
          <w:lang w:eastAsia="en-US"/>
        </w:rPr>
        <w:t>1. Пригодна, так как применяется труба с 2-х слойным полипропилен</w:t>
      </w:r>
      <w:r w:rsidRPr="009C522A">
        <w:rPr>
          <w:sz w:val="28"/>
          <w:szCs w:val="28"/>
          <w:lang w:eastAsia="en-US"/>
        </w:rPr>
        <w:t>о</w:t>
      </w:r>
      <w:r w:rsidRPr="009C522A">
        <w:rPr>
          <w:sz w:val="28"/>
          <w:szCs w:val="28"/>
          <w:lang w:eastAsia="en-US"/>
        </w:rPr>
        <w:t>вым или полиэтиленовым покрытием.</w:t>
      </w:r>
    </w:p>
    <w:p w:rsidR="00CF421F" w:rsidRPr="009C522A" w:rsidRDefault="00CF421F" w:rsidP="00CF421F">
      <w:pPr>
        <w:tabs>
          <w:tab w:val="left" w:pos="567"/>
        </w:tabs>
        <w:ind w:left="426" w:firstLine="0"/>
        <w:contextualSpacing/>
        <w:rPr>
          <w:iCs/>
          <w:sz w:val="28"/>
          <w:szCs w:val="28"/>
          <w:lang w:eastAsia="x-none"/>
        </w:rPr>
      </w:pPr>
      <w:r w:rsidRPr="009C522A">
        <w:rPr>
          <w:sz w:val="28"/>
          <w:szCs w:val="28"/>
          <w:lang w:eastAsia="en-US"/>
        </w:rPr>
        <w:t xml:space="preserve">2. </w:t>
      </w:r>
      <w:r w:rsidR="00057FFD" w:rsidRPr="009C522A">
        <w:rPr>
          <w:b/>
          <w:sz w:val="28"/>
          <w:szCs w:val="28"/>
          <w:lang w:eastAsia="en-US"/>
        </w:rPr>
        <w:t>НЕ</w:t>
      </w:r>
      <w:r w:rsidR="00057FFD" w:rsidRPr="009C522A">
        <w:rPr>
          <w:sz w:val="28"/>
          <w:szCs w:val="28"/>
          <w:lang w:eastAsia="en-US"/>
        </w:rPr>
        <w:t xml:space="preserve"> п</w:t>
      </w:r>
      <w:r w:rsidRPr="009C522A">
        <w:rPr>
          <w:sz w:val="28"/>
          <w:szCs w:val="28"/>
          <w:lang w:eastAsia="en-US"/>
        </w:rPr>
        <w:t>ригодна, так как применяется труба с заводским 3-х слойным п</w:t>
      </w:r>
      <w:r w:rsidRPr="009C522A">
        <w:rPr>
          <w:sz w:val="28"/>
          <w:szCs w:val="28"/>
          <w:lang w:eastAsia="en-US"/>
        </w:rPr>
        <w:t>о</w:t>
      </w:r>
      <w:r w:rsidRPr="009C522A">
        <w:rPr>
          <w:sz w:val="28"/>
          <w:szCs w:val="28"/>
          <w:lang w:eastAsia="en-US"/>
        </w:rPr>
        <w:t>липропиленовым или полиэтиленовым покрытием усиленного типа.</w:t>
      </w:r>
    </w:p>
    <w:p w:rsidR="00CF421F" w:rsidRPr="009C522A" w:rsidRDefault="00CF421F" w:rsidP="00CF421F">
      <w:pPr>
        <w:pStyle w:val="a3"/>
        <w:ind w:left="426" w:firstLine="0"/>
        <w:rPr>
          <w:sz w:val="28"/>
          <w:szCs w:val="28"/>
          <w:lang w:eastAsia="en-US"/>
        </w:rPr>
      </w:pPr>
      <w:r w:rsidRPr="009C522A">
        <w:rPr>
          <w:sz w:val="28"/>
          <w:szCs w:val="28"/>
          <w:lang w:eastAsia="en-US"/>
        </w:rPr>
        <w:t>3. Пригодна, так как применяется труба с 2-х слойным полипропилен</w:t>
      </w:r>
      <w:r w:rsidRPr="009C522A">
        <w:rPr>
          <w:sz w:val="28"/>
          <w:szCs w:val="28"/>
          <w:lang w:eastAsia="en-US"/>
        </w:rPr>
        <w:t>о</w:t>
      </w:r>
      <w:r w:rsidRPr="009C522A">
        <w:rPr>
          <w:sz w:val="28"/>
          <w:szCs w:val="28"/>
          <w:lang w:eastAsia="en-US"/>
        </w:rPr>
        <w:t>вым или полиэтиленовым (антикоррозийным)  покрытием усиленного т</w:t>
      </w:r>
      <w:r w:rsidRPr="009C522A">
        <w:rPr>
          <w:sz w:val="28"/>
          <w:szCs w:val="28"/>
          <w:lang w:eastAsia="en-US"/>
        </w:rPr>
        <w:t>и</w:t>
      </w:r>
      <w:r w:rsidRPr="009C522A">
        <w:rPr>
          <w:sz w:val="28"/>
          <w:szCs w:val="28"/>
          <w:lang w:eastAsia="en-US"/>
        </w:rPr>
        <w:t xml:space="preserve">па специального исполнения. </w:t>
      </w:r>
    </w:p>
    <w:p w:rsidR="00783273" w:rsidRPr="009C522A" w:rsidRDefault="00CF421F" w:rsidP="00CF421F">
      <w:pPr>
        <w:pStyle w:val="a3"/>
        <w:ind w:left="426" w:firstLine="0"/>
        <w:rPr>
          <w:sz w:val="28"/>
          <w:szCs w:val="28"/>
          <w:lang w:eastAsia="en-US"/>
        </w:rPr>
      </w:pPr>
      <w:r w:rsidRPr="009C522A">
        <w:rPr>
          <w:sz w:val="28"/>
          <w:szCs w:val="28"/>
          <w:lang w:eastAsia="en-US"/>
        </w:rPr>
        <w:t xml:space="preserve">4. </w:t>
      </w:r>
      <w:r w:rsidRPr="009C522A">
        <w:rPr>
          <w:iCs/>
          <w:sz w:val="28"/>
          <w:szCs w:val="28"/>
          <w:lang w:eastAsia="x-none"/>
        </w:rPr>
        <w:t>Пригодна, так как нет нормативов по типу покрытия трубы и примен</w:t>
      </w:r>
      <w:r w:rsidRPr="009C522A">
        <w:rPr>
          <w:iCs/>
          <w:sz w:val="28"/>
          <w:szCs w:val="28"/>
          <w:lang w:eastAsia="x-none"/>
        </w:rPr>
        <w:t>я</w:t>
      </w:r>
      <w:r w:rsidRPr="009C522A">
        <w:rPr>
          <w:iCs/>
          <w:sz w:val="28"/>
          <w:szCs w:val="28"/>
          <w:lang w:eastAsia="x-none"/>
        </w:rPr>
        <w:t>ется как трубы с 2-х слойным покрытием, так и 3-х слойным покрытием.</w:t>
      </w:r>
    </w:p>
    <w:p w:rsidR="00783273" w:rsidRPr="009C522A" w:rsidRDefault="00783273" w:rsidP="00783273">
      <w:pPr>
        <w:tabs>
          <w:tab w:val="left" w:pos="567"/>
        </w:tabs>
        <w:ind w:left="927" w:firstLine="0"/>
        <w:contextualSpacing/>
        <w:jc w:val="left"/>
        <w:rPr>
          <w:iCs/>
          <w:sz w:val="28"/>
          <w:szCs w:val="28"/>
          <w:lang w:eastAsia="x-none"/>
        </w:rPr>
      </w:pPr>
      <w:r w:rsidRPr="009C522A">
        <w:rPr>
          <w:iCs/>
          <w:sz w:val="28"/>
          <w:szCs w:val="28"/>
          <w:lang w:eastAsia="x-none"/>
        </w:rPr>
        <w:t xml:space="preserve"> </w:t>
      </w:r>
    </w:p>
    <w:p w:rsidR="00783273" w:rsidRPr="009C522A" w:rsidRDefault="00783273" w:rsidP="00057FFD">
      <w:pPr>
        <w:ind w:firstLine="0"/>
        <w:rPr>
          <w:sz w:val="28"/>
          <w:szCs w:val="28"/>
        </w:rPr>
      </w:pPr>
    </w:p>
    <w:p w:rsidR="00CF421F" w:rsidRPr="009C522A" w:rsidRDefault="009C522A" w:rsidP="00783273">
      <w:pPr>
        <w:rPr>
          <w:sz w:val="28"/>
          <w:szCs w:val="28"/>
        </w:rPr>
      </w:pPr>
      <w:r>
        <w:rPr>
          <w:sz w:val="28"/>
          <w:szCs w:val="28"/>
        </w:rPr>
        <w:t>15.</w:t>
      </w:r>
      <w:r w:rsidRPr="009C522A">
        <w:rPr>
          <w:sz w:val="28"/>
          <w:szCs w:val="28"/>
        </w:rPr>
        <w:t xml:space="preserve"> Установите соответствие видов производственного контроля (к</w:t>
      </w:r>
      <w:r w:rsidRPr="009C522A">
        <w:rPr>
          <w:sz w:val="28"/>
          <w:szCs w:val="28"/>
        </w:rPr>
        <w:t>о</w:t>
      </w:r>
      <w:r w:rsidRPr="009C522A">
        <w:rPr>
          <w:sz w:val="28"/>
          <w:szCs w:val="28"/>
        </w:rPr>
        <w:t>лонка А) и выполняемых действий (колонка Б) (СП «Подземные инженерные коммуникации. Прокладка горизонтальным направленным бурением»). Пр</w:t>
      </w:r>
      <w:r w:rsidRPr="009C522A">
        <w:rPr>
          <w:sz w:val="28"/>
          <w:szCs w:val="28"/>
        </w:rPr>
        <w:t>и</w:t>
      </w:r>
      <w:r w:rsidRPr="009C522A">
        <w:rPr>
          <w:sz w:val="28"/>
          <w:szCs w:val="28"/>
        </w:rPr>
        <w:t>мер записи ответа:</w:t>
      </w:r>
      <w:r>
        <w:rPr>
          <w:sz w:val="28"/>
          <w:szCs w:val="28"/>
        </w:rPr>
        <w:t xml:space="preserve"> 1-А, 2-Б,3-В</w:t>
      </w:r>
    </w:p>
    <w:tbl>
      <w:tblPr>
        <w:tblpPr w:leftFromText="180" w:rightFromText="180" w:vertAnchor="text" w:horzAnchor="margin" w:tblpXSpec="center" w:tblpY="178"/>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2714"/>
        <w:gridCol w:w="706"/>
        <w:gridCol w:w="4812"/>
      </w:tblGrid>
      <w:tr w:rsidR="00CF421F" w:rsidRPr="009C522A" w:rsidTr="009C522A">
        <w:trPr>
          <w:trHeight w:val="557"/>
        </w:trPr>
        <w:tc>
          <w:tcPr>
            <w:tcW w:w="1370" w:type="dxa"/>
            <w:shd w:val="clear" w:color="auto" w:fill="auto"/>
            <w:vAlign w:val="center"/>
          </w:tcPr>
          <w:p w:rsidR="00CF421F" w:rsidRPr="009C522A" w:rsidRDefault="00CF421F" w:rsidP="00CF421F">
            <w:pPr>
              <w:rPr>
                <w:sz w:val="28"/>
                <w:szCs w:val="28"/>
              </w:rPr>
            </w:pPr>
            <w:r w:rsidRPr="009C522A">
              <w:rPr>
                <w:sz w:val="28"/>
                <w:szCs w:val="28"/>
              </w:rPr>
              <w:t>№</w:t>
            </w:r>
          </w:p>
        </w:tc>
        <w:tc>
          <w:tcPr>
            <w:tcW w:w="2714" w:type="dxa"/>
            <w:shd w:val="clear" w:color="auto" w:fill="auto"/>
            <w:vAlign w:val="center"/>
          </w:tcPr>
          <w:p w:rsidR="00CF421F" w:rsidRPr="009C522A" w:rsidRDefault="00CF421F" w:rsidP="00CF421F">
            <w:pPr>
              <w:ind w:firstLine="0"/>
              <w:jc w:val="center"/>
              <w:rPr>
                <w:sz w:val="28"/>
                <w:szCs w:val="28"/>
              </w:rPr>
            </w:pPr>
            <w:r w:rsidRPr="009C522A">
              <w:rPr>
                <w:sz w:val="28"/>
                <w:szCs w:val="28"/>
              </w:rPr>
              <w:t>Вид контроля</w:t>
            </w:r>
          </w:p>
        </w:tc>
        <w:tc>
          <w:tcPr>
            <w:tcW w:w="706" w:type="dxa"/>
            <w:shd w:val="clear" w:color="auto" w:fill="auto"/>
            <w:vAlign w:val="center"/>
          </w:tcPr>
          <w:p w:rsidR="00CF421F" w:rsidRPr="009C522A" w:rsidRDefault="00CF421F" w:rsidP="00CF421F">
            <w:pPr>
              <w:jc w:val="center"/>
              <w:rPr>
                <w:sz w:val="28"/>
                <w:szCs w:val="28"/>
              </w:rPr>
            </w:pPr>
            <w:r w:rsidRPr="009C522A">
              <w:rPr>
                <w:sz w:val="28"/>
                <w:szCs w:val="28"/>
              </w:rPr>
              <w:t>№</w:t>
            </w:r>
          </w:p>
        </w:tc>
        <w:tc>
          <w:tcPr>
            <w:tcW w:w="4812" w:type="dxa"/>
            <w:shd w:val="clear" w:color="auto" w:fill="auto"/>
            <w:vAlign w:val="center"/>
          </w:tcPr>
          <w:p w:rsidR="00CF421F" w:rsidRPr="009C522A" w:rsidRDefault="00CF421F" w:rsidP="00CF421F">
            <w:pPr>
              <w:ind w:firstLine="0"/>
              <w:jc w:val="center"/>
              <w:rPr>
                <w:sz w:val="28"/>
                <w:szCs w:val="28"/>
              </w:rPr>
            </w:pPr>
            <w:r w:rsidRPr="009C522A">
              <w:rPr>
                <w:sz w:val="28"/>
                <w:szCs w:val="28"/>
              </w:rPr>
              <w:t>Действия</w:t>
            </w:r>
          </w:p>
        </w:tc>
      </w:tr>
      <w:tr w:rsidR="00CF421F" w:rsidRPr="009C522A" w:rsidTr="009C522A">
        <w:tc>
          <w:tcPr>
            <w:tcW w:w="1370" w:type="dxa"/>
            <w:shd w:val="clear" w:color="auto" w:fill="auto"/>
            <w:vAlign w:val="center"/>
          </w:tcPr>
          <w:p w:rsidR="00CF421F" w:rsidRPr="009C522A" w:rsidRDefault="00CF421F" w:rsidP="00CF421F">
            <w:pPr>
              <w:rPr>
                <w:sz w:val="28"/>
                <w:szCs w:val="28"/>
              </w:rPr>
            </w:pPr>
            <w:r w:rsidRPr="009C522A">
              <w:rPr>
                <w:sz w:val="28"/>
                <w:szCs w:val="28"/>
              </w:rPr>
              <w:t>1</w:t>
            </w:r>
          </w:p>
        </w:tc>
        <w:tc>
          <w:tcPr>
            <w:tcW w:w="2714" w:type="dxa"/>
            <w:shd w:val="clear" w:color="auto" w:fill="auto"/>
            <w:vAlign w:val="center"/>
          </w:tcPr>
          <w:p w:rsidR="00CF421F" w:rsidRPr="009C522A" w:rsidRDefault="00CF421F" w:rsidP="00CF421F">
            <w:pPr>
              <w:ind w:firstLine="0"/>
              <w:rPr>
                <w:sz w:val="28"/>
                <w:szCs w:val="28"/>
              </w:rPr>
            </w:pPr>
            <w:r w:rsidRPr="009C522A">
              <w:rPr>
                <w:sz w:val="28"/>
                <w:szCs w:val="28"/>
              </w:rPr>
              <w:t>Операционный ко</w:t>
            </w:r>
            <w:r w:rsidRPr="009C522A">
              <w:rPr>
                <w:sz w:val="28"/>
                <w:szCs w:val="28"/>
              </w:rPr>
              <w:t>н</w:t>
            </w:r>
            <w:r w:rsidRPr="009C522A">
              <w:rPr>
                <w:sz w:val="28"/>
                <w:szCs w:val="28"/>
              </w:rPr>
              <w:t>троль</w:t>
            </w:r>
          </w:p>
        </w:tc>
        <w:tc>
          <w:tcPr>
            <w:tcW w:w="706" w:type="dxa"/>
            <w:shd w:val="clear" w:color="auto" w:fill="auto"/>
            <w:vAlign w:val="center"/>
          </w:tcPr>
          <w:p w:rsidR="00CF421F" w:rsidRPr="009C522A" w:rsidRDefault="00CF421F" w:rsidP="009C522A">
            <w:pPr>
              <w:ind w:firstLine="0"/>
              <w:rPr>
                <w:sz w:val="28"/>
                <w:szCs w:val="28"/>
              </w:rPr>
            </w:pPr>
            <w:r w:rsidRPr="009C522A">
              <w:rPr>
                <w:sz w:val="28"/>
                <w:szCs w:val="28"/>
              </w:rPr>
              <w:t>А</w:t>
            </w:r>
          </w:p>
        </w:tc>
        <w:tc>
          <w:tcPr>
            <w:tcW w:w="4812" w:type="dxa"/>
            <w:shd w:val="clear" w:color="auto" w:fill="auto"/>
            <w:vAlign w:val="center"/>
          </w:tcPr>
          <w:p w:rsidR="00CF421F" w:rsidRPr="009C522A" w:rsidRDefault="00CF421F" w:rsidP="00CF421F">
            <w:pPr>
              <w:ind w:firstLine="0"/>
              <w:rPr>
                <w:sz w:val="28"/>
                <w:szCs w:val="28"/>
              </w:rPr>
            </w:pPr>
            <w:r w:rsidRPr="009C522A">
              <w:rPr>
                <w:sz w:val="28"/>
                <w:szCs w:val="28"/>
              </w:rPr>
              <w:t>Контроль качества и соответствия проекту проложенного трубопровода.</w:t>
            </w:r>
          </w:p>
        </w:tc>
      </w:tr>
      <w:tr w:rsidR="00CF421F" w:rsidRPr="009C522A" w:rsidTr="009C522A">
        <w:trPr>
          <w:trHeight w:val="422"/>
        </w:trPr>
        <w:tc>
          <w:tcPr>
            <w:tcW w:w="1370" w:type="dxa"/>
            <w:shd w:val="clear" w:color="auto" w:fill="auto"/>
            <w:vAlign w:val="center"/>
          </w:tcPr>
          <w:p w:rsidR="00CF421F" w:rsidRPr="009C522A" w:rsidRDefault="00CF421F" w:rsidP="00CF421F">
            <w:pPr>
              <w:rPr>
                <w:sz w:val="28"/>
                <w:szCs w:val="28"/>
              </w:rPr>
            </w:pPr>
            <w:r w:rsidRPr="009C522A">
              <w:rPr>
                <w:sz w:val="28"/>
                <w:szCs w:val="28"/>
              </w:rPr>
              <w:t>2</w:t>
            </w:r>
          </w:p>
        </w:tc>
        <w:tc>
          <w:tcPr>
            <w:tcW w:w="2714" w:type="dxa"/>
            <w:shd w:val="clear" w:color="auto" w:fill="auto"/>
            <w:vAlign w:val="center"/>
          </w:tcPr>
          <w:p w:rsidR="00CF421F" w:rsidRPr="009C522A" w:rsidRDefault="00CF421F" w:rsidP="00CF421F">
            <w:pPr>
              <w:ind w:firstLine="0"/>
              <w:rPr>
                <w:sz w:val="28"/>
                <w:szCs w:val="28"/>
              </w:rPr>
            </w:pPr>
            <w:r w:rsidRPr="009C522A">
              <w:rPr>
                <w:sz w:val="28"/>
                <w:szCs w:val="28"/>
              </w:rPr>
              <w:t>Входной контроль</w:t>
            </w:r>
          </w:p>
        </w:tc>
        <w:tc>
          <w:tcPr>
            <w:tcW w:w="706" w:type="dxa"/>
            <w:shd w:val="clear" w:color="auto" w:fill="auto"/>
            <w:vAlign w:val="center"/>
          </w:tcPr>
          <w:p w:rsidR="00CF421F" w:rsidRPr="009C522A" w:rsidRDefault="00CF421F" w:rsidP="009C522A">
            <w:pPr>
              <w:ind w:firstLine="0"/>
              <w:rPr>
                <w:sz w:val="28"/>
                <w:szCs w:val="28"/>
              </w:rPr>
            </w:pPr>
            <w:r w:rsidRPr="009C522A">
              <w:rPr>
                <w:sz w:val="28"/>
                <w:szCs w:val="28"/>
              </w:rPr>
              <w:t>Б</w:t>
            </w:r>
          </w:p>
        </w:tc>
        <w:tc>
          <w:tcPr>
            <w:tcW w:w="4812" w:type="dxa"/>
            <w:shd w:val="clear" w:color="auto" w:fill="auto"/>
            <w:vAlign w:val="center"/>
          </w:tcPr>
          <w:p w:rsidR="00CF421F" w:rsidRPr="009C522A" w:rsidRDefault="00CF421F" w:rsidP="00CF421F">
            <w:pPr>
              <w:ind w:firstLine="0"/>
              <w:rPr>
                <w:sz w:val="28"/>
                <w:szCs w:val="28"/>
              </w:rPr>
            </w:pPr>
            <w:r w:rsidRPr="009C522A">
              <w:rPr>
                <w:sz w:val="28"/>
                <w:szCs w:val="28"/>
              </w:rPr>
              <w:t>Проверка качества поступающих на стройплощадку конструкций, изделий и материалов.</w:t>
            </w:r>
          </w:p>
        </w:tc>
      </w:tr>
      <w:tr w:rsidR="00CF421F" w:rsidRPr="009C522A" w:rsidTr="009C522A">
        <w:trPr>
          <w:trHeight w:val="415"/>
        </w:trPr>
        <w:tc>
          <w:tcPr>
            <w:tcW w:w="1370" w:type="dxa"/>
            <w:shd w:val="clear" w:color="auto" w:fill="auto"/>
            <w:vAlign w:val="center"/>
          </w:tcPr>
          <w:p w:rsidR="00CF421F" w:rsidRPr="009C522A" w:rsidRDefault="00CF421F" w:rsidP="00CF421F">
            <w:pPr>
              <w:rPr>
                <w:sz w:val="28"/>
                <w:szCs w:val="28"/>
              </w:rPr>
            </w:pPr>
            <w:r w:rsidRPr="009C522A">
              <w:rPr>
                <w:sz w:val="28"/>
                <w:szCs w:val="28"/>
              </w:rPr>
              <w:t>3</w:t>
            </w:r>
          </w:p>
        </w:tc>
        <w:tc>
          <w:tcPr>
            <w:tcW w:w="2714" w:type="dxa"/>
            <w:shd w:val="clear" w:color="auto" w:fill="auto"/>
            <w:vAlign w:val="center"/>
          </w:tcPr>
          <w:p w:rsidR="00CF421F" w:rsidRPr="009C522A" w:rsidRDefault="00CF421F" w:rsidP="00CF421F">
            <w:pPr>
              <w:ind w:firstLine="0"/>
              <w:rPr>
                <w:sz w:val="28"/>
                <w:szCs w:val="28"/>
              </w:rPr>
            </w:pPr>
            <w:r w:rsidRPr="009C522A">
              <w:rPr>
                <w:sz w:val="28"/>
                <w:szCs w:val="28"/>
              </w:rPr>
              <w:t>Приемочный ко</w:t>
            </w:r>
            <w:r w:rsidRPr="009C522A">
              <w:rPr>
                <w:sz w:val="28"/>
                <w:szCs w:val="28"/>
              </w:rPr>
              <w:t>н</w:t>
            </w:r>
            <w:r w:rsidRPr="009C522A">
              <w:rPr>
                <w:sz w:val="28"/>
                <w:szCs w:val="28"/>
              </w:rPr>
              <w:t>троль</w:t>
            </w:r>
          </w:p>
        </w:tc>
        <w:tc>
          <w:tcPr>
            <w:tcW w:w="706" w:type="dxa"/>
            <w:shd w:val="clear" w:color="auto" w:fill="auto"/>
            <w:vAlign w:val="center"/>
          </w:tcPr>
          <w:p w:rsidR="00CF421F" w:rsidRPr="009C522A" w:rsidRDefault="00CF421F" w:rsidP="009C522A">
            <w:pPr>
              <w:ind w:firstLine="0"/>
              <w:rPr>
                <w:sz w:val="28"/>
                <w:szCs w:val="28"/>
              </w:rPr>
            </w:pPr>
            <w:r w:rsidRPr="009C522A">
              <w:rPr>
                <w:sz w:val="28"/>
                <w:szCs w:val="28"/>
              </w:rPr>
              <w:t>В</w:t>
            </w:r>
          </w:p>
        </w:tc>
        <w:tc>
          <w:tcPr>
            <w:tcW w:w="4812" w:type="dxa"/>
            <w:shd w:val="clear" w:color="auto" w:fill="auto"/>
            <w:vAlign w:val="center"/>
          </w:tcPr>
          <w:p w:rsidR="00CF421F" w:rsidRPr="009C522A" w:rsidRDefault="00CF421F" w:rsidP="00CF421F">
            <w:pPr>
              <w:ind w:firstLine="0"/>
              <w:rPr>
                <w:sz w:val="28"/>
                <w:szCs w:val="28"/>
              </w:rPr>
            </w:pPr>
            <w:r w:rsidRPr="009C522A">
              <w:rPr>
                <w:sz w:val="28"/>
                <w:szCs w:val="28"/>
              </w:rPr>
              <w:t>Контроль качества выполнения бур</w:t>
            </w:r>
            <w:r w:rsidRPr="009C522A">
              <w:rPr>
                <w:sz w:val="28"/>
                <w:szCs w:val="28"/>
              </w:rPr>
              <w:t>о</w:t>
            </w:r>
            <w:r w:rsidRPr="009C522A">
              <w:rPr>
                <w:sz w:val="28"/>
                <w:szCs w:val="28"/>
              </w:rPr>
              <w:t>вых и строительно-монтажных работ</w:t>
            </w:r>
          </w:p>
        </w:tc>
      </w:tr>
    </w:tbl>
    <w:p w:rsidR="00783273" w:rsidRPr="009C522A" w:rsidRDefault="00783273" w:rsidP="00783273">
      <w:pPr>
        <w:rPr>
          <w:sz w:val="28"/>
          <w:szCs w:val="28"/>
        </w:rPr>
      </w:pPr>
    </w:p>
    <w:p w:rsidR="00783273" w:rsidRPr="009C522A" w:rsidRDefault="00783273" w:rsidP="00783273">
      <w:pPr>
        <w:rPr>
          <w:b/>
          <w:sz w:val="28"/>
          <w:szCs w:val="28"/>
        </w:rPr>
      </w:pPr>
    </w:p>
    <w:p w:rsidR="00783273" w:rsidRPr="009C522A" w:rsidRDefault="00783273" w:rsidP="00D213BD">
      <w:pPr>
        <w:keepNext/>
        <w:spacing w:before="240" w:after="240"/>
        <w:ind w:firstLine="0"/>
        <w:jc w:val="left"/>
        <w:rPr>
          <w:iCs/>
          <w:sz w:val="28"/>
          <w:szCs w:val="28"/>
          <w:lang w:eastAsia="x-none"/>
        </w:rPr>
      </w:pPr>
      <w:r w:rsidRPr="009C522A">
        <w:rPr>
          <w:bCs/>
          <w:sz w:val="28"/>
          <w:szCs w:val="28"/>
        </w:rPr>
        <w:lastRenderedPageBreak/>
        <w:t xml:space="preserve">16. </w:t>
      </w:r>
      <w:r w:rsidR="00CF421F" w:rsidRPr="009C522A">
        <w:rPr>
          <w:bCs/>
          <w:sz w:val="28"/>
          <w:szCs w:val="28"/>
        </w:rPr>
        <w:t>На основании какого нормативного документа все работники подрядной организации, которая производит работы по бестраншейному строительству на территории</w:t>
      </w:r>
      <w:r w:rsidRPr="009C522A">
        <w:rPr>
          <w:bCs/>
          <w:sz w:val="28"/>
          <w:szCs w:val="28"/>
        </w:rPr>
        <w:t xml:space="preserve"> опасного производственно</w:t>
      </w:r>
      <w:r w:rsidR="00CF421F" w:rsidRPr="009C522A">
        <w:rPr>
          <w:bCs/>
          <w:sz w:val="28"/>
          <w:szCs w:val="28"/>
        </w:rPr>
        <w:t>го</w:t>
      </w:r>
      <w:r w:rsidR="000A19C5" w:rsidRPr="009C522A">
        <w:rPr>
          <w:bCs/>
          <w:sz w:val="28"/>
          <w:szCs w:val="28"/>
        </w:rPr>
        <w:t xml:space="preserve"> объекта</w:t>
      </w:r>
      <w:r w:rsidR="00CF421F" w:rsidRPr="009C522A">
        <w:rPr>
          <w:bCs/>
          <w:sz w:val="28"/>
          <w:szCs w:val="28"/>
        </w:rPr>
        <w:t xml:space="preserve">, </w:t>
      </w:r>
      <w:r w:rsidRPr="009C522A">
        <w:rPr>
          <w:bCs/>
          <w:sz w:val="28"/>
          <w:szCs w:val="28"/>
        </w:rPr>
        <w:t>обязаны пройти подг</w:t>
      </w:r>
      <w:r w:rsidRPr="009C522A">
        <w:rPr>
          <w:bCs/>
          <w:sz w:val="28"/>
          <w:szCs w:val="28"/>
        </w:rPr>
        <w:t>о</w:t>
      </w:r>
      <w:r w:rsidRPr="009C522A">
        <w:rPr>
          <w:bCs/>
          <w:sz w:val="28"/>
          <w:szCs w:val="28"/>
        </w:rPr>
        <w:t>товку и аттестацию в области промышленной безопасно</w:t>
      </w:r>
      <w:r w:rsidR="00CF421F" w:rsidRPr="009C522A">
        <w:rPr>
          <w:bCs/>
          <w:sz w:val="28"/>
          <w:szCs w:val="28"/>
        </w:rPr>
        <w:t>сти</w:t>
      </w:r>
      <w:r w:rsidRPr="009C522A">
        <w:rPr>
          <w:bCs/>
          <w:sz w:val="28"/>
          <w:szCs w:val="28"/>
        </w:rPr>
        <w:t xml:space="preserve">? </w:t>
      </w:r>
      <w:r w:rsidRPr="009C522A">
        <w:rPr>
          <w:iCs/>
          <w:sz w:val="28"/>
          <w:szCs w:val="28"/>
          <w:lang w:eastAsia="x-none"/>
        </w:rPr>
        <w:t>Выбе</w:t>
      </w:r>
      <w:r w:rsidR="00CF421F" w:rsidRPr="009C522A">
        <w:rPr>
          <w:iCs/>
          <w:sz w:val="28"/>
          <w:szCs w:val="28"/>
          <w:lang w:eastAsia="x-none"/>
        </w:rPr>
        <w:t>рите пр</w:t>
      </w:r>
      <w:r w:rsidR="00CF421F" w:rsidRPr="009C522A">
        <w:rPr>
          <w:iCs/>
          <w:sz w:val="28"/>
          <w:szCs w:val="28"/>
          <w:lang w:eastAsia="x-none"/>
        </w:rPr>
        <w:t>а</w:t>
      </w:r>
      <w:r w:rsidR="00CF421F" w:rsidRPr="009C522A">
        <w:rPr>
          <w:iCs/>
          <w:sz w:val="28"/>
          <w:szCs w:val="28"/>
          <w:lang w:eastAsia="x-none"/>
        </w:rPr>
        <w:t>вильный вариант ответа.</w:t>
      </w:r>
    </w:p>
    <w:p w:rsidR="00783273" w:rsidRDefault="00CF421F" w:rsidP="00CF421F">
      <w:pPr>
        <w:ind w:left="426" w:firstLine="0"/>
        <w:rPr>
          <w:sz w:val="28"/>
          <w:szCs w:val="28"/>
        </w:rPr>
      </w:pPr>
      <w:r w:rsidRPr="009C522A">
        <w:rPr>
          <w:sz w:val="28"/>
          <w:szCs w:val="28"/>
        </w:rPr>
        <w:t xml:space="preserve">1. </w:t>
      </w:r>
      <w:r w:rsidR="00783273" w:rsidRPr="009C522A">
        <w:rPr>
          <w:sz w:val="28"/>
          <w:szCs w:val="28"/>
        </w:rPr>
        <w:t xml:space="preserve">Приказом Ростехнадзора </w:t>
      </w:r>
      <w:r w:rsidR="000A19C5" w:rsidRPr="009C522A">
        <w:rPr>
          <w:sz w:val="28"/>
          <w:szCs w:val="28"/>
        </w:rPr>
        <w:t>«</w:t>
      </w:r>
      <w:r w:rsidR="00783273" w:rsidRPr="009C522A">
        <w:rPr>
          <w:sz w:val="28"/>
          <w:szCs w:val="28"/>
        </w:rPr>
        <w:t xml:space="preserve">О порядке подготовки </w:t>
      </w:r>
      <w:r w:rsidR="00783273" w:rsidRPr="009C522A">
        <w:rPr>
          <w:sz w:val="28"/>
          <w:szCs w:val="28"/>
        </w:rPr>
        <w:br/>
        <w:t>и аттестации работников организаций, поднадзорных Федеральной слу</w:t>
      </w:r>
      <w:r w:rsidR="00783273" w:rsidRPr="009C522A">
        <w:rPr>
          <w:sz w:val="28"/>
          <w:szCs w:val="28"/>
        </w:rPr>
        <w:t>ж</w:t>
      </w:r>
      <w:r w:rsidR="00783273" w:rsidRPr="009C522A">
        <w:rPr>
          <w:sz w:val="28"/>
          <w:szCs w:val="28"/>
        </w:rPr>
        <w:t>бе по экологическому, технологическому и атомному надзору</w:t>
      </w:r>
      <w:r w:rsidR="000A19C5" w:rsidRPr="009C522A">
        <w:rPr>
          <w:sz w:val="28"/>
          <w:szCs w:val="28"/>
        </w:rPr>
        <w:t>»</w:t>
      </w:r>
      <w:r w:rsidR="00783273" w:rsidRPr="009C522A">
        <w:rPr>
          <w:sz w:val="28"/>
          <w:szCs w:val="28"/>
        </w:rPr>
        <w:t>.</w:t>
      </w:r>
    </w:p>
    <w:p w:rsidR="009C522A" w:rsidRPr="009C522A" w:rsidRDefault="009C522A" w:rsidP="00CF421F">
      <w:pPr>
        <w:ind w:left="426" w:firstLine="0"/>
        <w:rPr>
          <w:sz w:val="28"/>
          <w:szCs w:val="28"/>
        </w:rPr>
      </w:pPr>
      <w:r>
        <w:rPr>
          <w:sz w:val="28"/>
          <w:szCs w:val="28"/>
        </w:rPr>
        <w:t>2.</w:t>
      </w:r>
      <w:r w:rsidRPr="009C522A">
        <w:rPr>
          <w:sz w:val="28"/>
          <w:szCs w:val="28"/>
        </w:rPr>
        <w:t>Федеральным законом «О промышленной безопасности опасных прои</w:t>
      </w:r>
      <w:r w:rsidRPr="009C522A">
        <w:rPr>
          <w:sz w:val="28"/>
          <w:szCs w:val="28"/>
        </w:rPr>
        <w:t>з</w:t>
      </w:r>
      <w:r w:rsidRPr="009C522A">
        <w:rPr>
          <w:sz w:val="28"/>
          <w:szCs w:val="28"/>
        </w:rPr>
        <w:t>водственных объектов».</w:t>
      </w:r>
    </w:p>
    <w:p w:rsidR="00783273" w:rsidRPr="009C522A" w:rsidRDefault="00CF421F" w:rsidP="00CF421F">
      <w:pPr>
        <w:ind w:left="426" w:firstLine="0"/>
        <w:rPr>
          <w:sz w:val="28"/>
          <w:szCs w:val="28"/>
        </w:rPr>
      </w:pPr>
      <w:r w:rsidRPr="009C522A">
        <w:rPr>
          <w:sz w:val="28"/>
          <w:szCs w:val="28"/>
        </w:rPr>
        <w:t xml:space="preserve">3. </w:t>
      </w:r>
      <w:r w:rsidR="00783273" w:rsidRPr="009C522A">
        <w:rPr>
          <w:sz w:val="28"/>
          <w:szCs w:val="28"/>
        </w:rPr>
        <w:t>Приказ</w:t>
      </w:r>
      <w:r w:rsidR="000A19C5" w:rsidRPr="009C522A">
        <w:rPr>
          <w:sz w:val="28"/>
          <w:szCs w:val="28"/>
        </w:rPr>
        <w:t>ом</w:t>
      </w:r>
      <w:r w:rsidR="00783273" w:rsidRPr="009C522A">
        <w:rPr>
          <w:sz w:val="28"/>
          <w:szCs w:val="28"/>
        </w:rPr>
        <w:t xml:space="preserve"> Ростехнадзора </w:t>
      </w:r>
      <w:r w:rsidR="000A19C5" w:rsidRPr="009C522A">
        <w:rPr>
          <w:sz w:val="28"/>
          <w:szCs w:val="28"/>
        </w:rPr>
        <w:t>«</w:t>
      </w:r>
      <w:r w:rsidR="00783273" w:rsidRPr="009C522A">
        <w:rPr>
          <w:sz w:val="28"/>
          <w:szCs w:val="28"/>
        </w:rPr>
        <w:t>Об организации работы аттестационных к</w:t>
      </w:r>
      <w:r w:rsidR="00783273" w:rsidRPr="009C522A">
        <w:rPr>
          <w:sz w:val="28"/>
          <w:szCs w:val="28"/>
        </w:rPr>
        <w:t>о</w:t>
      </w:r>
      <w:r w:rsidR="00783273" w:rsidRPr="009C522A">
        <w:rPr>
          <w:sz w:val="28"/>
          <w:szCs w:val="28"/>
        </w:rPr>
        <w:t>миссий Федеральной службы по экологическому, технологическому и атомному надзору</w:t>
      </w:r>
      <w:r w:rsidR="000A19C5" w:rsidRPr="009C522A">
        <w:rPr>
          <w:sz w:val="28"/>
          <w:szCs w:val="28"/>
        </w:rPr>
        <w:t>».</w:t>
      </w:r>
    </w:p>
    <w:p w:rsidR="00783273" w:rsidRPr="009C522A" w:rsidRDefault="00CF421F" w:rsidP="00CF421F">
      <w:pPr>
        <w:ind w:left="426" w:firstLine="0"/>
        <w:rPr>
          <w:sz w:val="28"/>
          <w:szCs w:val="28"/>
        </w:rPr>
      </w:pPr>
      <w:r w:rsidRPr="009C522A">
        <w:rPr>
          <w:sz w:val="28"/>
          <w:szCs w:val="28"/>
        </w:rPr>
        <w:t xml:space="preserve">4. </w:t>
      </w:r>
      <w:r w:rsidR="00783273" w:rsidRPr="009C522A">
        <w:rPr>
          <w:sz w:val="28"/>
          <w:szCs w:val="28"/>
        </w:rPr>
        <w:t>Приказ</w:t>
      </w:r>
      <w:r w:rsidR="000A19C5" w:rsidRPr="009C522A">
        <w:rPr>
          <w:sz w:val="28"/>
          <w:szCs w:val="28"/>
        </w:rPr>
        <w:t>ом</w:t>
      </w:r>
      <w:r w:rsidR="00783273" w:rsidRPr="009C522A">
        <w:rPr>
          <w:sz w:val="28"/>
          <w:szCs w:val="28"/>
        </w:rPr>
        <w:t xml:space="preserve"> Минтруда России </w:t>
      </w:r>
      <w:r w:rsidR="000A19C5" w:rsidRPr="009C522A">
        <w:rPr>
          <w:sz w:val="28"/>
          <w:szCs w:val="28"/>
        </w:rPr>
        <w:t>«</w:t>
      </w:r>
      <w:r w:rsidR="00783273" w:rsidRPr="009C522A">
        <w:rPr>
          <w:sz w:val="28"/>
          <w:szCs w:val="28"/>
        </w:rPr>
        <w:t>Об утверждении Правил по охране труда при эксплуатации электроустановок</w:t>
      </w:r>
      <w:r w:rsidR="000A19C5" w:rsidRPr="009C522A">
        <w:rPr>
          <w:sz w:val="28"/>
          <w:szCs w:val="28"/>
        </w:rPr>
        <w:t>».</w:t>
      </w:r>
      <w:r w:rsidR="00783273" w:rsidRPr="009C522A">
        <w:rPr>
          <w:sz w:val="28"/>
          <w:szCs w:val="28"/>
        </w:rPr>
        <w:t xml:space="preserve"> </w:t>
      </w:r>
    </w:p>
    <w:p w:rsidR="000A19C5" w:rsidRPr="009C522A" w:rsidRDefault="00783273" w:rsidP="000A19C5">
      <w:pPr>
        <w:spacing w:before="240"/>
        <w:ind w:firstLine="0"/>
        <w:rPr>
          <w:sz w:val="28"/>
          <w:szCs w:val="28"/>
        </w:rPr>
      </w:pPr>
      <w:r w:rsidRPr="009C522A">
        <w:rPr>
          <w:sz w:val="28"/>
          <w:szCs w:val="28"/>
        </w:rPr>
        <w:t xml:space="preserve">17. </w:t>
      </w:r>
      <w:r w:rsidR="000A19C5" w:rsidRPr="009C522A">
        <w:rPr>
          <w:sz w:val="28"/>
          <w:szCs w:val="28"/>
        </w:rPr>
        <w:t>Установите соответствие периодов производства (колонка А) и выполн</w:t>
      </w:r>
      <w:r w:rsidR="000A19C5" w:rsidRPr="009C522A">
        <w:rPr>
          <w:sz w:val="28"/>
          <w:szCs w:val="28"/>
        </w:rPr>
        <w:t>я</w:t>
      </w:r>
      <w:r w:rsidR="000A19C5" w:rsidRPr="009C522A">
        <w:rPr>
          <w:sz w:val="28"/>
          <w:szCs w:val="28"/>
        </w:rPr>
        <w:t xml:space="preserve">емых действий (колонка Б) согласно </w:t>
      </w:r>
      <w:r w:rsidR="000A19C5" w:rsidRPr="009C522A">
        <w:rPr>
          <w:kern w:val="21"/>
          <w:sz w:val="28"/>
          <w:szCs w:val="28"/>
        </w:rPr>
        <w:t>СП «Подземные инженерные коммун</w:t>
      </w:r>
      <w:r w:rsidR="000A19C5" w:rsidRPr="009C522A">
        <w:rPr>
          <w:kern w:val="21"/>
          <w:sz w:val="28"/>
          <w:szCs w:val="28"/>
        </w:rPr>
        <w:t>и</w:t>
      </w:r>
      <w:r w:rsidR="000A19C5" w:rsidRPr="009C522A">
        <w:rPr>
          <w:kern w:val="21"/>
          <w:sz w:val="28"/>
          <w:szCs w:val="28"/>
        </w:rPr>
        <w:t>кации. Прокладка горизонтальным направленным бурением»</w:t>
      </w:r>
      <w:r w:rsidR="000A19C5" w:rsidRPr="009C522A">
        <w:rPr>
          <w:sz w:val="28"/>
          <w:szCs w:val="28"/>
        </w:rPr>
        <w:t>. Каждому эл</w:t>
      </w:r>
      <w:r w:rsidR="000A19C5" w:rsidRPr="009C522A">
        <w:rPr>
          <w:sz w:val="28"/>
          <w:szCs w:val="28"/>
        </w:rPr>
        <w:t>е</w:t>
      </w:r>
      <w:r w:rsidR="000A19C5" w:rsidRPr="009C522A">
        <w:rPr>
          <w:sz w:val="28"/>
          <w:szCs w:val="28"/>
        </w:rPr>
        <w:t>менту колонки А соответствует один элемент колонки Б. Пример записи о</w:t>
      </w:r>
      <w:r w:rsidR="000A19C5" w:rsidRPr="009C522A">
        <w:rPr>
          <w:sz w:val="28"/>
          <w:szCs w:val="28"/>
        </w:rPr>
        <w:t>т</w:t>
      </w:r>
      <w:r w:rsidR="000A19C5" w:rsidRPr="009C522A">
        <w:rPr>
          <w:sz w:val="28"/>
          <w:szCs w:val="28"/>
        </w:rPr>
        <w:t>вета: 1 – А, 2 – Б, 3 – В.</w:t>
      </w:r>
    </w:p>
    <w:p w:rsidR="000A19C5" w:rsidRPr="009C522A" w:rsidRDefault="000A19C5" w:rsidP="000A19C5">
      <w:pPr>
        <w:spacing w:before="240"/>
        <w:ind w:firstLine="0"/>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502"/>
        <w:gridCol w:w="567"/>
        <w:gridCol w:w="5048"/>
      </w:tblGrid>
      <w:tr w:rsidR="000A19C5" w:rsidRPr="009C522A" w:rsidTr="000A19C5">
        <w:trPr>
          <w:jc w:val="center"/>
        </w:trPr>
        <w:tc>
          <w:tcPr>
            <w:tcW w:w="484" w:type="dxa"/>
            <w:shd w:val="clear" w:color="auto" w:fill="auto"/>
            <w:vAlign w:val="center"/>
          </w:tcPr>
          <w:p w:rsidR="000A19C5" w:rsidRPr="009C522A" w:rsidRDefault="000A19C5" w:rsidP="000A19C5">
            <w:pPr>
              <w:ind w:firstLine="0"/>
              <w:jc w:val="center"/>
              <w:rPr>
                <w:sz w:val="28"/>
                <w:szCs w:val="28"/>
              </w:rPr>
            </w:pPr>
          </w:p>
        </w:tc>
        <w:tc>
          <w:tcPr>
            <w:tcW w:w="2502" w:type="dxa"/>
            <w:shd w:val="clear" w:color="auto" w:fill="auto"/>
            <w:vAlign w:val="center"/>
          </w:tcPr>
          <w:p w:rsidR="000A19C5" w:rsidRPr="009C522A" w:rsidRDefault="000A19C5" w:rsidP="000A19C5">
            <w:pPr>
              <w:ind w:firstLine="0"/>
              <w:rPr>
                <w:sz w:val="28"/>
                <w:szCs w:val="28"/>
              </w:rPr>
            </w:pPr>
            <w:r w:rsidRPr="009C522A">
              <w:rPr>
                <w:sz w:val="28"/>
                <w:szCs w:val="28"/>
              </w:rPr>
              <w:t xml:space="preserve">Периоды </w:t>
            </w:r>
          </w:p>
          <w:p w:rsidR="000A19C5" w:rsidRPr="009C522A" w:rsidRDefault="000A19C5" w:rsidP="000A19C5">
            <w:pPr>
              <w:ind w:firstLine="0"/>
              <w:rPr>
                <w:sz w:val="28"/>
                <w:szCs w:val="28"/>
              </w:rPr>
            </w:pPr>
            <w:r w:rsidRPr="009C522A">
              <w:rPr>
                <w:sz w:val="28"/>
                <w:szCs w:val="28"/>
              </w:rPr>
              <w:t>производства</w:t>
            </w:r>
          </w:p>
        </w:tc>
        <w:tc>
          <w:tcPr>
            <w:tcW w:w="567" w:type="dxa"/>
            <w:shd w:val="clear" w:color="auto" w:fill="auto"/>
            <w:vAlign w:val="center"/>
          </w:tcPr>
          <w:p w:rsidR="000A19C5" w:rsidRPr="009C522A" w:rsidRDefault="000A19C5" w:rsidP="000A19C5">
            <w:pPr>
              <w:ind w:firstLine="0"/>
              <w:jc w:val="center"/>
              <w:rPr>
                <w:sz w:val="28"/>
                <w:szCs w:val="28"/>
              </w:rPr>
            </w:pPr>
          </w:p>
        </w:tc>
        <w:tc>
          <w:tcPr>
            <w:tcW w:w="5048" w:type="dxa"/>
            <w:shd w:val="clear" w:color="auto" w:fill="auto"/>
            <w:vAlign w:val="center"/>
          </w:tcPr>
          <w:p w:rsidR="000A19C5" w:rsidRPr="009C522A" w:rsidRDefault="000A19C5" w:rsidP="000A19C5">
            <w:pPr>
              <w:ind w:firstLine="0"/>
              <w:rPr>
                <w:sz w:val="28"/>
                <w:szCs w:val="28"/>
              </w:rPr>
            </w:pPr>
            <w:r w:rsidRPr="009C522A">
              <w:rPr>
                <w:sz w:val="28"/>
                <w:szCs w:val="28"/>
              </w:rPr>
              <w:t>Выполняемые действия</w:t>
            </w:r>
          </w:p>
        </w:tc>
      </w:tr>
      <w:tr w:rsidR="000A19C5" w:rsidRPr="009C522A" w:rsidTr="000A19C5">
        <w:trPr>
          <w:jc w:val="center"/>
        </w:trPr>
        <w:tc>
          <w:tcPr>
            <w:tcW w:w="484" w:type="dxa"/>
            <w:shd w:val="clear" w:color="auto" w:fill="auto"/>
            <w:vAlign w:val="center"/>
          </w:tcPr>
          <w:p w:rsidR="000A19C5" w:rsidRPr="009C522A" w:rsidRDefault="000A19C5" w:rsidP="000A19C5">
            <w:pPr>
              <w:ind w:firstLine="0"/>
              <w:jc w:val="center"/>
              <w:rPr>
                <w:sz w:val="28"/>
                <w:szCs w:val="28"/>
              </w:rPr>
            </w:pPr>
            <w:r w:rsidRPr="009C522A">
              <w:rPr>
                <w:sz w:val="28"/>
                <w:szCs w:val="28"/>
              </w:rPr>
              <w:t>1</w:t>
            </w:r>
          </w:p>
        </w:tc>
        <w:tc>
          <w:tcPr>
            <w:tcW w:w="2502" w:type="dxa"/>
            <w:shd w:val="clear" w:color="auto" w:fill="auto"/>
            <w:vAlign w:val="center"/>
          </w:tcPr>
          <w:p w:rsidR="000A19C5" w:rsidRPr="009C522A" w:rsidRDefault="000A19C5" w:rsidP="000A19C5">
            <w:pPr>
              <w:ind w:firstLine="0"/>
              <w:rPr>
                <w:sz w:val="28"/>
                <w:szCs w:val="28"/>
              </w:rPr>
            </w:pPr>
            <w:r w:rsidRPr="009C522A">
              <w:rPr>
                <w:sz w:val="28"/>
                <w:szCs w:val="28"/>
              </w:rPr>
              <w:t>Подготовительный период</w:t>
            </w:r>
          </w:p>
        </w:tc>
        <w:tc>
          <w:tcPr>
            <w:tcW w:w="567" w:type="dxa"/>
            <w:shd w:val="clear" w:color="auto" w:fill="auto"/>
            <w:vAlign w:val="center"/>
          </w:tcPr>
          <w:p w:rsidR="000A19C5" w:rsidRPr="009C522A" w:rsidRDefault="000A19C5" w:rsidP="000A19C5">
            <w:pPr>
              <w:ind w:firstLine="0"/>
              <w:jc w:val="center"/>
              <w:rPr>
                <w:sz w:val="28"/>
                <w:szCs w:val="28"/>
              </w:rPr>
            </w:pPr>
            <w:r w:rsidRPr="009C522A">
              <w:rPr>
                <w:sz w:val="28"/>
                <w:szCs w:val="28"/>
              </w:rPr>
              <w:t>А</w:t>
            </w:r>
          </w:p>
        </w:tc>
        <w:tc>
          <w:tcPr>
            <w:tcW w:w="5048" w:type="dxa"/>
            <w:shd w:val="clear" w:color="auto" w:fill="auto"/>
            <w:vAlign w:val="center"/>
          </w:tcPr>
          <w:p w:rsidR="000A19C5" w:rsidRPr="009C522A" w:rsidRDefault="000A19C5" w:rsidP="000A19C5">
            <w:pPr>
              <w:ind w:firstLine="0"/>
              <w:rPr>
                <w:sz w:val="28"/>
                <w:szCs w:val="28"/>
              </w:rPr>
            </w:pPr>
            <w:r w:rsidRPr="009C522A">
              <w:rPr>
                <w:sz w:val="28"/>
                <w:szCs w:val="28"/>
              </w:rPr>
              <w:t>Демонтаж бурового комплекса, очистка монтажных площадок от строительных и бытовых отходов</w:t>
            </w:r>
          </w:p>
        </w:tc>
      </w:tr>
      <w:tr w:rsidR="000A19C5" w:rsidRPr="009C522A" w:rsidTr="000A19C5">
        <w:trPr>
          <w:jc w:val="center"/>
        </w:trPr>
        <w:tc>
          <w:tcPr>
            <w:tcW w:w="484" w:type="dxa"/>
            <w:shd w:val="clear" w:color="auto" w:fill="auto"/>
            <w:vAlign w:val="center"/>
          </w:tcPr>
          <w:p w:rsidR="000A19C5" w:rsidRPr="009C522A" w:rsidRDefault="000A19C5" w:rsidP="000A19C5">
            <w:pPr>
              <w:ind w:firstLine="0"/>
              <w:jc w:val="center"/>
              <w:rPr>
                <w:sz w:val="28"/>
                <w:szCs w:val="28"/>
              </w:rPr>
            </w:pPr>
            <w:r w:rsidRPr="009C522A">
              <w:rPr>
                <w:sz w:val="28"/>
                <w:szCs w:val="28"/>
              </w:rPr>
              <w:t>2</w:t>
            </w:r>
          </w:p>
        </w:tc>
        <w:tc>
          <w:tcPr>
            <w:tcW w:w="2502" w:type="dxa"/>
            <w:shd w:val="clear" w:color="auto" w:fill="auto"/>
            <w:vAlign w:val="center"/>
          </w:tcPr>
          <w:p w:rsidR="000A19C5" w:rsidRPr="009C522A" w:rsidRDefault="000A19C5" w:rsidP="000A19C5">
            <w:pPr>
              <w:ind w:firstLine="0"/>
              <w:rPr>
                <w:sz w:val="28"/>
                <w:szCs w:val="28"/>
              </w:rPr>
            </w:pPr>
            <w:r w:rsidRPr="009C522A">
              <w:rPr>
                <w:sz w:val="28"/>
                <w:szCs w:val="28"/>
              </w:rPr>
              <w:t>Основной период</w:t>
            </w:r>
          </w:p>
        </w:tc>
        <w:tc>
          <w:tcPr>
            <w:tcW w:w="567" w:type="dxa"/>
            <w:shd w:val="clear" w:color="auto" w:fill="auto"/>
            <w:vAlign w:val="center"/>
          </w:tcPr>
          <w:p w:rsidR="000A19C5" w:rsidRPr="009C522A" w:rsidRDefault="000A19C5" w:rsidP="000A19C5">
            <w:pPr>
              <w:ind w:firstLine="0"/>
              <w:jc w:val="center"/>
              <w:rPr>
                <w:sz w:val="28"/>
                <w:szCs w:val="28"/>
              </w:rPr>
            </w:pPr>
            <w:r w:rsidRPr="009C522A">
              <w:rPr>
                <w:sz w:val="28"/>
                <w:szCs w:val="28"/>
              </w:rPr>
              <w:t>Б</w:t>
            </w:r>
          </w:p>
        </w:tc>
        <w:tc>
          <w:tcPr>
            <w:tcW w:w="5048" w:type="dxa"/>
            <w:shd w:val="clear" w:color="auto" w:fill="auto"/>
            <w:vAlign w:val="center"/>
          </w:tcPr>
          <w:p w:rsidR="000A19C5" w:rsidRPr="009C522A" w:rsidRDefault="000A19C5" w:rsidP="000A19C5">
            <w:pPr>
              <w:ind w:firstLine="0"/>
              <w:jc w:val="left"/>
              <w:rPr>
                <w:sz w:val="28"/>
                <w:szCs w:val="28"/>
              </w:rPr>
            </w:pPr>
            <w:r w:rsidRPr="009C522A">
              <w:rPr>
                <w:sz w:val="28"/>
                <w:szCs w:val="28"/>
              </w:rPr>
              <w:t>Бестраншейная прокладка трубопров</w:t>
            </w:r>
            <w:r w:rsidRPr="009C522A">
              <w:rPr>
                <w:sz w:val="28"/>
                <w:szCs w:val="28"/>
              </w:rPr>
              <w:t>о</w:t>
            </w:r>
            <w:r w:rsidRPr="009C522A">
              <w:rPr>
                <w:sz w:val="28"/>
                <w:szCs w:val="28"/>
              </w:rPr>
              <w:t>да</w:t>
            </w:r>
          </w:p>
        </w:tc>
      </w:tr>
      <w:tr w:rsidR="000A19C5" w:rsidRPr="009C522A" w:rsidTr="000A19C5">
        <w:trPr>
          <w:jc w:val="center"/>
        </w:trPr>
        <w:tc>
          <w:tcPr>
            <w:tcW w:w="484" w:type="dxa"/>
            <w:shd w:val="clear" w:color="auto" w:fill="auto"/>
            <w:vAlign w:val="center"/>
          </w:tcPr>
          <w:p w:rsidR="000A19C5" w:rsidRPr="009C522A" w:rsidRDefault="000A19C5" w:rsidP="000A19C5">
            <w:pPr>
              <w:ind w:firstLine="0"/>
              <w:jc w:val="center"/>
              <w:rPr>
                <w:sz w:val="28"/>
                <w:szCs w:val="28"/>
              </w:rPr>
            </w:pPr>
            <w:r w:rsidRPr="009C522A">
              <w:rPr>
                <w:sz w:val="28"/>
                <w:szCs w:val="28"/>
              </w:rPr>
              <w:t>3</w:t>
            </w:r>
          </w:p>
        </w:tc>
        <w:tc>
          <w:tcPr>
            <w:tcW w:w="2502" w:type="dxa"/>
            <w:shd w:val="clear" w:color="auto" w:fill="auto"/>
            <w:vAlign w:val="center"/>
          </w:tcPr>
          <w:p w:rsidR="000A19C5" w:rsidRPr="009C522A" w:rsidRDefault="000A19C5" w:rsidP="000A19C5">
            <w:pPr>
              <w:ind w:firstLine="0"/>
              <w:rPr>
                <w:sz w:val="28"/>
                <w:szCs w:val="28"/>
              </w:rPr>
            </w:pPr>
            <w:r w:rsidRPr="009C522A">
              <w:rPr>
                <w:sz w:val="28"/>
                <w:szCs w:val="28"/>
              </w:rPr>
              <w:t>Заключительный период</w:t>
            </w:r>
          </w:p>
        </w:tc>
        <w:tc>
          <w:tcPr>
            <w:tcW w:w="567" w:type="dxa"/>
            <w:shd w:val="clear" w:color="auto" w:fill="auto"/>
            <w:vAlign w:val="center"/>
          </w:tcPr>
          <w:p w:rsidR="000A19C5" w:rsidRPr="009C522A" w:rsidRDefault="000A19C5" w:rsidP="000A19C5">
            <w:pPr>
              <w:ind w:firstLine="0"/>
              <w:jc w:val="center"/>
              <w:rPr>
                <w:sz w:val="28"/>
                <w:szCs w:val="28"/>
              </w:rPr>
            </w:pPr>
            <w:r w:rsidRPr="009C522A">
              <w:rPr>
                <w:sz w:val="28"/>
                <w:szCs w:val="28"/>
              </w:rPr>
              <w:t>В</w:t>
            </w:r>
          </w:p>
        </w:tc>
        <w:tc>
          <w:tcPr>
            <w:tcW w:w="5048" w:type="dxa"/>
            <w:shd w:val="clear" w:color="auto" w:fill="auto"/>
            <w:vAlign w:val="center"/>
          </w:tcPr>
          <w:p w:rsidR="000A19C5" w:rsidRPr="009C522A" w:rsidRDefault="000A19C5" w:rsidP="000A19C5">
            <w:pPr>
              <w:ind w:firstLine="0"/>
              <w:rPr>
                <w:sz w:val="28"/>
                <w:szCs w:val="28"/>
              </w:rPr>
            </w:pPr>
            <w:r w:rsidRPr="009C522A">
              <w:rPr>
                <w:sz w:val="28"/>
                <w:szCs w:val="28"/>
              </w:rPr>
              <w:t>Получение разрешения на производство работ и геодезическая разбивка</w:t>
            </w:r>
          </w:p>
        </w:tc>
      </w:tr>
    </w:tbl>
    <w:p w:rsidR="000A19C5" w:rsidRPr="009C522A" w:rsidRDefault="000A19C5" w:rsidP="000A19C5">
      <w:pPr>
        <w:tabs>
          <w:tab w:val="left" w:pos="567"/>
        </w:tabs>
        <w:spacing w:before="240"/>
        <w:ind w:firstLine="0"/>
        <w:rPr>
          <w:sz w:val="28"/>
          <w:szCs w:val="28"/>
        </w:rPr>
      </w:pPr>
    </w:p>
    <w:p w:rsidR="00783273" w:rsidRPr="009C522A" w:rsidRDefault="00783273" w:rsidP="000A19C5">
      <w:pPr>
        <w:spacing w:before="240"/>
        <w:ind w:firstLine="0"/>
        <w:rPr>
          <w:b/>
          <w:sz w:val="28"/>
          <w:szCs w:val="28"/>
        </w:rPr>
      </w:pPr>
    </w:p>
    <w:p w:rsidR="00783273" w:rsidRPr="009C522A" w:rsidRDefault="00783273" w:rsidP="000A19C5">
      <w:pPr>
        <w:tabs>
          <w:tab w:val="left" w:pos="567"/>
        </w:tabs>
        <w:ind w:firstLine="0"/>
        <w:contextualSpacing/>
        <w:rPr>
          <w:iCs/>
          <w:sz w:val="28"/>
          <w:szCs w:val="28"/>
          <w:lang w:eastAsia="en-US"/>
        </w:rPr>
      </w:pPr>
      <w:r w:rsidRPr="009C522A">
        <w:rPr>
          <w:iCs/>
          <w:sz w:val="28"/>
          <w:szCs w:val="28"/>
          <w:lang w:eastAsia="en-US"/>
        </w:rPr>
        <w:t>18. Какие мероприятия должны предусматриваться в проектной документ</w:t>
      </w:r>
      <w:r w:rsidRPr="009C522A">
        <w:rPr>
          <w:iCs/>
          <w:sz w:val="28"/>
          <w:szCs w:val="28"/>
          <w:lang w:eastAsia="en-US"/>
        </w:rPr>
        <w:t>а</w:t>
      </w:r>
      <w:r w:rsidRPr="009C522A">
        <w:rPr>
          <w:iCs/>
          <w:sz w:val="28"/>
          <w:szCs w:val="28"/>
          <w:lang w:eastAsia="en-US"/>
        </w:rPr>
        <w:t>ции на строительство, реконструкцию и документации на техническое пер</w:t>
      </w:r>
      <w:r w:rsidRPr="009C522A">
        <w:rPr>
          <w:iCs/>
          <w:sz w:val="28"/>
          <w:szCs w:val="28"/>
          <w:lang w:eastAsia="en-US"/>
        </w:rPr>
        <w:t>е</w:t>
      </w:r>
      <w:r w:rsidRPr="009C522A">
        <w:rPr>
          <w:iCs/>
          <w:sz w:val="28"/>
          <w:szCs w:val="28"/>
          <w:lang w:eastAsia="en-US"/>
        </w:rPr>
        <w:t>вооружение, консервацию и ликвидацию опасных производственных объе</w:t>
      </w:r>
      <w:r w:rsidRPr="009C522A">
        <w:rPr>
          <w:iCs/>
          <w:sz w:val="28"/>
          <w:szCs w:val="28"/>
          <w:lang w:eastAsia="en-US"/>
        </w:rPr>
        <w:t>к</w:t>
      </w:r>
      <w:r w:rsidRPr="009C522A">
        <w:rPr>
          <w:iCs/>
          <w:sz w:val="28"/>
          <w:szCs w:val="28"/>
          <w:lang w:eastAsia="en-US"/>
        </w:rPr>
        <w:t>тов?</w:t>
      </w:r>
    </w:p>
    <w:p w:rsidR="00783273" w:rsidRPr="009C522A" w:rsidRDefault="00783273" w:rsidP="00783273">
      <w:pPr>
        <w:tabs>
          <w:tab w:val="left" w:pos="567"/>
        </w:tabs>
        <w:ind w:left="360" w:firstLine="0"/>
        <w:contextualSpacing/>
        <w:rPr>
          <w:iCs/>
          <w:sz w:val="28"/>
          <w:szCs w:val="28"/>
          <w:lang w:eastAsia="en-US"/>
        </w:rPr>
      </w:pPr>
    </w:p>
    <w:p w:rsidR="00783273" w:rsidRPr="009C522A" w:rsidRDefault="000A19C5" w:rsidP="000A19C5">
      <w:pPr>
        <w:ind w:left="426" w:firstLine="0"/>
        <w:contextualSpacing/>
        <w:rPr>
          <w:iCs/>
          <w:sz w:val="28"/>
          <w:szCs w:val="28"/>
          <w:lang w:eastAsia="en-US"/>
        </w:rPr>
      </w:pPr>
      <w:r w:rsidRPr="009C522A">
        <w:rPr>
          <w:iCs/>
          <w:sz w:val="28"/>
          <w:szCs w:val="28"/>
          <w:lang w:eastAsia="en-US"/>
        </w:rPr>
        <w:t xml:space="preserve">1. </w:t>
      </w:r>
      <w:r w:rsidR="00783273" w:rsidRPr="009C522A">
        <w:rPr>
          <w:iCs/>
          <w:sz w:val="28"/>
          <w:szCs w:val="28"/>
          <w:lang w:eastAsia="en-US"/>
        </w:rPr>
        <w:t>Мероприятия, обеспечивающие безопасность для жизни и здоровья людей, находящихся в пределах зон вредного влияния проводимых работ.</w:t>
      </w:r>
    </w:p>
    <w:p w:rsidR="00783273" w:rsidRPr="009C522A" w:rsidRDefault="000A19C5" w:rsidP="000A19C5">
      <w:pPr>
        <w:ind w:left="426" w:firstLine="0"/>
        <w:contextualSpacing/>
        <w:rPr>
          <w:iCs/>
          <w:sz w:val="28"/>
          <w:szCs w:val="28"/>
          <w:lang w:eastAsia="en-US"/>
        </w:rPr>
      </w:pPr>
      <w:r w:rsidRPr="009C522A">
        <w:rPr>
          <w:iCs/>
          <w:sz w:val="28"/>
          <w:szCs w:val="28"/>
          <w:lang w:eastAsia="en-US"/>
        </w:rPr>
        <w:t xml:space="preserve">2. </w:t>
      </w:r>
      <w:r w:rsidR="00783273" w:rsidRPr="009C522A">
        <w:rPr>
          <w:iCs/>
          <w:sz w:val="28"/>
          <w:szCs w:val="28"/>
          <w:lang w:eastAsia="en-US"/>
        </w:rPr>
        <w:t>Мероприятия, обеспечивающие наиболее полное, комплексное и бе</w:t>
      </w:r>
      <w:r w:rsidR="00783273" w:rsidRPr="009C522A">
        <w:rPr>
          <w:iCs/>
          <w:sz w:val="28"/>
          <w:szCs w:val="28"/>
          <w:lang w:eastAsia="en-US"/>
        </w:rPr>
        <w:t>з</w:t>
      </w:r>
      <w:r w:rsidR="00783273" w:rsidRPr="009C522A">
        <w:rPr>
          <w:iCs/>
          <w:sz w:val="28"/>
          <w:szCs w:val="28"/>
          <w:lang w:eastAsia="en-US"/>
        </w:rPr>
        <w:t>опасное извлечение запасов полезных ископаемых.</w:t>
      </w:r>
    </w:p>
    <w:p w:rsidR="00783273" w:rsidRPr="009C522A" w:rsidRDefault="000A19C5" w:rsidP="000A19C5">
      <w:pPr>
        <w:ind w:left="426" w:firstLine="0"/>
        <w:contextualSpacing/>
        <w:rPr>
          <w:iCs/>
          <w:sz w:val="28"/>
          <w:szCs w:val="28"/>
          <w:lang w:eastAsia="en-US"/>
        </w:rPr>
      </w:pPr>
      <w:r w:rsidRPr="009C522A">
        <w:rPr>
          <w:iCs/>
          <w:sz w:val="28"/>
          <w:szCs w:val="28"/>
          <w:lang w:eastAsia="en-US"/>
        </w:rPr>
        <w:lastRenderedPageBreak/>
        <w:t xml:space="preserve">3. </w:t>
      </w:r>
      <w:r w:rsidR="00783273" w:rsidRPr="009C522A">
        <w:rPr>
          <w:iCs/>
          <w:sz w:val="28"/>
          <w:szCs w:val="28"/>
          <w:lang w:eastAsia="en-US"/>
        </w:rPr>
        <w:t>Мероприятия, обеспечивающие сохранность консервируемых скважин для их эффективного хозяйственного использования в будущем.</w:t>
      </w:r>
    </w:p>
    <w:p w:rsidR="00783273" w:rsidRPr="009C522A" w:rsidRDefault="000A19C5" w:rsidP="000A19C5">
      <w:pPr>
        <w:ind w:left="426" w:firstLine="0"/>
        <w:contextualSpacing/>
        <w:rPr>
          <w:iCs/>
          <w:sz w:val="28"/>
          <w:szCs w:val="28"/>
          <w:lang w:eastAsia="en-US"/>
        </w:rPr>
      </w:pPr>
      <w:r w:rsidRPr="009C522A">
        <w:rPr>
          <w:iCs/>
          <w:sz w:val="28"/>
          <w:szCs w:val="28"/>
          <w:lang w:eastAsia="en-US"/>
        </w:rPr>
        <w:t xml:space="preserve">4. </w:t>
      </w:r>
      <w:r w:rsidR="00783273" w:rsidRPr="009C522A">
        <w:rPr>
          <w:iCs/>
          <w:sz w:val="28"/>
          <w:szCs w:val="28"/>
          <w:lang w:eastAsia="en-US"/>
        </w:rPr>
        <w:t>Мероприятия, обеспечивающие охрану окружающей среды, зданий и сооружений от вредного влияния проводимых работ.</w:t>
      </w:r>
    </w:p>
    <w:p w:rsidR="00783273" w:rsidRPr="009C522A" w:rsidRDefault="00783273" w:rsidP="00783273">
      <w:pPr>
        <w:tabs>
          <w:tab w:val="left" w:pos="567"/>
        </w:tabs>
        <w:ind w:left="720" w:firstLine="0"/>
        <w:contextualSpacing/>
        <w:rPr>
          <w:iCs/>
          <w:sz w:val="28"/>
          <w:szCs w:val="28"/>
          <w:lang w:eastAsia="en-US"/>
        </w:rPr>
      </w:pPr>
    </w:p>
    <w:p w:rsidR="000A19C5" w:rsidRPr="009C522A" w:rsidRDefault="00783273" w:rsidP="000A19C5">
      <w:pPr>
        <w:spacing w:before="240"/>
        <w:ind w:firstLine="0"/>
        <w:rPr>
          <w:kern w:val="21"/>
          <w:sz w:val="28"/>
          <w:szCs w:val="28"/>
        </w:rPr>
      </w:pPr>
      <w:r w:rsidRPr="009C522A">
        <w:rPr>
          <w:sz w:val="28"/>
          <w:szCs w:val="28"/>
        </w:rPr>
        <w:t xml:space="preserve">19. </w:t>
      </w:r>
      <w:r w:rsidR="000A19C5" w:rsidRPr="009C522A">
        <w:rPr>
          <w:kern w:val="21"/>
          <w:sz w:val="28"/>
          <w:szCs w:val="28"/>
        </w:rPr>
        <w:t>Буровой комплекс с тяговой силой  1500 кН, концентрация модифицир</w:t>
      </w:r>
      <w:r w:rsidR="000A19C5" w:rsidRPr="009C522A">
        <w:rPr>
          <w:kern w:val="21"/>
          <w:sz w:val="28"/>
          <w:szCs w:val="28"/>
        </w:rPr>
        <w:t>о</w:t>
      </w:r>
      <w:r w:rsidR="000A19C5" w:rsidRPr="009C522A">
        <w:rPr>
          <w:kern w:val="21"/>
          <w:sz w:val="28"/>
          <w:szCs w:val="28"/>
        </w:rPr>
        <w:t>ванного бентонита – 25 кг/м</w:t>
      </w:r>
      <w:r w:rsidR="000A19C5" w:rsidRPr="009C522A">
        <w:rPr>
          <w:kern w:val="21"/>
          <w:sz w:val="28"/>
          <w:szCs w:val="28"/>
          <w:vertAlign w:val="superscript"/>
        </w:rPr>
        <w:t>3</w:t>
      </w:r>
      <w:r w:rsidR="000A19C5" w:rsidRPr="009C522A">
        <w:rPr>
          <w:kern w:val="21"/>
          <w:sz w:val="28"/>
          <w:szCs w:val="28"/>
        </w:rPr>
        <w:t xml:space="preserve">. </w:t>
      </w:r>
      <w:r w:rsidR="000A19C5" w:rsidRPr="009C522A">
        <w:rPr>
          <w:sz w:val="28"/>
          <w:szCs w:val="28"/>
        </w:rPr>
        <w:t>При строительстве пилотной скважины опер</w:t>
      </w:r>
      <w:r w:rsidR="000A19C5" w:rsidRPr="009C522A">
        <w:rPr>
          <w:sz w:val="28"/>
          <w:szCs w:val="28"/>
        </w:rPr>
        <w:t>а</w:t>
      </w:r>
      <w:r w:rsidR="000A19C5" w:rsidRPr="009C522A">
        <w:rPr>
          <w:sz w:val="28"/>
          <w:szCs w:val="28"/>
        </w:rPr>
        <w:t xml:space="preserve">тором бурового комплекса было зафиксировано несоответствие проектных грунтовых условий (песок мелкозернистый - </w:t>
      </w:r>
      <w:r w:rsidR="000A19C5" w:rsidRPr="009C522A">
        <w:rPr>
          <w:sz w:val="28"/>
          <w:szCs w:val="28"/>
          <w:lang w:val="en-US"/>
        </w:rPr>
        <w:t>I</w:t>
      </w:r>
      <w:r w:rsidR="000A19C5" w:rsidRPr="009C522A">
        <w:rPr>
          <w:sz w:val="28"/>
          <w:szCs w:val="28"/>
        </w:rPr>
        <w:t xml:space="preserve"> группа) фактическим</w:t>
      </w:r>
      <w:r w:rsidR="000A19C5" w:rsidRPr="009C522A">
        <w:rPr>
          <w:kern w:val="21"/>
          <w:sz w:val="28"/>
          <w:szCs w:val="28"/>
        </w:rPr>
        <w:t xml:space="preserve"> (глина средней плотности – </w:t>
      </w:r>
      <w:r w:rsidR="000A19C5" w:rsidRPr="009C522A">
        <w:rPr>
          <w:kern w:val="21"/>
          <w:sz w:val="28"/>
          <w:szCs w:val="28"/>
          <w:lang w:val="en-US"/>
        </w:rPr>
        <w:t>II</w:t>
      </w:r>
      <w:r w:rsidR="000A19C5" w:rsidRPr="009C522A">
        <w:rPr>
          <w:kern w:val="21"/>
          <w:sz w:val="28"/>
          <w:szCs w:val="28"/>
        </w:rPr>
        <w:t xml:space="preserve"> группа). Какое решение, согласно СП «Подземные инженерные коммуникации. Прокладка горизонтальным направленным бур</w:t>
      </w:r>
      <w:r w:rsidR="000A19C5" w:rsidRPr="009C522A">
        <w:rPr>
          <w:kern w:val="21"/>
          <w:sz w:val="28"/>
          <w:szCs w:val="28"/>
        </w:rPr>
        <w:t>е</w:t>
      </w:r>
      <w:r w:rsidR="000A19C5" w:rsidRPr="009C522A">
        <w:rPr>
          <w:kern w:val="21"/>
          <w:sz w:val="28"/>
          <w:szCs w:val="28"/>
        </w:rPr>
        <w:t>нием», должен принять начальник участка (прораб) для снижения риска о</w:t>
      </w:r>
      <w:r w:rsidR="000A19C5" w:rsidRPr="009C522A">
        <w:rPr>
          <w:kern w:val="21"/>
          <w:sz w:val="28"/>
          <w:szCs w:val="28"/>
        </w:rPr>
        <w:t>б</w:t>
      </w:r>
      <w:r w:rsidR="000A19C5" w:rsidRPr="009C522A">
        <w:rPr>
          <w:kern w:val="21"/>
          <w:sz w:val="28"/>
          <w:szCs w:val="28"/>
        </w:rPr>
        <w:t xml:space="preserve">жима буровой колонны? </w:t>
      </w:r>
      <w:r w:rsidR="000A19C5" w:rsidRPr="009C522A">
        <w:rPr>
          <w:sz w:val="28"/>
          <w:szCs w:val="28"/>
        </w:rPr>
        <w:t>Выберите правильный вариант ответа.</w:t>
      </w:r>
    </w:p>
    <w:p w:rsidR="000A19C5" w:rsidRPr="009C522A" w:rsidRDefault="000A19C5" w:rsidP="000A19C5">
      <w:pPr>
        <w:spacing w:before="240"/>
        <w:ind w:left="426" w:firstLine="0"/>
        <w:rPr>
          <w:kern w:val="21"/>
          <w:sz w:val="28"/>
          <w:szCs w:val="28"/>
        </w:rPr>
      </w:pPr>
      <w:r w:rsidRPr="009C522A">
        <w:rPr>
          <w:kern w:val="21"/>
          <w:sz w:val="28"/>
          <w:szCs w:val="28"/>
        </w:rPr>
        <w:t>1. Увеличить концентрацию бентонита для увеличения в буровом раств</w:t>
      </w:r>
      <w:r w:rsidRPr="009C522A">
        <w:rPr>
          <w:kern w:val="21"/>
          <w:sz w:val="28"/>
          <w:szCs w:val="28"/>
        </w:rPr>
        <w:t>о</w:t>
      </w:r>
      <w:r w:rsidRPr="009C522A">
        <w:rPr>
          <w:kern w:val="21"/>
          <w:sz w:val="28"/>
          <w:szCs w:val="28"/>
        </w:rPr>
        <w:t>ре концентрации твердой фазы.</w:t>
      </w:r>
    </w:p>
    <w:p w:rsidR="000A19C5" w:rsidRPr="009C522A" w:rsidRDefault="000A19C5" w:rsidP="000A19C5">
      <w:pPr>
        <w:ind w:left="426" w:firstLine="0"/>
        <w:rPr>
          <w:kern w:val="21"/>
          <w:sz w:val="28"/>
          <w:szCs w:val="28"/>
        </w:rPr>
      </w:pPr>
      <w:r w:rsidRPr="009C522A">
        <w:rPr>
          <w:kern w:val="21"/>
          <w:sz w:val="28"/>
          <w:szCs w:val="28"/>
        </w:rPr>
        <w:t xml:space="preserve">2. Снизить концентрацию бентонита и добавить полимер </w:t>
      </w:r>
      <w:r w:rsidRPr="009C522A">
        <w:rPr>
          <w:kern w:val="21"/>
          <w:sz w:val="28"/>
          <w:szCs w:val="28"/>
          <w:lang w:val="en-US"/>
        </w:rPr>
        <w:t>PHPA</w:t>
      </w:r>
      <w:r w:rsidRPr="009C522A">
        <w:rPr>
          <w:kern w:val="21"/>
          <w:sz w:val="28"/>
          <w:szCs w:val="28"/>
        </w:rPr>
        <w:t xml:space="preserve"> для ст</w:t>
      </w:r>
      <w:r w:rsidRPr="009C522A">
        <w:rPr>
          <w:kern w:val="21"/>
          <w:sz w:val="28"/>
          <w:szCs w:val="28"/>
        </w:rPr>
        <w:t>а</w:t>
      </w:r>
      <w:r w:rsidRPr="009C522A">
        <w:rPr>
          <w:kern w:val="21"/>
          <w:sz w:val="28"/>
          <w:szCs w:val="28"/>
        </w:rPr>
        <w:t xml:space="preserve">билизации активности связанных грунтов. </w:t>
      </w:r>
    </w:p>
    <w:p w:rsidR="000A19C5" w:rsidRPr="009C522A" w:rsidRDefault="000A19C5" w:rsidP="000A19C5">
      <w:pPr>
        <w:ind w:left="426" w:firstLine="0"/>
        <w:rPr>
          <w:kern w:val="21"/>
          <w:sz w:val="28"/>
          <w:szCs w:val="28"/>
        </w:rPr>
      </w:pPr>
      <w:r w:rsidRPr="009C522A">
        <w:rPr>
          <w:kern w:val="21"/>
          <w:sz w:val="28"/>
          <w:szCs w:val="28"/>
        </w:rPr>
        <w:t xml:space="preserve">3. Увеличить концентрацию бентонита и добавить биополимер (ксантан) для улучшения реологических характеристик (СНС и ДНС) раствора. </w:t>
      </w:r>
    </w:p>
    <w:p w:rsidR="000A19C5" w:rsidRPr="009C522A" w:rsidRDefault="000A19C5" w:rsidP="000A19C5">
      <w:pPr>
        <w:ind w:left="426" w:firstLine="0"/>
        <w:rPr>
          <w:kern w:val="21"/>
          <w:sz w:val="28"/>
          <w:szCs w:val="28"/>
        </w:rPr>
      </w:pPr>
      <w:r w:rsidRPr="009C522A">
        <w:rPr>
          <w:kern w:val="21"/>
          <w:sz w:val="28"/>
          <w:szCs w:val="28"/>
        </w:rPr>
        <w:t xml:space="preserve">4. Снизить концентрацию бентонита и добавить полимер </w:t>
      </w:r>
      <w:r w:rsidRPr="009C522A">
        <w:rPr>
          <w:kern w:val="21"/>
          <w:sz w:val="28"/>
          <w:szCs w:val="28"/>
          <w:lang w:val="en-US"/>
        </w:rPr>
        <w:t>PAC</w:t>
      </w:r>
      <w:r w:rsidRPr="009C522A">
        <w:rPr>
          <w:kern w:val="21"/>
          <w:sz w:val="28"/>
          <w:szCs w:val="28"/>
        </w:rPr>
        <w:t xml:space="preserve"> для сниж</w:t>
      </w:r>
      <w:r w:rsidRPr="009C522A">
        <w:rPr>
          <w:kern w:val="21"/>
          <w:sz w:val="28"/>
          <w:szCs w:val="28"/>
        </w:rPr>
        <w:t>е</w:t>
      </w:r>
      <w:r w:rsidRPr="009C522A">
        <w:rPr>
          <w:kern w:val="21"/>
          <w:sz w:val="28"/>
          <w:szCs w:val="28"/>
        </w:rPr>
        <w:t>ния коэффициента трения бурового раствора.</w:t>
      </w:r>
    </w:p>
    <w:p w:rsidR="000A19C5" w:rsidRPr="009C522A" w:rsidRDefault="00783273" w:rsidP="000A19C5">
      <w:pPr>
        <w:spacing w:before="240"/>
        <w:ind w:firstLine="0"/>
        <w:rPr>
          <w:sz w:val="28"/>
          <w:szCs w:val="28"/>
        </w:rPr>
      </w:pPr>
      <w:r w:rsidRPr="009C522A">
        <w:rPr>
          <w:sz w:val="28"/>
          <w:szCs w:val="28"/>
        </w:rPr>
        <w:t xml:space="preserve">20. </w:t>
      </w:r>
      <w:r w:rsidR="000A19C5" w:rsidRPr="009C522A">
        <w:rPr>
          <w:sz w:val="28"/>
          <w:szCs w:val="28"/>
        </w:rPr>
        <w:t>Проектная организация, при разработке проекта ЗП газопровода через  железную дорогу,  заключила трубопровод  в защитный футляр, концы кот</w:t>
      </w:r>
      <w:r w:rsidR="000A19C5" w:rsidRPr="009C522A">
        <w:rPr>
          <w:sz w:val="28"/>
          <w:szCs w:val="28"/>
        </w:rPr>
        <w:t>о</w:t>
      </w:r>
      <w:r w:rsidR="000A19C5" w:rsidRPr="009C522A">
        <w:rPr>
          <w:sz w:val="28"/>
          <w:szCs w:val="28"/>
        </w:rPr>
        <w:t xml:space="preserve">рого выведены с каждой стороны на 35 метров от подошвы откоса насыпи. Нарушены ли в проекте требования </w:t>
      </w:r>
      <w:r w:rsidR="000A19C5" w:rsidRPr="009C522A">
        <w:rPr>
          <w:kern w:val="21"/>
          <w:sz w:val="28"/>
          <w:szCs w:val="28"/>
        </w:rPr>
        <w:t>СП «Железнодорожные колеи 1520 мм»</w:t>
      </w:r>
      <w:r w:rsidR="000A19C5" w:rsidRPr="009C522A">
        <w:rPr>
          <w:sz w:val="28"/>
          <w:szCs w:val="28"/>
        </w:rPr>
        <w:t>? Выберите правильный вариант ответа.</w:t>
      </w:r>
    </w:p>
    <w:p w:rsidR="000A19C5" w:rsidRPr="009C522A" w:rsidRDefault="000A19C5" w:rsidP="000A19C5">
      <w:pPr>
        <w:ind w:firstLine="0"/>
        <w:rPr>
          <w:i/>
          <w:sz w:val="28"/>
          <w:szCs w:val="28"/>
        </w:rPr>
      </w:pPr>
    </w:p>
    <w:p w:rsidR="000A19C5" w:rsidRPr="009C522A" w:rsidRDefault="000A19C5" w:rsidP="000A19C5">
      <w:pPr>
        <w:pStyle w:val="a3"/>
        <w:ind w:left="426" w:firstLine="0"/>
        <w:rPr>
          <w:i/>
          <w:sz w:val="28"/>
          <w:szCs w:val="28"/>
        </w:rPr>
      </w:pPr>
      <w:r w:rsidRPr="009C522A">
        <w:rPr>
          <w:sz w:val="28"/>
          <w:szCs w:val="28"/>
        </w:rPr>
        <w:t>1. Нарушены, так как концы футляра  располагаются с каждой стороны не</w:t>
      </w:r>
      <w:r w:rsidRPr="009C522A">
        <w:rPr>
          <w:b/>
          <w:sz w:val="28"/>
          <w:szCs w:val="28"/>
        </w:rPr>
        <w:t xml:space="preserve"> </w:t>
      </w:r>
      <w:r w:rsidRPr="009C522A">
        <w:rPr>
          <w:sz w:val="28"/>
          <w:szCs w:val="28"/>
        </w:rPr>
        <w:t>менее чем в 50 метров от подошвы откоса насыпи или бровки откоса в</w:t>
      </w:r>
      <w:r w:rsidRPr="009C522A">
        <w:rPr>
          <w:sz w:val="28"/>
          <w:szCs w:val="28"/>
        </w:rPr>
        <w:t>ы</w:t>
      </w:r>
      <w:r w:rsidRPr="009C522A">
        <w:rPr>
          <w:sz w:val="28"/>
          <w:szCs w:val="28"/>
        </w:rPr>
        <w:t>емки.</w:t>
      </w:r>
    </w:p>
    <w:p w:rsidR="000A19C5" w:rsidRPr="009C522A" w:rsidRDefault="000A19C5" w:rsidP="000A19C5">
      <w:pPr>
        <w:pStyle w:val="a3"/>
        <w:ind w:left="426" w:firstLine="0"/>
        <w:rPr>
          <w:i/>
          <w:sz w:val="28"/>
          <w:szCs w:val="28"/>
        </w:rPr>
      </w:pPr>
      <w:r w:rsidRPr="009C522A">
        <w:rPr>
          <w:sz w:val="28"/>
          <w:szCs w:val="28"/>
        </w:rPr>
        <w:t>2. Нарушены , так как концы футляра располагаются с каждой стороны не</w:t>
      </w:r>
      <w:r w:rsidRPr="009C522A">
        <w:rPr>
          <w:b/>
          <w:sz w:val="28"/>
          <w:szCs w:val="28"/>
        </w:rPr>
        <w:t xml:space="preserve"> </w:t>
      </w:r>
      <w:r w:rsidRPr="009C522A">
        <w:rPr>
          <w:sz w:val="28"/>
          <w:szCs w:val="28"/>
        </w:rPr>
        <w:t>менее чем в 40 метров от подошвы откоса насыпи или бровки откоса в</w:t>
      </w:r>
      <w:r w:rsidRPr="009C522A">
        <w:rPr>
          <w:sz w:val="28"/>
          <w:szCs w:val="28"/>
        </w:rPr>
        <w:t>ы</w:t>
      </w:r>
      <w:r w:rsidRPr="009C522A">
        <w:rPr>
          <w:sz w:val="28"/>
          <w:szCs w:val="28"/>
        </w:rPr>
        <w:t>емки.</w:t>
      </w:r>
    </w:p>
    <w:p w:rsidR="000A19C5" w:rsidRPr="009C522A" w:rsidRDefault="000A19C5" w:rsidP="000A19C5">
      <w:pPr>
        <w:pStyle w:val="a3"/>
        <w:ind w:left="426" w:firstLine="0"/>
        <w:rPr>
          <w:sz w:val="28"/>
          <w:szCs w:val="28"/>
        </w:rPr>
      </w:pPr>
      <w:r w:rsidRPr="009C522A">
        <w:rPr>
          <w:sz w:val="28"/>
          <w:szCs w:val="28"/>
        </w:rPr>
        <w:t>3.</w:t>
      </w:r>
      <w:r w:rsidRPr="009C522A">
        <w:rPr>
          <w:b/>
          <w:sz w:val="28"/>
          <w:szCs w:val="28"/>
        </w:rPr>
        <w:t xml:space="preserve"> НЕ </w:t>
      </w:r>
      <w:r w:rsidRPr="009C522A">
        <w:rPr>
          <w:sz w:val="28"/>
          <w:szCs w:val="28"/>
        </w:rPr>
        <w:t>нарушены, так как концы футляра располагаются с каждой стороны не</w:t>
      </w:r>
      <w:r w:rsidRPr="009C522A">
        <w:rPr>
          <w:b/>
          <w:sz w:val="28"/>
          <w:szCs w:val="28"/>
        </w:rPr>
        <w:t xml:space="preserve"> </w:t>
      </w:r>
      <w:r w:rsidRPr="009C522A">
        <w:rPr>
          <w:sz w:val="28"/>
          <w:szCs w:val="28"/>
        </w:rPr>
        <w:t>менее чем в 30 метров от подошвы откоса насыпи или бровки откоса выемки.</w:t>
      </w:r>
    </w:p>
    <w:p w:rsidR="00783273" w:rsidRPr="009C522A" w:rsidRDefault="000A19C5" w:rsidP="000A19C5">
      <w:pPr>
        <w:pStyle w:val="a3"/>
        <w:ind w:left="426" w:firstLine="0"/>
        <w:rPr>
          <w:sz w:val="28"/>
          <w:szCs w:val="28"/>
        </w:rPr>
      </w:pPr>
      <w:r w:rsidRPr="009C522A">
        <w:rPr>
          <w:sz w:val="28"/>
          <w:szCs w:val="28"/>
        </w:rPr>
        <w:t>4.</w:t>
      </w:r>
      <w:r w:rsidRPr="009C522A">
        <w:rPr>
          <w:b/>
          <w:sz w:val="28"/>
          <w:szCs w:val="28"/>
        </w:rPr>
        <w:t xml:space="preserve"> НЕ </w:t>
      </w:r>
      <w:r w:rsidRPr="009C522A">
        <w:rPr>
          <w:sz w:val="28"/>
          <w:szCs w:val="28"/>
        </w:rPr>
        <w:t>нарушены, так как концы футляра располагаются с каждой стороны не</w:t>
      </w:r>
      <w:r w:rsidRPr="009C522A">
        <w:rPr>
          <w:b/>
          <w:sz w:val="28"/>
          <w:szCs w:val="28"/>
        </w:rPr>
        <w:t xml:space="preserve"> </w:t>
      </w:r>
      <w:r w:rsidRPr="009C522A">
        <w:rPr>
          <w:sz w:val="28"/>
          <w:szCs w:val="28"/>
        </w:rPr>
        <w:t>менее чем в 20 метров от подошвы откоса насыпи или бровки откоса выемки.</w:t>
      </w:r>
    </w:p>
    <w:p w:rsidR="00E11FD8" w:rsidRPr="009C522A" w:rsidRDefault="00783273" w:rsidP="00E11FD8">
      <w:pPr>
        <w:spacing w:before="240"/>
        <w:ind w:firstLine="0"/>
        <w:rPr>
          <w:sz w:val="28"/>
          <w:szCs w:val="28"/>
        </w:rPr>
      </w:pPr>
      <w:r w:rsidRPr="009C522A">
        <w:rPr>
          <w:sz w:val="28"/>
          <w:szCs w:val="28"/>
        </w:rPr>
        <w:t xml:space="preserve">21. </w:t>
      </w:r>
      <w:r w:rsidR="00E11FD8" w:rsidRPr="009C522A">
        <w:rPr>
          <w:sz w:val="28"/>
          <w:szCs w:val="28"/>
        </w:rPr>
        <w:t>Какую исполнительную документацию необходимо оформить после пр</w:t>
      </w:r>
      <w:r w:rsidR="00E11FD8" w:rsidRPr="009C522A">
        <w:rPr>
          <w:sz w:val="28"/>
          <w:szCs w:val="28"/>
        </w:rPr>
        <w:t>о</w:t>
      </w:r>
      <w:r w:rsidR="00E11FD8" w:rsidRPr="009C522A">
        <w:rPr>
          <w:sz w:val="28"/>
          <w:szCs w:val="28"/>
        </w:rPr>
        <w:t xml:space="preserve">ходки пилотной скважины (по данным ее контроля траектории), согласно СП </w:t>
      </w:r>
      <w:r w:rsidR="00E11FD8" w:rsidRPr="009C522A">
        <w:rPr>
          <w:sz w:val="28"/>
          <w:szCs w:val="28"/>
        </w:rPr>
        <w:lastRenderedPageBreak/>
        <w:t>«Подземные инженерные коммуникации. Прокладка горизонтальным направленным бурением»? Выберите правильный вариант ответа.</w:t>
      </w:r>
    </w:p>
    <w:p w:rsidR="00E11FD8" w:rsidRPr="009C522A" w:rsidRDefault="00E11FD8" w:rsidP="00E11FD8">
      <w:pPr>
        <w:spacing w:before="240"/>
        <w:ind w:left="426" w:firstLine="0"/>
        <w:rPr>
          <w:sz w:val="28"/>
          <w:szCs w:val="28"/>
        </w:rPr>
      </w:pPr>
      <w:r w:rsidRPr="009C522A">
        <w:rPr>
          <w:sz w:val="28"/>
          <w:szCs w:val="28"/>
        </w:rPr>
        <w:t>1. Протокол подтверждения грунтовых условий при строительстве пило</w:t>
      </w:r>
      <w:r w:rsidRPr="009C522A">
        <w:rPr>
          <w:sz w:val="28"/>
          <w:szCs w:val="28"/>
        </w:rPr>
        <w:t>т</w:t>
      </w:r>
      <w:r w:rsidRPr="009C522A">
        <w:rPr>
          <w:sz w:val="28"/>
          <w:szCs w:val="28"/>
        </w:rPr>
        <w:t>ной скважины.</w:t>
      </w:r>
    </w:p>
    <w:p w:rsidR="00E11FD8" w:rsidRPr="009C522A" w:rsidRDefault="00E11FD8" w:rsidP="00E11FD8">
      <w:pPr>
        <w:ind w:left="426" w:firstLine="0"/>
        <w:rPr>
          <w:sz w:val="28"/>
          <w:szCs w:val="28"/>
        </w:rPr>
      </w:pPr>
      <w:r w:rsidRPr="009C522A">
        <w:rPr>
          <w:sz w:val="28"/>
          <w:szCs w:val="28"/>
        </w:rPr>
        <w:t>2. Акт геодезической разбивки, паспорт перехода, акт визуального осмо</w:t>
      </w:r>
      <w:r w:rsidRPr="009C522A">
        <w:rPr>
          <w:sz w:val="28"/>
          <w:szCs w:val="28"/>
        </w:rPr>
        <w:t>т</w:t>
      </w:r>
      <w:r w:rsidRPr="009C522A">
        <w:rPr>
          <w:sz w:val="28"/>
          <w:szCs w:val="28"/>
        </w:rPr>
        <w:t xml:space="preserve">ра скважины </w:t>
      </w:r>
    </w:p>
    <w:p w:rsidR="00E11FD8" w:rsidRPr="009C522A" w:rsidRDefault="00E11FD8" w:rsidP="00E11FD8">
      <w:pPr>
        <w:ind w:left="426" w:firstLine="0"/>
        <w:rPr>
          <w:sz w:val="28"/>
          <w:szCs w:val="28"/>
        </w:rPr>
      </w:pPr>
      <w:r w:rsidRPr="009C522A">
        <w:rPr>
          <w:sz w:val="28"/>
          <w:szCs w:val="28"/>
        </w:rPr>
        <w:t>3. Акт приемки расширенной скважины и готовности для протягивания трубопровода</w:t>
      </w:r>
    </w:p>
    <w:p w:rsidR="00783273" w:rsidRPr="009C522A" w:rsidRDefault="00E11FD8" w:rsidP="00E11FD8">
      <w:pPr>
        <w:ind w:left="426" w:firstLine="0"/>
        <w:rPr>
          <w:sz w:val="28"/>
          <w:szCs w:val="28"/>
        </w:rPr>
      </w:pPr>
      <w:r w:rsidRPr="009C522A">
        <w:rPr>
          <w:sz w:val="28"/>
          <w:szCs w:val="28"/>
        </w:rPr>
        <w:t>4. Протокол бурения, чертежи фактического профиля и план пилотной скважины.</w:t>
      </w:r>
    </w:p>
    <w:p w:rsidR="00E11FD8" w:rsidRPr="009C522A" w:rsidRDefault="00E11FD8" w:rsidP="00E11FD8">
      <w:pPr>
        <w:ind w:left="426" w:firstLine="0"/>
        <w:rPr>
          <w:sz w:val="28"/>
          <w:szCs w:val="28"/>
        </w:rPr>
      </w:pPr>
    </w:p>
    <w:p w:rsidR="00E11FD8" w:rsidRPr="009C522A" w:rsidRDefault="00783273" w:rsidP="00E11FD8">
      <w:pPr>
        <w:pStyle w:val="a3"/>
        <w:ind w:left="0" w:firstLine="0"/>
        <w:rPr>
          <w:sz w:val="28"/>
          <w:szCs w:val="28"/>
        </w:rPr>
      </w:pPr>
      <w:r w:rsidRPr="009C522A">
        <w:rPr>
          <w:sz w:val="28"/>
          <w:szCs w:val="28"/>
        </w:rPr>
        <w:t xml:space="preserve">22. </w:t>
      </w:r>
      <w:r w:rsidR="00E11FD8" w:rsidRPr="009C522A">
        <w:rPr>
          <w:sz w:val="28"/>
          <w:szCs w:val="28"/>
        </w:rPr>
        <w:t>В саморегулируемую организацию НП СРО «Объединение подземных строителей» поступило заявление с просьбой разъяснения о том, какая орг</w:t>
      </w:r>
      <w:r w:rsidR="00E11FD8" w:rsidRPr="009C522A">
        <w:rPr>
          <w:sz w:val="28"/>
          <w:szCs w:val="28"/>
        </w:rPr>
        <w:t>а</w:t>
      </w:r>
      <w:r w:rsidR="00E11FD8" w:rsidRPr="009C522A">
        <w:rPr>
          <w:sz w:val="28"/>
          <w:szCs w:val="28"/>
        </w:rPr>
        <w:t>низация проводит строительный контроль. В р</w:t>
      </w:r>
      <w:r w:rsidR="000802CD" w:rsidRPr="009C522A">
        <w:rPr>
          <w:sz w:val="28"/>
          <w:szCs w:val="28"/>
        </w:rPr>
        <w:t>азъяснении НП СРО «ОПС» указано</w:t>
      </w:r>
      <w:r w:rsidR="00E11FD8" w:rsidRPr="009C522A">
        <w:rPr>
          <w:sz w:val="28"/>
          <w:szCs w:val="28"/>
        </w:rPr>
        <w:t>, что строительный контроль осуществляется привлеченной заказч</w:t>
      </w:r>
      <w:r w:rsidR="00E11FD8" w:rsidRPr="009C522A">
        <w:rPr>
          <w:sz w:val="28"/>
          <w:szCs w:val="28"/>
        </w:rPr>
        <w:t>и</w:t>
      </w:r>
      <w:r w:rsidR="00E11FD8" w:rsidRPr="009C522A">
        <w:rPr>
          <w:sz w:val="28"/>
          <w:szCs w:val="28"/>
        </w:rPr>
        <w:t>ком организацией. Правомочен ли такой ответ, на основании Градостро</w:t>
      </w:r>
      <w:r w:rsidR="00E11FD8" w:rsidRPr="009C522A">
        <w:rPr>
          <w:sz w:val="28"/>
          <w:szCs w:val="28"/>
        </w:rPr>
        <w:t>и</w:t>
      </w:r>
      <w:r w:rsidR="00E11FD8" w:rsidRPr="009C522A">
        <w:rPr>
          <w:sz w:val="28"/>
          <w:szCs w:val="28"/>
        </w:rPr>
        <w:t>тельного Кодекса РФ?</w:t>
      </w:r>
      <w:r w:rsidR="00E11FD8" w:rsidRPr="009C522A">
        <w:t xml:space="preserve"> </w:t>
      </w:r>
      <w:r w:rsidR="00E11FD8" w:rsidRPr="009C522A">
        <w:rPr>
          <w:sz w:val="28"/>
          <w:szCs w:val="28"/>
        </w:rPr>
        <w:t xml:space="preserve">Выберите правильный вариант ответа. </w:t>
      </w:r>
    </w:p>
    <w:p w:rsidR="00E11FD8" w:rsidRPr="009C522A" w:rsidRDefault="00E11FD8" w:rsidP="00E11FD8">
      <w:pPr>
        <w:ind w:firstLine="0"/>
        <w:rPr>
          <w:i/>
          <w:sz w:val="28"/>
          <w:szCs w:val="28"/>
        </w:rPr>
      </w:pPr>
    </w:p>
    <w:p w:rsidR="00E11FD8" w:rsidRPr="009C522A" w:rsidRDefault="00E11FD8" w:rsidP="00E11FD8">
      <w:pPr>
        <w:pStyle w:val="a3"/>
        <w:ind w:left="426" w:firstLine="0"/>
        <w:rPr>
          <w:sz w:val="28"/>
          <w:szCs w:val="28"/>
        </w:rPr>
      </w:pPr>
      <w:r w:rsidRPr="009C522A">
        <w:rPr>
          <w:sz w:val="28"/>
          <w:szCs w:val="28"/>
        </w:rPr>
        <w:t>1. Да, так как подрядчик и застройщик, заказчик либо организация, ос</w:t>
      </w:r>
      <w:r w:rsidRPr="009C522A">
        <w:rPr>
          <w:sz w:val="28"/>
          <w:szCs w:val="28"/>
        </w:rPr>
        <w:t>у</w:t>
      </w:r>
      <w:r w:rsidRPr="009C522A">
        <w:rPr>
          <w:sz w:val="28"/>
          <w:szCs w:val="28"/>
        </w:rPr>
        <w:t>ществляющая подготовку проектной документации и привлеченная з</w:t>
      </w:r>
      <w:r w:rsidRPr="009C522A">
        <w:rPr>
          <w:sz w:val="28"/>
          <w:szCs w:val="28"/>
        </w:rPr>
        <w:t>а</w:t>
      </w:r>
      <w:r w:rsidRPr="009C522A">
        <w:rPr>
          <w:sz w:val="28"/>
          <w:szCs w:val="28"/>
        </w:rPr>
        <w:t>казчиком (застройщиком) по договору для осуществления строительного контроля</w:t>
      </w:r>
      <w:r w:rsidRPr="009C522A">
        <w:t xml:space="preserve">  </w:t>
      </w:r>
      <w:r w:rsidRPr="009C522A">
        <w:rPr>
          <w:sz w:val="28"/>
          <w:szCs w:val="28"/>
        </w:rPr>
        <w:t>может проводить строительный надзор.</w:t>
      </w:r>
    </w:p>
    <w:p w:rsidR="00E11FD8" w:rsidRPr="009C522A" w:rsidRDefault="00E11FD8" w:rsidP="00E11FD8">
      <w:pPr>
        <w:pStyle w:val="a3"/>
        <w:ind w:left="426" w:firstLine="0"/>
        <w:rPr>
          <w:i/>
          <w:sz w:val="28"/>
          <w:szCs w:val="28"/>
        </w:rPr>
      </w:pPr>
      <w:r w:rsidRPr="009C522A">
        <w:rPr>
          <w:sz w:val="28"/>
          <w:szCs w:val="28"/>
        </w:rPr>
        <w:t>2. Нет, так как саморегулируемая организация осуществляет        стро</w:t>
      </w:r>
      <w:r w:rsidRPr="009C522A">
        <w:rPr>
          <w:sz w:val="28"/>
          <w:szCs w:val="28"/>
        </w:rPr>
        <w:t>и</w:t>
      </w:r>
      <w:r w:rsidRPr="009C522A">
        <w:rPr>
          <w:sz w:val="28"/>
          <w:szCs w:val="28"/>
        </w:rPr>
        <w:t>тельный контроль.</w:t>
      </w:r>
    </w:p>
    <w:p w:rsidR="00E11FD8" w:rsidRPr="009C522A" w:rsidRDefault="00E11FD8" w:rsidP="00E11FD8">
      <w:pPr>
        <w:pStyle w:val="a3"/>
        <w:ind w:left="426" w:firstLine="0"/>
        <w:rPr>
          <w:sz w:val="28"/>
          <w:szCs w:val="28"/>
        </w:rPr>
      </w:pPr>
      <w:r w:rsidRPr="009C522A">
        <w:rPr>
          <w:sz w:val="28"/>
          <w:szCs w:val="28"/>
        </w:rPr>
        <w:t>3. Да, так как Федеральный орган исполнительной власти, уполномоче</w:t>
      </w:r>
      <w:r w:rsidRPr="009C522A">
        <w:rPr>
          <w:sz w:val="28"/>
          <w:szCs w:val="28"/>
        </w:rPr>
        <w:t>н</w:t>
      </w:r>
      <w:r w:rsidRPr="009C522A">
        <w:rPr>
          <w:sz w:val="28"/>
          <w:szCs w:val="28"/>
        </w:rPr>
        <w:t>ный на осуществление строительного надзора может проводить стро</w:t>
      </w:r>
      <w:r w:rsidRPr="009C522A">
        <w:rPr>
          <w:sz w:val="28"/>
          <w:szCs w:val="28"/>
        </w:rPr>
        <w:t>и</w:t>
      </w:r>
      <w:r w:rsidRPr="009C522A">
        <w:rPr>
          <w:sz w:val="28"/>
          <w:szCs w:val="28"/>
        </w:rPr>
        <w:t>тельный надзор.</w:t>
      </w:r>
    </w:p>
    <w:p w:rsidR="00E11FD8" w:rsidRPr="009C522A" w:rsidRDefault="00E11FD8" w:rsidP="00E11FD8">
      <w:pPr>
        <w:pStyle w:val="a3"/>
        <w:ind w:left="426" w:firstLine="0"/>
        <w:rPr>
          <w:sz w:val="28"/>
          <w:szCs w:val="28"/>
        </w:rPr>
      </w:pPr>
      <w:r w:rsidRPr="009C522A">
        <w:rPr>
          <w:sz w:val="28"/>
          <w:szCs w:val="28"/>
        </w:rPr>
        <w:t>4. Да, так как органы исполнительной власти субъектов Российской Ф</w:t>
      </w:r>
      <w:r w:rsidRPr="009C522A">
        <w:rPr>
          <w:sz w:val="28"/>
          <w:szCs w:val="28"/>
        </w:rPr>
        <w:t>е</w:t>
      </w:r>
      <w:r w:rsidRPr="009C522A">
        <w:rPr>
          <w:sz w:val="28"/>
          <w:szCs w:val="28"/>
        </w:rPr>
        <w:t>дерации, уполномоченные на осуществление регионального строительн</w:t>
      </w:r>
      <w:r w:rsidRPr="009C522A">
        <w:rPr>
          <w:sz w:val="28"/>
          <w:szCs w:val="28"/>
        </w:rPr>
        <w:t>о</w:t>
      </w:r>
      <w:r w:rsidRPr="009C522A">
        <w:rPr>
          <w:sz w:val="28"/>
          <w:szCs w:val="28"/>
        </w:rPr>
        <w:t>го надзора</w:t>
      </w:r>
      <w:r w:rsidRPr="009C522A">
        <w:t xml:space="preserve"> </w:t>
      </w:r>
      <w:r w:rsidRPr="009C522A">
        <w:rPr>
          <w:sz w:val="28"/>
          <w:szCs w:val="28"/>
        </w:rPr>
        <w:t>могут проводить строительный надзор.</w:t>
      </w:r>
    </w:p>
    <w:p w:rsidR="00E11FD8" w:rsidRPr="009C522A" w:rsidRDefault="00783273" w:rsidP="00E11FD8">
      <w:pPr>
        <w:spacing w:before="240"/>
        <w:ind w:firstLine="0"/>
        <w:rPr>
          <w:sz w:val="28"/>
          <w:szCs w:val="28"/>
        </w:rPr>
      </w:pPr>
      <w:r w:rsidRPr="009C522A">
        <w:rPr>
          <w:sz w:val="28"/>
          <w:szCs w:val="28"/>
        </w:rPr>
        <w:t xml:space="preserve">23. </w:t>
      </w:r>
      <w:r w:rsidR="00E11FD8" w:rsidRPr="009C522A">
        <w:rPr>
          <w:sz w:val="28"/>
          <w:szCs w:val="28"/>
        </w:rPr>
        <w:t xml:space="preserve">Исходя из отчета инженерно-геологических изысканий, участок трассы бурения скважины проходит через сыпучие галечниковые и гравелистые грунты. Какое действие </w:t>
      </w:r>
      <w:r w:rsidR="00E11FD8" w:rsidRPr="009C522A">
        <w:rPr>
          <w:b/>
          <w:sz w:val="28"/>
          <w:szCs w:val="28"/>
        </w:rPr>
        <w:t>НЕ</w:t>
      </w:r>
      <w:r w:rsidR="00E11FD8" w:rsidRPr="009C522A">
        <w:rPr>
          <w:sz w:val="28"/>
          <w:szCs w:val="28"/>
        </w:rPr>
        <w:t xml:space="preserve"> входит в перечень дополнительных мероприятий по обеспечению производства буровых работ (согласно СП «Подземные и</w:t>
      </w:r>
      <w:r w:rsidR="00E11FD8" w:rsidRPr="009C522A">
        <w:rPr>
          <w:sz w:val="28"/>
          <w:szCs w:val="28"/>
        </w:rPr>
        <w:t>н</w:t>
      </w:r>
      <w:r w:rsidR="00E11FD8" w:rsidRPr="009C522A">
        <w:rPr>
          <w:sz w:val="28"/>
          <w:szCs w:val="28"/>
        </w:rPr>
        <w:t>женерные коммуникации. Прокладка горизонтальным направленным бур</w:t>
      </w:r>
      <w:r w:rsidR="00E11FD8" w:rsidRPr="009C522A">
        <w:rPr>
          <w:sz w:val="28"/>
          <w:szCs w:val="28"/>
        </w:rPr>
        <w:t>е</w:t>
      </w:r>
      <w:r w:rsidR="00E11FD8" w:rsidRPr="009C522A">
        <w:rPr>
          <w:sz w:val="28"/>
          <w:szCs w:val="28"/>
        </w:rPr>
        <w:t>нием»)? Выберите правильный вариант ответа.</w:t>
      </w:r>
    </w:p>
    <w:p w:rsidR="00E11FD8" w:rsidRPr="009C522A" w:rsidRDefault="00E11FD8" w:rsidP="00E11FD8">
      <w:pPr>
        <w:spacing w:before="240"/>
        <w:ind w:left="426" w:firstLine="0"/>
        <w:rPr>
          <w:sz w:val="28"/>
          <w:szCs w:val="28"/>
        </w:rPr>
      </w:pPr>
      <w:r w:rsidRPr="009C522A">
        <w:rPr>
          <w:sz w:val="28"/>
          <w:szCs w:val="28"/>
        </w:rPr>
        <w:t>1. Крепление обсадной трубой.</w:t>
      </w:r>
    </w:p>
    <w:p w:rsidR="00E11FD8" w:rsidRPr="009C522A" w:rsidRDefault="00E11FD8" w:rsidP="00E11FD8">
      <w:pPr>
        <w:ind w:left="426" w:firstLine="0"/>
        <w:rPr>
          <w:sz w:val="28"/>
          <w:szCs w:val="28"/>
        </w:rPr>
      </w:pPr>
      <w:r w:rsidRPr="009C522A">
        <w:rPr>
          <w:sz w:val="28"/>
          <w:szCs w:val="28"/>
        </w:rPr>
        <w:t>2. Предварительное укрепление грунта.</w:t>
      </w:r>
    </w:p>
    <w:p w:rsidR="00E11FD8" w:rsidRPr="009C522A" w:rsidRDefault="00E11FD8" w:rsidP="00E11FD8">
      <w:pPr>
        <w:ind w:left="426" w:firstLine="0"/>
        <w:rPr>
          <w:sz w:val="28"/>
          <w:szCs w:val="28"/>
        </w:rPr>
      </w:pPr>
      <w:r w:rsidRPr="009C522A">
        <w:rPr>
          <w:sz w:val="28"/>
          <w:szCs w:val="28"/>
        </w:rPr>
        <w:t>3. Устройство разгрузочных скважин.</w:t>
      </w:r>
    </w:p>
    <w:p w:rsidR="00783273" w:rsidRPr="009C522A" w:rsidRDefault="00E11FD8" w:rsidP="00E11FD8">
      <w:pPr>
        <w:ind w:left="426" w:firstLine="0"/>
        <w:rPr>
          <w:sz w:val="28"/>
          <w:szCs w:val="28"/>
        </w:rPr>
      </w:pPr>
      <w:r w:rsidRPr="009C522A">
        <w:rPr>
          <w:sz w:val="28"/>
          <w:szCs w:val="28"/>
        </w:rPr>
        <w:t>4. Снижение объема бурового раствора.</w:t>
      </w:r>
    </w:p>
    <w:p w:rsidR="00E11FD8" w:rsidRPr="009C522A" w:rsidRDefault="00783273" w:rsidP="00E11FD8">
      <w:pPr>
        <w:spacing w:before="240"/>
        <w:ind w:firstLine="0"/>
        <w:rPr>
          <w:sz w:val="28"/>
          <w:szCs w:val="28"/>
        </w:rPr>
      </w:pPr>
      <w:r w:rsidRPr="009C522A">
        <w:rPr>
          <w:sz w:val="28"/>
          <w:szCs w:val="28"/>
        </w:rPr>
        <w:t xml:space="preserve">24. </w:t>
      </w:r>
      <w:r w:rsidR="00E11FD8" w:rsidRPr="009C522A">
        <w:rPr>
          <w:sz w:val="28"/>
          <w:szCs w:val="28"/>
        </w:rPr>
        <w:t xml:space="preserve">Какие документы, согласно СП «Подземные инженерные коммуникации. Прокладка горизонтальным направленным бурением», необходимо составить </w:t>
      </w:r>
      <w:r w:rsidR="00E11FD8" w:rsidRPr="009C522A">
        <w:rPr>
          <w:sz w:val="28"/>
          <w:szCs w:val="28"/>
        </w:rPr>
        <w:lastRenderedPageBreak/>
        <w:t>после окончания формирования бурового канала? Выберите правильный в</w:t>
      </w:r>
      <w:r w:rsidR="00E11FD8" w:rsidRPr="009C522A">
        <w:rPr>
          <w:sz w:val="28"/>
          <w:szCs w:val="28"/>
        </w:rPr>
        <w:t>а</w:t>
      </w:r>
      <w:r w:rsidR="00E11FD8" w:rsidRPr="009C522A">
        <w:rPr>
          <w:sz w:val="28"/>
          <w:szCs w:val="28"/>
        </w:rPr>
        <w:t xml:space="preserve">риант ответа. </w:t>
      </w:r>
    </w:p>
    <w:p w:rsidR="00E11FD8" w:rsidRPr="009C522A" w:rsidRDefault="00E11FD8" w:rsidP="00E11FD8">
      <w:pPr>
        <w:spacing w:before="240"/>
        <w:ind w:left="426" w:firstLine="0"/>
        <w:rPr>
          <w:sz w:val="28"/>
          <w:szCs w:val="28"/>
        </w:rPr>
      </w:pPr>
      <w:r w:rsidRPr="009C522A">
        <w:rPr>
          <w:sz w:val="28"/>
          <w:szCs w:val="28"/>
        </w:rPr>
        <w:t>1. Акт приемки пилотной скважины и готовности ее к последующему расширению.</w:t>
      </w:r>
    </w:p>
    <w:p w:rsidR="00E11FD8" w:rsidRPr="009C522A" w:rsidRDefault="00E11FD8" w:rsidP="00E11FD8">
      <w:pPr>
        <w:ind w:left="426" w:firstLine="0"/>
        <w:rPr>
          <w:sz w:val="28"/>
          <w:szCs w:val="28"/>
        </w:rPr>
      </w:pPr>
      <w:r w:rsidRPr="009C522A">
        <w:rPr>
          <w:sz w:val="28"/>
          <w:szCs w:val="28"/>
        </w:rPr>
        <w:t>2. Акт приемки расширенной скважины и готовности ее под протягивание трубопровода.</w:t>
      </w:r>
    </w:p>
    <w:p w:rsidR="00E11FD8" w:rsidRPr="009C522A" w:rsidRDefault="00E11FD8" w:rsidP="00E11FD8">
      <w:pPr>
        <w:ind w:left="426" w:firstLine="0"/>
        <w:rPr>
          <w:sz w:val="28"/>
          <w:szCs w:val="28"/>
        </w:rPr>
      </w:pPr>
      <w:r w:rsidRPr="009C522A">
        <w:rPr>
          <w:sz w:val="28"/>
          <w:szCs w:val="28"/>
        </w:rPr>
        <w:t>3. Акт приемки трубопровода и готовности протяжки в нее рабочего тр</w:t>
      </w:r>
      <w:r w:rsidRPr="009C522A">
        <w:rPr>
          <w:sz w:val="28"/>
          <w:szCs w:val="28"/>
        </w:rPr>
        <w:t>у</w:t>
      </w:r>
      <w:r w:rsidRPr="009C522A">
        <w:rPr>
          <w:sz w:val="28"/>
          <w:szCs w:val="28"/>
        </w:rPr>
        <w:t>бопровода.</w:t>
      </w:r>
    </w:p>
    <w:p w:rsidR="00783273" w:rsidRPr="009C522A" w:rsidRDefault="00E11FD8" w:rsidP="00E11FD8">
      <w:pPr>
        <w:ind w:left="426" w:firstLine="0"/>
        <w:rPr>
          <w:sz w:val="28"/>
          <w:szCs w:val="28"/>
        </w:rPr>
      </w:pPr>
      <w:r w:rsidRPr="009C522A">
        <w:rPr>
          <w:sz w:val="28"/>
          <w:szCs w:val="28"/>
        </w:rPr>
        <w:t>4. Акт приемки закрытого перехода и готовности его передачи в эксплу</w:t>
      </w:r>
      <w:r w:rsidRPr="009C522A">
        <w:rPr>
          <w:sz w:val="28"/>
          <w:szCs w:val="28"/>
        </w:rPr>
        <w:t>а</w:t>
      </w:r>
      <w:r w:rsidRPr="009C522A">
        <w:rPr>
          <w:sz w:val="28"/>
          <w:szCs w:val="28"/>
        </w:rPr>
        <w:t>тацию.</w:t>
      </w:r>
    </w:p>
    <w:p w:rsidR="00E11FD8" w:rsidRPr="009C522A" w:rsidRDefault="00783273" w:rsidP="00E11FD8">
      <w:pPr>
        <w:spacing w:before="240"/>
        <w:ind w:firstLine="0"/>
        <w:rPr>
          <w:kern w:val="21"/>
          <w:sz w:val="28"/>
          <w:szCs w:val="28"/>
        </w:rPr>
      </w:pPr>
      <w:r w:rsidRPr="009C522A">
        <w:rPr>
          <w:kern w:val="21"/>
          <w:sz w:val="28"/>
          <w:szCs w:val="28"/>
        </w:rPr>
        <w:t xml:space="preserve">25. </w:t>
      </w:r>
      <w:r w:rsidR="00E11FD8" w:rsidRPr="009C522A">
        <w:rPr>
          <w:kern w:val="21"/>
          <w:sz w:val="28"/>
          <w:szCs w:val="28"/>
        </w:rPr>
        <w:t>Буровой комплекс с тяговой силой  800 кН, концентрация модифицир</w:t>
      </w:r>
      <w:r w:rsidR="00E11FD8" w:rsidRPr="009C522A">
        <w:rPr>
          <w:kern w:val="21"/>
          <w:sz w:val="28"/>
          <w:szCs w:val="28"/>
        </w:rPr>
        <w:t>о</w:t>
      </w:r>
      <w:r w:rsidR="00E11FD8" w:rsidRPr="009C522A">
        <w:rPr>
          <w:kern w:val="21"/>
          <w:sz w:val="28"/>
          <w:szCs w:val="28"/>
        </w:rPr>
        <w:t>ванного бентонита – 25 кг/м</w:t>
      </w:r>
      <w:r w:rsidR="00E11FD8" w:rsidRPr="009C522A">
        <w:rPr>
          <w:kern w:val="21"/>
          <w:sz w:val="28"/>
          <w:szCs w:val="28"/>
          <w:vertAlign w:val="superscript"/>
        </w:rPr>
        <w:t>3</w:t>
      </w:r>
      <w:r w:rsidR="00E11FD8" w:rsidRPr="009C522A">
        <w:rPr>
          <w:kern w:val="21"/>
          <w:sz w:val="28"/>
          <w:szCs w:val="28"/>
        </w:rPr>
        <w:t xml:space="preserve">. </w:t>
      </w:r>
      <w:r w:rsidR="00E11FD8" w:rsidRPr="009C522A">
        <w:rPr>
          <w:sz w:val="28"/>
          <w:szCs w:val="28"/>
        </w:rPr>
        <w:t>При строительстве пилотной скважины опер</w:t>
      </w:r>
      <w:r w:rsidR="00E11FD8" w:rsidRPr="009C522A">
        <w:rPr>
          <w:sz w:val="28"/>
          <w:szCs w:val="28"/>
        </w:rPr>
        <w:t>а</w:t>
      </w:r>
      <w:r w:rsidR="00E11FD8" w:rsidRPr="009C522A">
        <w:rPr>
          <w:sz w:val="28"/>
          <w:szCs w:val="28"/>
        </w:rPr>
        <w:t xml:space="preserve">тором бурового комплекса было зафиксировано (в журнале буровых работ)  несоответствие проектных грунтовых условий (суглинок лессовидный - </w:t>
      </w:r>
      <w:r w:rsidR="00E11FD8" w:rsidRPr="009C522A">
        <w:rPr>
          <w:sz w:val="28"/>
          <w:szCs w:val="28"/>
          <w:lang w:val="en-US"/>
        </w:rPr>
        <w:t>I</w:t>
      </w:r>
      <w:r w:rsidR="00E11FD8" w:rsidRPr="009C522A">
        <w:rPr>
          <w:sz w:val="28"/>
          <w:szCs w:val="28"/>
        </w:rPr>
        <w:t xml:space="preserve"> группа) фактическим</w:t>
      </w:r>
      <w:r w:rsidR="00E11FD8" w:rsidRPr="009C522A">
        <w:rPr>
          <w:kern w:val="21"/>
          <w:sz w:val="28"/>
          <w:szCs w:val="28"/>
        </w:rPr>
        <w:t xml:space="preserve"> (среднезернистый песок – </w:t>
      </w:r>
      <w:r w:rsidR="00E11FD8" w:rsidRPr="009C522A">
        <w:rPr>
          <w:kern w:val="21"/>
          <w:sz w:val="28"/>
          <w:szCs w:val="28"/>
          <w:lang w:val="en-US"/>
        </w:rPr>
        <w:t>I</w:t>
      </w:r>
      <w:r w:rsidR="00E11FD8" w:rsidRPr="009C522A">
        <w:rPr>
          <w:kern w:val="21"/>
          <w:sz w:val="28"/>
          <w:szCs w:val="28"/>
        </w:rPr>
        <w:t xml:space="preserve"> группа). Какое действие, согласно СП «Подземные инженерные коммуникации. Прокладка горизо</w:t>
      </w:r>
      <w:r w:rsidR="00E11FD8" w:rsidRPr="009C522A">
        <w:rPr>
          <w:kern w:val="21"/>
          <w:sz w:val="28"/>
          <w:szCs w:val="28"/>
        </w:rPr>
        <w:t>н</w:t>
      </w:r>
      <w:r w:rsidR="00E11FD8" w:rsidRPr="009C522A">
        <w:rPr>
          <w:kern w:val="21"/>
          <w:sz w:val="28"/>
          <w:szCs w:val="28"/>
        </w:rPr>
        <w:t xml:space="preserve">тальным направленным бурением», необходимо совершить для снижения риска обжима буровой колонны? </w:t>
      </w:r>
      <w:r w:rsidR="00E11FD8" w:rsidRPr="009C522A">
        <w:rPr>
          <w:sz w:val="28"/>
          <w:szCs w:val="28"/>
        </w:rPr>
        <w:t>Выберите правильный вариант ответа.</w:t>
      </w:r>
    </w:p>
    <w:p w:rsidR="00E11FD8" w:rsidRPr="009C522A" w:rsidRDefault="00E11FD8" w:rsidP="00E11FD8">
      <w:pPr>
        <w:spacing w:before="240"/>
        <w:ind w:left="426" w:firstLine="0"/>
        <w:rPr>
          <w:kern w:val="21"/>
          <w:sz w:val="28"/>
          <w:szCs w:val="28"/>
        </w:rPr>
      </w:pPr>
      <w:r w:rsidRPr="009C522A">
        <w:rPr>
          <w:kern w:val="21"/>
          <w:sz w:val="28"/>
          <w:szCs w:val="28"/>
        </w:rPr>
        <w:t xml:space="preserve">1. Добавить в буровой раствор полимер </w:t>
      </w:r>
      <w:r w:rsidRPr="009C522A">
        <w:rPr>
          <w:kern w:val="21"/>
          <w:sz w:val="28"/>
          <w:szCs w:val="28"/>
          <w:lang w:val="en-US"/>
        </w:rPr>
        <w:t>PAC</w:t>
      </w:r>
      <w:r w:rsidRPr="009C522A">
        <w:rPr>
          <w:kern w:val="21"/>
          <w:sz w:val="28"/>
          <w:szCs w:val="28"/>
        </w:rPr>
        <w:t xml:space="preserve"> для снижения уровня фил</w:t>
      </w:r>
      <w:r w:rsidRPr="009C522A">
        <w:rPr>
          <w:kern w:val="21"/>
          <w:sz w:val="28"/>
          <w:szCs w:val="28"/>
        </w:rPr>
        <w:t>ь</w:t>
      </w:r>
      <w:r w:rsidRPr="009C522A">
        <w:rPr>
          <w:kern w:val="21"/>
          <w:sz w:val="28"/>
          <w:szCs w:val="28"/>
        </w:rPr>
        <w:t>трации.</w:t>
      </w:r>
    </w:p>
    <w:p w:rsidR="00E11FD8" w:rsidRPr="009C522A" w:rsidRDefault="00E11FD8" w:rsidP="00E11FD8">
      <w:pPr>
        <w:ind w:left="426" w:firstLine="0"/>
        <w:rPr>
          <w:kern w:val="21"/>
          <w:sz w:val="28"/>
          <w:szCs w:val="28"/>
        </w:rPr>
      </w:pPr>
      <w:r w:rsidRPr="009C522A">
        <w:rPr>
          <w:kern w:val="21"/>
          <w:sz w:val="28"/>
          <w:szCs w:val="28"/>
        </w:rPr>
        <w:t xml:space="preserve">2. Добавить в буровой раствор полимер </w:t>
      </w:r>
      <w:r w:rsidRPr="009C522A">
        <w:rPr>
          <w:kern w:val="21"/>
          <w:sz w:val="28"/>
          <w:szCs w:val="28"/>
          <w:lang w:val="en-US"/>
        </w:rPr>
        <w:t>PHPA</w:t>
      </w:r>
      <w:r w:rsidRPr="009C522A">
        <w:rPr>
          <w:kern w:val="21"/>
          <w:sz w:val="28"/>
          <w:szCs w:val="28"/>
        </w:rPr>
        <w:t xml:space="preserve"> для увеличения условной вязкости. </w:t>
      </w:r>
    </w:p>
    <w:p w:rsidR="00E11FD8" w:rsidRPr="009C522A" w:rsidRDefault="00E11FD8" w:rsidP="00E11FD8">
      <w:pPr>
        <w:ind w:left="426" w:firstLine="0"/>
        <w:rPr>
          <w:kern w:val="21"/>
          <w:sz w:val="28"/>
          <w:szCs w:val="28"/>
        </w:rPr>
      </w:pPr>
      <w:r w:rsidRPr="009C522A">
        <w:rPr>
          <w:kern w:val="21"/>
          <w:sz w:val="28"/>
          <w:szCs w:val="28"/>
        </w:rPr>
        <w:t>3. Добавить в буровой раствор утяжелители для увеличения удельного в</w:t>
      </w:r>
      <w:r w:rsidRPr="009C522A">
        <w:rPr>
          <w:kern w:val="21"/>
          <w:sz w:val="28"/>
          <w:szCs w:val="28"/>
        </w:rPr>
        <w:t>е</w:t>
      </w:r>
      <w:r w:rsidRPr="009C522A">
        <w:rPr>
          <w:kern w:val="21"/>
          <w:sz w:val="28"/>
          <w:szCs w:val="28"/>
        </w:rPr>
        <w:t>са.</w:t>
      </w:r>
    </w:p>
    <w:p w:rsidR="00E11FD8" w:rsidRPr="009C522A" w:rsidRDefault="00E11FD8" w:rsidP="00E11FD8">
      <w:pPr>
        <w:ind w:left="426" w:firstLine="0"/>
        <w:rPr>
          <w:kern w:val="21"/>
          <w:sz w:val="28"/>
          <w:szCs w:val="28"/>
        </w:rPr>
      </w:pPr>
      <w:r w:rsidRPr="009C522A">
        <w:rPr>
          <w:kern w:val="21"/>
          <w:sz w:val="28"/>
          <w:szCs w:val="28"/>
        </w:rPr>
        <w:t>4. Добавить в буровой раствор биополимер (ксантан) для снижения ре</w:t>
      </w:r>
      <w:r w:rsidRPr="009C522A">
        <w:rPr>
          <w:kern w:val="21"/>
          <w:sz w:val="28"/>
          <w:szCs w:val="28"/>
        </w:rPr>
        <w:t>о</w:t>
      </w:r>
      <w:r w:rsidRPr="009C522A">
        <w:rPr>
          <w:kern w:val="21"/>
          <w:sz w:val="28"/>
          <w:szCs w:val="28"/>
        </w:rPr>
        <w:t>логических параметров раствора (СНС и ДНС).</w:t>
      </w:r>
    </w:p>
    <w:p w:rsidR="00E11FD8" w:rsidRPr="009C522A" w:rsidRDefault="00E11FD8" w:rsidP="00E11FD8">
      <w:pPr>
        <w:ind w:left="426" w:firstLine="0"/>
        <w:rPr>
          <w:kern w:val="21"/>
          <w:sz w:val="28"/>
          <w:szCs w:val="28"/>
        </w:rPr>
      </w:pPr>
    </w:p>
    <w:p w:rsidR="00E11FD8" w:rsidRPr="009C522A" w:rsidRDefault="00783273" w:rsidP="00E11FD8">
      <w:pPr>
        <w:spacing w:before="240"/>
        <w:ind w:firstLine="0"/>
        <w:rPr>
          <w:sz w:val="28"/>
          <w:szCs w:val="28"/>
        </w:rPr>
      </w:pPr>
      <w:r w:rsidRPr="009C522A">
        <w:rPr>
          <w:sz w:val="28"/>
          <w:szCs w:val="28"/>
        </w:rPr>
        <w:t xml:space="preserve">26. </w:t>
      </w:r>
      <w:r w:rsidR="00E11FD8" w:rsidRPr="009C522A">
        <w:rPr>
          <w:sz w:val="28"/>
          <w:szCs w:val="28"/>
        </w:rPr>
        <w:t>Для прокладки стального трубопровода (диаметр - 800 мм, длина – 1300 м) бригадой бурового комплекса были выполнены следующие этапы: пило</w:t>
      </w:r>
      <w:r w:rsidR="00E11FD8" w:rsidRPr="009C522A">
        <w:rPr>
          <w:sz w:val="28"/>
          <w:szCs w:val="28"/>
        </w:rPr>
        <w:t>т</w:t>
      </w:r>
      <w:r w:rsidR="00E11FD8" w:rsidRPr="009C522A">
        <w:rPr>
          <w:sz w:val="28"/>
          <w:szCs w:val="28"/>
        </w:rPr>
        <w:t>ное бурение, серия расширений скважины до диаметра 1200 мм, калибровка скважины. Несмотря на то, что после завершения этапа калибровки нагрузки на буровую колонну были на минимальном уровне, на этапе протягивания трубопровода (на роликовых опорах) в скважину нагрузки на тяговое усилие оказались значительно выше расчетных.  Какое мероприятие, согласно СП «Подземные инженерные коммуникации. Прокладка горизонтальным направленным бурением», необходимо было запланировать в проекте перед этапом протягиванием трубопровода для предотвращения данной проблемы? Выберите правильный вариант ответа.</w:t>
      </w:r>
    </w:p>
    <w:p w:rsidR="002265D1" w:rsidRPr="009C522A" w:rsidRDefault="002265D1" w:rsidP="00E11FD8">
      <w:pPr>
        <w:spacing w:before="240"/>
        <w:ind w:firstLine="0"/>
        <w:rPr>
          <w:sz w:val="28"/>
          <w:szCs w:val="28"/>
        </w:rPr>
      </w:pPr>
    </w:p>
    <w:p w:rsidR="00E11FD8" w:rsidRPr="009C522A" w:rsidRDefault="00E11FD8" w:rsidP="00E11FD8">
      <w:pPr>
        <w:ind w:left="426" w:firstLine="0"/>
        <w:rPr>
          <w:sz w:val="28"/>
          <w:szCs w:val="28"/>
        </w:rPr>
      </w:pPr>
      <w:r w:rsidRPr="009C522A">
        <w:rPr>
          <w:sz w:val="28"/>
          <w:szCs w:val="28"/>
        </w:rPr>
        <w:t>1. Размещение буровой установки в специальном стартовом котловане для снижения угла входа трубы до минимального.</w:t>
      </w:r>
    </w:p>
    <w:p w:rsidR="00E11FD8" w:rsidRPr="009C522A" w:rsidRDefault="00E11FD8" w:rsidP="00E11FD8">
      <w:pPr>
        <w:ind w:left="426" w:firstLine="0"/>
        <w:rPr>
          <w:sz w:val="28"/>
          <w:szCs w:val="28"/>
        </w:rPr>
      </w:pPr>
      <w:r w:rsidRPr="009C522A">
        <w:rPr>
          <w:sz w:val="28"/>
          <w:szCs w:val="28"/>
        </w:rPr>
        <w:lastRenderedPageBreak/>
        <w:t>2. Балластировка трубопровода водой для предотвращения всплытия тр</w:t>
      </w:r>
      <w:r w:rsidRPr="009C522A">
        <w:rPr>
          <w:sz w:val="28"/>
          <w:szCs w:val="28"/>
        </w:rPr>
        <w:t>у</w:t>
      </w:r>
      <w:r w:rsidRPr="009C522A">
        <w:rPr>
          <w:sz w:val="28"/>
          <w:szCs w:val="28"/>
        </w:rPr>
        <w:t>бопровода во время затягивания.</w:t>
      </w:r>
    </w:p>
    <w:p w:rsidR="00E11FD8" w:rsidRPr="009C522A" w:rsidRDefault="00E11FD8" w:rsidP="00E11FD8">
      <w:pPr>
        <w:ind w:left="426" w:firstLine="0"/>
        <w:rPr>
          <w:sz w:val="28"/>
          <w:szCs w:val="28"/>
        </w:rPr>
      </w:pPr>
      <w:r w:rsidRPr="009C522A">
        <w:rPr>
          <w:sz w:val="28"/>
          <w:szCs w:val="28"/>
        </w:rPr>
        <w:t>3. Крепление обсадной трубой или предварительное закрепление грунтов для предотвращения обвала скважины.</w:t>
      </w:r>
    </w:p>
    <w:p w:rsidR="00E11FD8" w:rsidRPr="009C522A" w:rsidRDefault="00E11FD8" w:rsidP="00BC1D8E">
      <w:pPr>
        <w:ind w:left="426" w:firstLine="0"/>
        <w:rPr>
          <w:sz w:val="28"/>
          <w:szCs w:val="28"/>
        </w:rPr>
      </w:pPr>
      <w:r w:rsidRPr="009C522A">
        <w:rPr>
          <w:sz w:val="28"/>
          <w:szCs w:val="28"/>
        </w:rPr>
        <w:t>4. Устройство монолитной бетонной плиты под буровую установку для предотвращения проседания грунтов при максимальных нагрузках на т</w:t>
      </w:r>
      <w:r w:rsidRPr="009C522A">
        <w:rPr>
          <w:sz w:val="28"/>
          <w:szCs w:val="28"/>
        </w:rPr>
        <w:t>я</w:t>
      </w:r>
      <w:r w:rsidRPr="009C522A">
        <w:rPr>
          <w:sz w:val="28"/>
          <w:szCs w:val="28"/>
        </w:rPr>
        <w:t>говое усилие.</w:t>
      </w:r>
    </w:p>
    <w:p w:rsidR="00E11FD8" w:rsidRPr="009C522A" w:rsidRDefault="00E11FD8" w:rsidP="00E11FD8">
      <w:pPr>
        <w:ind w:firstLine="0"/>
        <w:rPr>
          <w:sz w:val="28"/>
          <w:szCs w:val="28"/>
        </w:rPr>
      </w:pPr>
    </w:p>
    <w:p w:rsidR="008D33C1" w:rsidRPr="009C522A" w:rsidRDefault="00783273" w:rsidP="008D33C1">
      <w:pPr>
        <w:keepNext/>
        <w:spacing w:before="240" w:after="240"/>
        <w:ind w:firstLine="0"/>
        <w:rPr>
          <w:iCs/>
          <w:sz w:val="28"/>
          <w:szCs w:val="28"/>
          <w:lang w:eastAsia="en-US"/>
        </w:rPr>
      </w:pPr>
      <w:r w:rsidRPr="009C522A">
        <w:rPr>
          <w:sz w:val="28"/>
          <w:szCs w:val="28"/>
          <w:lang w:eastAsia="en-US"/>
        </w:rPr>
        <w:t xml:space="preserve">27. </w:t>
      </w:r>
      <w:r w:rsidR="008D33C1" w:rsidRPr="009C522A">
        <w:rPr>
          <w:sz w:val="28"/>
          <w:szCs w:val="28"/>
          <w:lang w:eastAsia="en-US"/>
        </w:rPr>
        <w:t>В связи с непредвиденными обстоятельствами, л</w:t>
      </w:r>
      <w:r w:rsidRPr="009C522A">
        <w:rPr>
          <w:sz w:val="28"/>
          <w:szCs w:val="28"/>
          <w:lang w:eastAsia="en-US"/>
        </w:rPr>
        <w:t>ицо, осуществившее ра</w:t>
      </w:r>
      <w:r w:rsidRPr="009C522A">
        <w:rPr>
          <w:sz w:val="28"/>
          <w:szCs w:val="28"/>
          <w:lang w:eastAsia="en-US"/>
        </w:rPr>
        <w:t>з</w:t>
      </w:r>
      <w:r w:rsidRPr="009C522A">
        <w:rPr>
          <w:sz w:val="28"/>
          <w:szCs w:val="28"/>
          <w:lang w:eastAsia="en-US"/>
        </w:rPr>
        <w:t xml:space="preserve">работку проектной документации, </w:t>
      </w:r>
      <w:r w:rsidR="008D33C1" w:rsidRPr="009C522A">
        <w:rPr>
          <w:b/>
          <w:sz w:val="28"/>
          <w:szCs w:val="28"/>
          <w:lang w:eastAsia="en-US"/>
        </w:rPr>
        <w:t>НЕ</w:t>
      </w:r>
      <w:r w:rsidRPr="009C522A">
        <w:rPr>
          <w:sz w:val="28"/>
          <w:szCs w:val="28"/>
          <w:lang w:eastAsia="en-US"/>
        </w:rPr>
        <w:t xml:space="preserve"> имеет возможности осуществлять а</w:t>
      </w:r>
      <w:r w:rsidRPr="009C522A">
        <w:rPr>
          <w:sz w:val="28"/>
          <w:szCs w:val="28"/>
          <w:lang w:eastAsia="en-US"/>
        </w:rPr>
        <w:t>в</w:t>
      </w:r>
      <w:r w:rsidRPr="009C522A">
        <w:rPr>
          <w:sz w:val="28"/>
          <w:szCs w:val="28"/>
          <w:lang w:eastAsia="en-US"/>
        </w:rPr>
        <w:t>торский надзор за строительством</w:t>
      </w:r>
      <w:r w:rsidR="008D33C1" w:rsidRPr="009C522A">
        <w:rPr>
          <w:sz w:val="28"/>
          <w:szCs w:val="28"/>
          <w:lang w:eastAsia="en-US"/>
        </w:rPr>
        <w:t xml:space="preserve"> методом ГНБ</w:t>
      </w:r>
      <w:r w:rsidRPr="009C522A">
        <w:rPr>
          <w:iCs/>
          <w:sz w:val="28"/>
          <w:szCs w:val="28"/>
          <w:lang w:eastAsia="en-US"/>
        </w:rPr>
        <w:t xml:space="preserve">. </w:t>
      </w:r>
      <w:r w:rsidR="008D33C1" w:rsidRPr="009C522A">
        <w:rPr>
          <w:iCs/>
          <w:sz w:val="28"/>
          <w:szCs w:val="28"/>
          <w:lang w:eastAsia="en-US"/>
        </w:rPr>
        <w:t xml:space="preserve">Правомочно ли </w:t>
      </w:r>
      <w:r w:rsidR="008D33C1" w:rsidRPr="009C522A">
        <w:rPr>
          <w:sz w:val="28"/>
          <w:szCs w:val="28"/>
          <w:lang w:eastAsia="en-US"/>
        </w:rPr>
        <w:t>проведение авторского надзора другим лицом, согласно СП «</w:t>
      </w:r>
      <w:r w:rsidR="008D33C1" w:rsidRPr="009C522A">
        <w:rPr>
          <w:sz w:val="28"/>
          <w:szCs w:val="28"/>
        </w:rPr>
        <w:t>Авторский надзор за стро</w:t>
      </w:r>
      <w:r w:rsidR="008D33C1" w:rsidRPr="009C522A">
        <w:rPr>
          <w:sz w:val="28"/>
          <w:szCs w:val="28"/>
        </w:rPr>
        <w:t>и</w:t>
      </w:r>
      <w:r w:rsidR="008D33C1" w:rsidRPr="009C522A">
        <w:rPr>
          <w:sz w:val="28"/>
          <w:szCs w:val="28"/>
        </w:rPr>
        <w:t>тельством зданий и сооружений»</w:t>
      </w:r>
      <w:r w:rsidR="008D33C1" w:rsidRPr="009C522A">
        <w:rPr>
          <w:sz w:val="28"/>
          <w:szCs w:val="28"/>
          <w:lang w:eastAsia="en-US"/>
        </w:rPr>
        <w:t>? Выберите правильный вариант ответа.</w:t>
      </w:r>
      <w:r w:rsidR="008D33C1" w:rsidRPr="009C522A">
        <w:rPr>
          <w:color w:val="FF0000"/>
          <w:sz w:val="28"/>
          <w:szCs w:val="28"/>
        </w:rPr>
        <w:t xml:space="preserve"> </w:t>
      </w:r>
    </w:p>
    <w:p w:rsidR="008D33C1" w:rsidRPr="009C522A" w:rsidRDefault="008D33C1" w:rsidP="008D33C1">
      <w:pPr>
        <w:tabs>
          <w:tab w:val="left" w:pos="426"/>
        </w:tabs>
        <w:ind w:left="567" w:firstLine="0"/>
        <w:contextualSpacing/>
        <w:rPr>
          <w:iCs/>
          <w:sz w:val="28"/>
          <w:szCs w:val="28"/>
          <w:lang w:eastAsia="en-US"/>
        </w:rPr>
      </w:pPr>
      <w:r w:rsidRPr="009C522A">
        <w:rPr>
          <w:sz w:val="28"/>
          <w:szCs w:val="28"/>
          <w:lang w:eastAsia="en-US"/>
        </w:rPr>
        <w:t>1. Правомочно любым лицом, при условии его соответствии законод</w:t>
      </w:r>
      <w:r w:rsidRPr="009C522A">
        <w:rPr>
          <w:sz w:val="28"/>
          <w:szCs w:val="28"/>
          <w:lang w:eastAsia="en-US"/>
        </w:rPr>
        <w:t>а</w:t>
      </w:r>
      <w:r w:rsidRPr="009C522A">
        <w:rPr>
          <w:sz w:val="28"/>
          <w:szCs w:val="28"/>
          <w:lang w:eastAsia="en-US"/>
        </w:rPr>
        <w:t>тельным требованиям к соответствующему виду деятельности.</w:t>
      </w:r>
    </w:p>
    <w:p w:rsidR="008D33C1" w:rsidRPr="009C522A" w:rsidRDefault="008D33C1" w:rsidP="008D33C1">
      <w:pPr>
        <w:tabs>
          <w:tab w:val="left" w:pos="426"/>
        </w:tabs>
        <w:ind w:left="567" w:firstLine="0"/>
        <w:contextualSpacing/>
        <w:rPr>
          <w:iCs/>
          <w:sz w:val="28"/>
          <w:szCs w:val="28"/>
          <w:lang w:eastAsia="en-US"/>
        </w:rPr>
      </w:pPr>
      <w:r w:rsidRPr="009C522A">
        <w:rPr>
          <w:sz w:val="28"/>
          <w:szCs w:val="28"/>
          <w:lang w:eastAsia="en-US"/>
        </w:rPr>
        <w:t>2. Правомочно, если специалист является представителем застройщика, заказчика или технического заказчика.</w:t>
      </w:r>
    </w:p>
    <w:p w:rsidR="008D33C1" w:rsidRPr="009C522A" w:rsidRDefault="008D33C1" w:rsidP="008D33C1">
      <w:pPr>
        <w:tabs>
          <w:tab w:val="left" w:pos="426"/>
        </w:tabs>
        <w:ind w:left="567" w:firstLine="0"/>
        <w:contextualSpacing/>
        <w:rPr>
          <w:iCs/>
          <w:sz w:val="28"/>
          <w:szCs w:val="28"/>
          <w:lang w:eastAsia="en-US"/>
        </w:rPr>
      </w:pPr>
      <w:r w:rsidRPr="009C522A">
        <w:rPr>
          <w:sz w:val="28"/>
          <w:szCs w:val="28"/>
          <w:lang w:eastAsia="en-US"/>
        </w:rPr>
        <w:t xml:space="preserve">3. </w:t>
      </w:r>
      <w:r w:rsidRPr="009C522A">
        <w:rPr>
          <w:b/>
          <w:sz w:val="28"/>
          <w:szCs w:val="28"/>
          <w:lang w:eastAsia="en-US"/>
        </w:rPr>
        <w:t>НЕ</w:t>
      </w:r>
      <w:r w:rsidRPr="009C522A">
        <w:rPr>
          <w:sz w:val="28"/>
          <w:szCs w:val="28"/>
          <w:lang w:eastAsia="en-US"/>
        </w:rPr>
        <w:t>правомочно, так как авторский надзор может осуществлять только тот, кто осуществил подготовку проектной документации.</w:t>
      </w:r>
    </w:p>
    <w:p w:rsidR="008D33C1" w:rsidRPr="009C522A" w:rsidRDefault="008D33C1" w:rsidP="008D33C1">
      <w:pPr>
        <w:tabs>
          <w:tab w:val="left" w:pos="426"/>
        </w:tabs>
        <w:ind w:left="567" w:firstLine="0"/>
        <w:contextualSpacing/>
        <w:rPr>
          <w:sz w:val="28"/>
          <w:szCs w:val="28"/>
          <w:lang w:eastAsia="en-US"/>
        </w:rPr>
      </w:pPr>
      <w:r w:rsidRPr="009C522A">
        <w:rPr>
          <w:sz w:val="28"/>
          <w:szCs w:val="28"/>
          <w:lang w:eastAsia="en-US"/>
        </w:rPr>
        <w:t xml:space="preserve">4. </w:t>
      </w:r>
      <w:r w:rsidRPr="009C522A">
        <w:rPr>
          <w:b/>
          <w:sz w:val="28"/>
          <w:szCs w:val="28"/>
          <w:lang w:eastAsia="en-US"/>
        </w:rPr>
        <w:t>Не</w:t>
      </w:r>
      <w:r w:rsidRPr="009C522A">
        <w:rPr>
          <w:sz w:val="28"/>
          <w:szCs w:val="28"/>
          <w:lang w:eastAsia="en-US"/>
        </w:rPr>
        <w:t xml:space="preserve">правомочно, так как авторский надзор может осуществлять только представитель застройщика. </w:t>
      </w:r>
    </w:p>
    <w:p w:rsidR="00CF15A9" w:rsidRPr="009C522A" w:rsidRDefault="00CF15A9" w:rsidP="008D33C1">
      <w:pPr>
        <w:tabs>
          <w:tab w:val="left" w:pos="426"/>
        </w:tabs>
        <w:ind w:left="567" w:firstLine="0"/>
        <w:contextualSpacing/>
        <w:rPr>
          <w:iCs/>
          <w:sz w:val="28"/>
          <w:szCs w:val="28"/>
          <w:lang w:eastAsia="en-US"/>
        </w:rPr>
      </w:pPr>
    </w:p>
    <w:p w:rsidR="00CF15A9" w:rsidRPr="009C522A" w:rsidRDefault="00783273" w:rsidP="00CF15A9">
      <w:pPr>
        <w:pStyle w:val="a3"/>
        <w:ind w:left="0" w:firstLine="0"/>
        <w:rPr>
          <w:i/>
          <w:sz w:val="28"/>
          <w:szCs w:val="28"/>
        </w:rPr>
      </w:pPr>
      <w:r w:rsidRPr="009C522A">
        <w:rPr>
          <w:sz w:val="28"/>
          <w:szCs w:val="28"/>
          <w:lang w:eastAsia="en-US"/>
        </w:rPr>
        <w:t xml:space="preserve">28. </w:t>
      </w:r>
      <w:r w:rsidR="00CF15A9" w:rsidRPr="009C522A">
        <w:rPr>
          <w:sz w:val="28"/>
          <w:szCs w:val="28"/>
          <w:lang w:eastAsia="en-US"/>
        </w:rPr>
        <w:t xml:space="preserve">Установите соответствие терминов (колонка А) и определений (колонка Б) в сфере проектирования согласно ГОСТ 21.001-2013. Каждому элементу колонки А соответствует один элемент колонки Б. Пример записи ответа: 1 – А, 2 – Б, 3 – В.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925"/>
        <w:gridCol w:w="717"/>
        <w:gridCol w:w="5448"/>
      </w:tblGrid>
      <w:tr w:rsidR="00CF15A9" w:rsidRPr="009C522A" w:rsidTr="00A75028">
        <w:trPr>
          <w:trHeight w:val="458"/>
        </w:trPr>
        <w:tc>
          <w:tcPr>
            <w:tcW w:w="3191" w:type="dxa"/>
            <w:gridSpan w:val="2"/>
            <w:shd w:val="clear" w:color="auto" w:fill="auto"/>
          </w:tcPr>
          <w:p w:rsidR="00CF15A9" w:rsidRPr="009C522A" w:rsidRDefault="00CF15A9" w:rsidP="007B5FE5">
            <w:pPr>
              <w:keepNext/>
              <w:tabs>
                <w:tab w:val="left" w:pos="567"/>
              </w:tabs>
              <w:ind w:firstLine="0"/>
              <w:jc w:val="center"/>
              <w:rPr>
                <w:iCs/>
                <w:sz w:val="28"/>
                <w:szCs w:val="28"/>
                <w:lang w:eastAsia="en-US"/>
              </w:rPr>
            </w:pPr>
            <w:r w:rsidRPr="009C522A">
              <w:rPr>
                <w:iCs/>
                <w:sz w:val="28"/>
                <w:szCs w:val="28"/>
                <w:lang w:eastAsia="en-US"/>
              </w:rPr>
              <w:lastRenderedPageBreak/>
              <w:t>Термин</w:t>
            </w:r>
          </w:p>
        </w:tc>
        <w:tc>
          <w:tcPr>
            <w:tcW w:w="6165" w:type="dxa"/>
            <w:gridSpan w:val="2"/>
            <w:shd w:val="clear" w:color="auto" w:fill="auto"/>
          </w:tcPr>
          <w:p w:rsidR="00CF15A9" w:rsidRPr="009C522A" w:rsidRDefault="00CF15A9" w:rsidP="007B5FE5">
            <w:pPr>
              <w:keepNext/>
              <w:tabs>
                <w:tab w:val="left" w:pos="567"/>
              </w:tabs>
              <w:ind w:firstLine="0"/>
              <w:jc w:val="center"/>
              <w:rPr>
                <w:iCs/>
                <w:sz w:val="28"/>
                <w:szCs w:val="28"/>
                <w:lang w:eastAsia="en-US"/>
              </w:rPr>
            </w:pPr>
            <w:r w:rsidRPr="009C522A">
              <w:rPr>
                <w:iCs/>
                <w:sz w:val="28"/>
                <w:szCs w:val="28"/>
                <w:lang w:eastAsia="en-US"/>
              </w:rPr>
              <w:t>Определение</w:t>
            </w:r>
          </w:p>
        </w:tc>
      </w:tr>
      <w:tr w:rsidR="00CF15A9" w:rsidRPr="009C522A" w:rsidTr="00A75028">
        <w:tc>
          <w:tcPr>
            <w:tcW w:w="1266" w:type="dxa"/>
            <w:shd w:val="clear" w:color="auto" w:fill="auto"/>
          </w:tcPr>
          <w:p w:rsidR="00CF15A9" w:rsidRPr="009C522A" w:rsidRDefault="00CF15A9" w:rsidP="007B5FE5">
            <w:pPr>
              <w:keepNext/>
              <w:tabs>
                <w:tab w:val="left" w:pos="567"/>
              </w:tabs>
              <w:ind w:firstLine="0"/>
              <w:rPr>
                <w:iCs/>
                <w:sz w:val="28"/>
                <w:szCs w:val="28"/>
                <w:lang w:eastAsia="en-US"/>
              </w:rPr>
            </w:pPr>
            <w:r w:rsidRPr="009C522A">
              <w:rPr>
                <w:iCs/>
                <w:sz w:val="28"/>
                <w:szCs w:val="28"/>
                <w:lang w:eastAsia="en-US"/>
              </w:rPr>
              <w:t>1</w:t>
            </w:r>
          </w:p>
        </w:tc>
        <w:tc>
          <w:tcPr>
            <w:tcW w:w="1925" w:type="dxa"/>
            <w:shd w:val="clear" w:color="auto" w:fill="auto"/>
          </w:tcPr>
          <w:p w:rsidR="00CF15A9" w:rsidRPr="009C522A" w:rsidRDefault="00CF15A9" w:rsidP="007B5FE5">
            <w:pPr>
              <w:keepNext/>
              <w:tabs>
                <w:tab w:val="left" w:pos="567"/>
              </w:tabs>
              <w:ind w:firstLine="0"/>
              <w:rPr>
                <w:iCs/>
                <w:sz w:val="28"/>
                <w:szCs w:val="28"/>
                <w:lang w:eastAsia="en-US"/>
              </w:rPr>
            </w:pPr>
            <w:r w:rsidRPr="009C522A">
              <w:rPr>
                <w:bCs/>
                <w:spacing w:val="2"/>
                <w:sz w:val="28"/>
                <w:szCs w:val="28"/>
                <w:shd w:val="clear" w:color="auto" w:fill="FFFFFF"/>
                <w:lang w:eastAsia="en-US"/>
              </w:rPr>
              <w:t>Проектная документация</w:t>
            </w:r>
          </w:p>
        </w:tc>
        <w:tc>
          <w:tcPr>
            <w:tcW w:w="717" w:type="dxa"/>
            <w:shd w:val="clear" w:color="auto" w:fill="auto"/>
          </w:tcPr>
          <w:p w:rsidR="00CF15A9" w:rsidRPr="009C522A" w:rsidRDefault="00CF15A9" w:rsidP="007B5FE5">
            <w:pPr>
              <w:keepNext/>
              <w:tabs>
                <w:tab w:val="left" w:pos="567"/>
              </w:tabs>
              <w:ind w:firstLine="0"/>
              <w:rPr>
                <w:iCs/>
                <w:sz w:val="28"/>
                <w:szCs w:val="28"/>
                <w:lang w:eastAsia="en-US"/>
              </w:rPr>
            </w:pPr>
            <w:r w:rsidRPr="009C522A">
              <w:rPr>
                <w:iCs/>
                <w:sz w:val="28"/>
                <w:szCs w:val="28"/>
                <w:lang w:eastAsia="en-US"/>
              </w:rPr>
              <w:t>А</w:t>
            </w:r>
          </w:p>
        </w:tc>
        <w:tc>
          <w:tcPr>
            <w:tcW w:w="5448" w:type="dxa"/>
            <w:shd w:val="clear" w:color="auto" w:fill="auto"/>
          </w:tcPr>
          <w:p w:rsidR="00CF15A9" w:rsidRPr="009C522A" w:rsidRDefault="00CF15A9" w:rsidP="007B5FE5">
            <w:pPr>
              <w:keepNext/>
              <w:tabs>
                <w:tab w:val="left" w:pos="567"/>
              </w:tabs>
              <w:ind w:firstLine="0"/>
              <w:jc w:val="left"/>
              <w:rPr>
                <w:iCs/>
                <w:sz w:val="28"/>
                <w:szCs w:val="28"/>
                <w:lang w:eastAsia="en-US"/>
              </w:rPr>
            </w:pPr>
            <w:r w:rsidRPr="009C522A">
              <w:rPr>
                <w:spacing w:val="2"/>
                <w:sz w:val="28"/>
                <w:szCs w:val="28"/>
                <w:shd w:val="clear" w:color="auto" w:fill="FFFFFF"/>
                <w:lang w:eastAsia="en-US"/>
              </w:rPr>
              <w:t>Проектный документ, содержащий прин</w:t>
            </w:r>
            <w:r w:rsidRPr="009C522A">
              <w:rPr>
                <w:spacing w:val="2"/>
                <w:sz w:val="28"/>
                <w:szCs w:val="28"/>
                <w:shd w:val="clear" w:color="auto" w:fill="FFFFFF"/>
                <w:lang w:eastAsia="en-US"/>
              </w:rPr>
              <w:t>я</w:t>
            </w:r>
            <w:r w:rsidRPr="009C522A">
              <w:rPr>
                <w:spacing w:val="2"/>
                <w:sz w:val="28"/>
                <w:szCs w:val="28"/>
                <w:shd w:val="clear" w:color="auto" w:fill="FFFFFF"/>
                <w:lang w:eastAsia="en-US"/>
              </w:rPr>
              <w:t>тые архитектурные и иные технические решения зданий, сооружений, их компле</w:t>
            </w:r>
            <w:r w:rsidRPr="009C522A">
              <w:rPr>
                <w:spacing w:val="2"/>
                <w:sz w:val="28"/>
                <w:szCs w:val="28"/>
                <w:shd w:val="clear" w:color="auto" w:fill="FFFFFF"/>
                <w:lang w:eastAsia="en-US"/>
              </w:rPr>
              <w:t>к</w:t>
            </w:r>
            <w:r w:rsidRPr="009C522A">
              <w:rPr>
                <w:spacing w:val="2"/>
                <w:sz w:val="28"/>
                <w:szCs w:val="28"/>
                <w:shd w:val="clear" w:color="auto" w:fill="FFFFFF"/>
                <w:lang w:eastAsia="en-US"/>
              </w:rPr>
              <w:t>сов или частей; взаимное расположение и функционирование этих частей, их вну</w:t>
            </w:r>
            <w:r w:rsidRPr="009C522A">
              <w:rPr>
                <w:spacing w:val="2"/>
                <w:sz w:val="28"/>
                <w:szCs w:val="28"/>
                <w:shd w:val="clear" w:color="auto" w:fill="FFFFFF"/>
                <w:lang w:eastAsia="en-US"/>
              </w:rPr>
              <w:t>т</w:t>
            </w:r>
            <w:r w:rsidRPr="009C522A">
              <w:rPr>
                <w:spacing w:val="2"/>
                <w:sz w:val="28"/>
                <w:szCs w:val="28"/>
                <w:shd w:val="clear" w:color="auto" w:fill="FFFFFF"/>
                <w:lang w:eastAsia="en-US"/>
              </w:rPr>
              <w:t>ренние и внешние связи, отображаемые в основном в виде изображений и условных графических обозначений</w:t>
            </w:r>
          </w:p>
        </w:tc>
      </w:tr>
      <w:tr w:rsidR="00CF15A9" w:rsidRPr="009C522A" w:rsidTr="00A75028">
        <w:tc>
          <w:tcPr>
            <w:tcW w:w="1266" w:type="dxa"/>
            <w:shd w:val="clear" w:color="auto" w:fill="auto"/>
          </w:tcPr>
          <w:p w:rsidR="00CF15A9" w:rsidRPr="009C522A" w:rsidRDefault="00CF15A9" w:rsidP="007B5FE5">
            <w:pPr>
              <w:keepNext/>
              <w:tabs>
                <w:tab w:val="left" w:pos="567"/>
              </w:tabs>
              <w:ind w:firstLine="0"/>
              <w:rPr>
                <w:iCs/>
                <w:sz w:val="28"/>
                <w:szCs w:val="28"/>
                <w:lang w:eastAsia="en-US"/>
              </w:rPr>
            </w:pPr>
            <w:r w:rsidRPr="009C522A">
              <w:rPr>
                <w:iCs/>
                <w:sz w:val="28"/>
                <w:szCs w:val="28"/>
                <w:lang w:eastAsia="en-US"/>
              </w:rPr>
              <w:t>2</w:t>
            </w:r>
          </w:p>
        </w:tc>
        <w:tc>
          <w:tcPr>
            <w:tcW w:w="1925" w:type="dxa"/>
            <w:shd w:val="clear" w:color="auto" w:fill="auto"/>
          </w:tcPr>
          <w:p w:rsidR="00CF15A9" w:rsidRPr="009C522A" w:rsidRDefault="00CF15A9" w:rsidP="007B5FE5">
            <w:pPr>
              <w:keepNext/>
              <w:tabs>
                <w:tab w:val="left" w:pos="567"/>
              </w:tabs>
              <w:ind w:firstLine="0"/>
              <w:rPr>
                <w:iCs/>
                <w:sz w:val="28"/>
                <w:szCs w:val="28"/>
                <w:lang w:eastAsia="en-US"/>
              </w:rPr>
            </w:pPr>
            <w:r w:rsidRPr="009C522A">
              <w:rPr>
                <w:bCs/>
                <w:spacing w:val="2"/>
                <w:sz w:val="28"/>
                <w:szCs w:val="28"/>
                <w:shd w:val="clear" w:color="auto" w:fill="FFFFFF"/>
                <w:lang w:eastAsia="en-US"/>
              </w:rPr>
              <w:t>Рабочая д</w:t>
            </w:r>
            <w:r w:rsidRPr="009C522A">
              <w:rPr>
                <w:bCs/>
                <w:spacing w:val="2"/>
                <w:sz w:val="28"/>
                <w:szCs w:val="28"/>
                <w:shd w:val="clear" w:color="auto" w:fill="FFFFFF"/>
                <w:lang w:eastAsia="en-US"/>
              </w:rPr>
              <w:t>о</w:t>
            </w:r>
            <w:r w:rsidRPr="009C522A">
              <w:rPr>
                <w:bCs/>
                <w:spacing w:val="2"/>
                <w:sz w:val="28"/>
                <w:szCs w:val="28"/>
                <w:shd w:val="clear" w:color="auto" w:fill="FFFFFF"/>
                <w:lang w:eastAsia="en-US"/>
              </w:rPr>
              <w:t>кументация</w:t>
            </w:r>
          </w:p>
        </w:tc>
        <w:tc>
          <w:tcPr>
            <w:tcW w:w="717" w:type="dxa"/>
            <w:shd w:val="clear" w:color="auto" w:fill="auto"/>
          </w:tcPr>
          <w:p w:rsidR="00CF15A9" w:rsidRPr="009C522A" w:rsidRDefault="00CF15A9" w:rsidP="007B5FE5">
            <w:pPr>
              <w:keepNext/>
              <w:tabs>
                <w:tab w:val="left" w:pos="567"/>
              </w:tabs>
              <w:ind w:firstLine="0"/>
              <w:rPr>
                <w:iCs/>
                <w:sz w:val="28"/>
                <w:szCs w:val="28"/>
                <w:lang w:eastAsia="en-US"/>
              </w:rPr>
            </w:pPr>
            <w:r w:rsidRPr="009C522A">
              <w:rPr>
                <w:iCs/>
                <w:sz w:val="28"/>
                <w:szCs w:val="28"/>
                <w:lang w:eastAsia="en-US"/>
              </w:rPr>
              <w:t>Б</w:t>
            </w:r>
          </w:p>
        </w:tc>
        <w:tc>
          <w:tcPr>
            <w:tcW w:w="5448" w:type="dxa"/>
            <w:shd w:val="clear" w:color="auto" w:fill="auto"/>
          </w:tcPr>
          <w:p w:rsidR="00CF15A9" w:rsidRPr="009C522A" w:rsidRDefault="00CF15A9" w:rsidP="007B5FE5">
            <w:pPr>
              <w:keepNext/>
              <w:tabs>
                <w:tab w:val="left" w:pos="567"/>
              </w:tabs>
              <w:ind w:firstLine="0"/>
              <w:jc w:val="left"/>
              <w:rPr>
                <w:iCs/>
                <w:sz w:val="28"/>
                <w:szCs w:val="28"/>
                <w:lang w:eastAsia="en-US"/>
              </w:rPr>
            </w:pPr>
            <w:r w:rsidRPr="009C522A">
              <w:rPr>
                <w:spacing w:val="2"/>
                <w:sz w:val="28"/>
                <w:szCs w:val="28"/>
                <w:shd w:val="clear" w:color="auto" w:fill="FFFFFF"/>
                <w:lang w:eastAsia="en-US"/>
              </w:rPr>
              <w:t>Совокупность текстовых и графических документов, обеспечивающих реализацию принятых в утвержденной проектной д</w:t>
            </w:r>
            <w:r w:rsidRPr="009C522A">
              <w:rPr>
                <w:spacing w:val="2"/>
                <w:sz w:val="28"/>
                <w:szCs w:val="28"/>
                <w:shd w:val="clear" w:color="auto" w:fill="FFFFFF"/>
                <w:lang w:eastAsia="en-US"/>
              </w:rPr>
              <w:t>о</w:t>
            </w:r>
            <w:r w:rsidRPr="009C522A">
              <w:rPr>
                <w:spacing w:val="2"/>
                <w:sz w:val="28"/>
                <w:szCs w:val="28"/>
                <w:shd w:val="clear" w:color="auto" w:fill="FFFFFF"/>
                <w:lang w:eastAsia="en-US"/>
              </w:rPr>
              <w:t>кументации технических решений объекта капитального строительства, необход</w:t>
            </w:r>
            <w:r w:rsidRPr="009C522A">
              <w:rPr>
                <w:spacing w:val="2"/>
                <w:sz w:val="28"/>
                <w:szCs w:val="28"/>
                <w:shd w:val="clear" w:color="auto" w:fill="FFFFFF"/>
                <w:lang w:eastAsia="en-US"/>
              </w:rPr>
              <w:t>и</w:t>
            </w:r>
            <w:r w:rsidRPr="009C522A">
              <w:rPr>
                <w:spacing w:val="2"/>
                <w:sz w:val="28"/>
                <w:szCs w:val="28"/>
                <w:shd w:val="clear" w:color="auto" w:fill="FFFFFF"/>
                <w:lang w:eastAsia="en-US"/>
              </w:rPr>
              <w:t>мых для производства строительных и монтажных работ, обеспечения строител</w:t>
            </w:r>
            <w:r w:rsidRPr="009C522A">
              <w:rPr>
                <w:spacing w:val="2"/>
                <w:sz w:val="28"/>
                <w:szCs w:val="28"/>
                <w:shd w:val="clear" w:color="auto" w:fill="FFFFFF"/>
                <w:lang w:eastAsia="en-US"/>
              </w:rPr>
              <w:t>ь</w:t>
            </w:r>
            <w:r w:rsidRPr="009C522A">
              <w:rPr>
                <w:spacing w:val="2"/>
                <w:sz w:val="28"/>
                <w:szCs w:val="28"/>
                <w:shd w:val="clear" w:color="auto" w:fill="FFFFFF"/>
                <w:lang w:eastAsia="en-US"/>
              </w:rPr>
              <w:t>ства оборудованием, изделиями и матер</w:t>
            </w:r>
            <w:r w:rsidRPr="009C522A">
              <w:rPr>
                <w:spacing w:val="2"/>
                <w:sz w:val="28"/>
                <w:szCs w:val="28"/>
                <w:shd w:val="clear" w:color="auto" w:fill="FFFFFF"/>
                <w:lang w:eastAsia="en-US"/>
              </w:rPr>
              <w:t>и</w:t>
            </w:r>
            <w:r w:rsidRPr="009C522A">
              <w:rPr>
                <w:spacing w:val="2"/>
                <w:sz w:val="28"/>
                <w:szCs w:val="28"/>
                <w:shd w:val="clear" w:color="auto" w:fill="FFFFFF"/>
                <w:lang w:eastAsia="en-US"/>
              </w:rPr>
              <w:t xml:space="preserve">алами и/или изготовления строительных изделий. </w:t>
            </w:r>
          </w:p>
        </w:tc>
      </w:tr>
      <w:tr w:rsidR="00CF15A9" w:rsidRPr="009C522A" w:rsidTr="00A75028">
        <w:tc>
          <w:tcPr>
            <w:tcW w:w="1266" w:type="dxa"/>
            <w:shd w:val="clear" w:color="auto" w:fill="auto"/>
          </w:tcPr>
          <w:p w:rsidR="00CF15A9" w:rsidRPr="009C522A" w:rsidRDefault="00CF15A9" w:rsidP="007B5FE5">
            <w:pPr>
              <w:keepNext/>
              <w:tabs>
                <w:tab w:val="left" w:pos="567"/>
              </w:tabs>
              <w:ind w:firstLine="0"/>
              <w:rPr>
                <w:iCs/>
                <w:sz w:val="28"/>
                <w:szCs w:val="28"/>
                <w:lang w:eastAsia="en-US"/>
              </w:rPr>
            </w:pPr>
            <w:r w:rsidRPr="009C522A">
              <w:rPr>
                <w:iCs/>
                <w:sz w:val="28"/>
                <w:szCs w:val="28"/>
                <w:lang w:eastAsia="en-US"/>
              </w:rPr>
              <w:t>3</w:t>
            </w:r>
          </w:p>
        </w:tc>
        <w:tc>
          <w:tcPr>
            <w:tcW w:w="1925" w:type="dxa"/>
            <w:shd w:val="clear" w:color="auto" w:fill="auto"/>
          </w:tcPr>
          <w:p w:rsidR="00CF15A9" w:rsidRPr="009C522A" w:rsidRDefault="00CF15A9" w:rsidP="007B5FE5">
            <w:pPr>
              <w:keepNext/>
              <w:tabs>
                <w:tab w:val="left" w:pos="567"/>
              </w:tabs>
              <w:ind w:firstLine="0"/>
              <w:rPr>
                <w:iCs/>
                <w:sz w:val="28"/>
                <w:szCs w:val="28"/>
                <w:lang w:eastAsia="en-US"/>
              </w:rPr>
            </w:pPr>
            <w:r w:rsidRPr="009C522A">
              <w:rPr>
                <w:bCs/>
                <w:spacing w:val="2"/>
                <w:sz w:val="28"/>
                <w:szCs w:val="28"/>
                <w:shd w:val="clear" w:color="auto" w:fill="FFFFFF"/>
                <w:lang w:eastAsia="en-US"/>
              </w:rPr>
              <w:t>Графический документ</w:t>
            </w:r>
          </w:p>
        </w:tc>
        <w:tc>
          <w:tcPr>
            <w:tcW w:w="717" w:type="dxa"/>
            <w:shd w:val="clear" w:color="auto" w:fill="auto"/>
          </w:tcPr>
          <w:p w:rsidR="00CF15A9" w:rsidRPr="009C522A" w:rsidRDefault="00CF15A9" w:rsidP="007B5FE5">
            <w:pPr>
              <w:keepNext/>
              <w:tabs>
                <w:tab w:val="left" w:pos="567"/>
              </w:tabs>
              <w:ind w:firstLine="0"/>
              <w:rPr>
                <w:iCs/>
                <w:sz w:val="28"/>
                <w:szCs w:val="28"/>
                <w:lang w:eastAsia="en-US"/>
              </w:rPr>
            </w:pPr>
            <w:r w:rsidRPr="009C522A">
              <w:rPr>
                <w:iCs/>
                <w:sz w:val="28"/>
                <w:szCs w:val="28"/>
                <w:lang w:eastAsia="en-US"/>
              </w:rPr>
              <w:t>В</w:t>
            </w:r>
          </w:p>
        </w:tc>
        <w:tc>
          <w:tcPr>
            <w:tcW w:w="5448" w:type="dxa"/>
            <w:shd w:val="clear" w:color="auto" w:fill="auto"/>
          </w:tcPr>
          <w:p w:rsidR="00CF15A9" w:rsidRPr="009C522A" w:rsidRDefault="00CF15A9" w:rsidP="007B5FE5">
            <w:pPr>
              <w:keepNext/>
              <w:tabs>
                <w:tab w:val="left" w:pos="567"/>
              </w:tabs>
              <w:ind w:firstLine="0"/>
              <w:jc w:val="left"/>
              <w:rPr>
                <w:iCs/>
                <w:sz w:val="28"/>
                <w:szCs w:val="28"/>
                <w:lang w:eastAsia="en-US"/>
              </w:rPr>
            </w:pPr>
            <w:r w:rsidRPr="009C522A">
              <w:rPr>
                <w:spacing w:val="2"/>
                <w:sz w:val="28"/>
                <w:szCs w:val="28"/>
                <w:shd w:val="clear" w:color="auto" w:fill="FFFFFF"/>
                <w:lang w:eastAsia="en-US"/>
              </w:rPr>
              <w:t>Проектный документ, содержащий в о</w:t>
            </w:r>
            <w:r w:rsidRPr="009C522A">
              <w:rPr>
                <w:spacing w:val="2"/>
                <w:sz w:val="28"/>
                <w:szCs w:val="28"/>
                <w:shd w:val="clear" w:color="auto" w:fill="FFFFFF"/>
                <w:lang w:eastAsia="en-US"/>
              </w:rPr>
              <w:t>с</w:t>
            </w:r>
            <w:r w:rsidRPr="009C522A">
              <w:rPr>
                <w:spacing w:val="2"/>
                <w:sz w:val="28"/>
                <w:szCs w:val="28"/>
                <w:shd w:val="clear" w:color="auto" w:fill="FFFFFF"/>
                <w:lang w:eastAsia="en-US"/>
              </w:rPr>
              <w:t>новном сплошной текст или текст, разб</w:t>
            </w:r>
            <w:r w:rsidRPr="009C522A">
              <w:rPr>
                <w:spacing w:val="2"/>
                <w:sz w:val="28"/>
                <w:szCs w:val="28"/>
                <w:shd w:val="clear" w:color="auto" w:fill="FFFFFF"/>
                <w:lang w:eastAsia="en-US"/>
              </w:rPr>
              <w:t>и</w:t>
            </w:r>
            <w:r w:rsidRPr="009C522A">
              <w:rPr>
                <w:spacing w:val="2"/>
                <w:sz w:val="28"/>
                <w:szCs w:val="28"/>
                <w:shd w:val="clear" w:color="auto" w:fill="FFFFFF"/>
                <w:lang w:eastAsia="en-US"/>
              </w:rPr>
              <w:t>тый на графы.</w:t>
            </w:r>
          </w:p>
        </w:tc>
      </w:tr>
      <w:tr w:rsidR="00CF15A9" w:rsidRPr="009C522A" w:rsidTr="00A75028">
        <w:tc>
          <w:tcPr>
            <w:tcW w:w="1266" w:type="dxa"/>
            <w:shd w:val="clear" w:color="auto" w:fill="auto"/>
          </w:tcPr>
          <w:p w:rsidR="00CF15A9" w:rsidRPr="009C522A" w:rsidRDefault="00CF15A9" w:rsidP="007B5FE5">
            <w:pPr>
              <w:keepNext/>
              <w:tabs>
                <w:tab w:val="left" w:pos="567"/>
              </w:tabs>
              <w:ind w:firstLine="0"/>
              <w:rPr>
                <w:iCs/>
                <w:sz w:val="28"/>
                <w:szCs w:val="28"/>
                <w:lang w:eastAsia="en-US"/>
              </w:rPr>
            </w:pPr>
            <w:r w:rsidRPr="009C522A">
              <w:rPr>
                <w:iCs/>
                <w:sz w:val="28"/>
                <w:szCs w:val="28"/>
                <w:lang w:eastAsia="en-US"/>
              </w:rPr>
              <w:t>4</w:t>
            </w:r>
          </w:p>
        </w:tc>
        <w:tc>
          <w:tcPr>
            <w:tcW w:w="1925" w:type="dxa"/>
            <w:shd w:val="clear" w:color="auto" w:fill="auto"/>
          </w:tcPr>
          <w:p w:rsidR="00CF15A9" w:rsidRPr="009C522A" w:rsidRDefault="00CF15A9" w:rsidP="007B5FE5">
            <w:pPr>
              <w:keepNext/>
              <w:tabs>
                <w:tab w:val="left" w:pos="567"/>
              </w:tabs>
              <w:ind w:firstLine="0"/>
              <w:rPr>
                <w:iCs/>
                <w:sz w:val="28"/>
                <w:szCs w:val="28"/>
                <w:lang w:eastAsia="en-US"/>
              </w:rPr>
            </w:pPr>
            <w:r w:rsidRPr="009C522A">
              <w:rPr>
                <w:bCs/>
                <w:spacing w:val="2"/>
                <w:sz w:val="28"/>
                <w:szCs w:val="28"/>
                <w:shd w:val="clear" w:color="auto" w:fill="FFFFFF"/>
                <w:lang w:eastAsia="en-US"/>
              </w:rPr>
              <w:t>Текстовый документ</w:t>
            </w:r>
          </w:p>
        </w:tc>
        <w:tc>
          <w:tcPr>
            <w:tcW w:w="717" w:type="dxa"/>
            <w:shd w:val="clear" w:color="auto" w:fill="auto"/>
          </w:tcPr>
          <w:p w:rsidR="00CF15A9" w:rsidRPr="009C522A" w:rsidRDefault="00CF15A9" w:rsidP="007B5FE5">
            <w:pPr>
              <w:keepNext/>
              <w:tabs>
                <w:tab w:val="left" w:pos="567"/>
              </w:tabs>
              <w:ind w:firstLine="0"/>
              <w:rPr>
                <w:iCs/>
                <w:sz w:val="28"/>
                <w:szCs w:val="28"/>
                <w:lang w:eastAsia="en-US"/>
              </w:rPr>
            </w:pPr>
            <w:r w:rsidRPr="009C522A">
              <w:rPr>
                <w:iCs/>
                <w:sz w:val="28"/>
                <w:szCs w:val="28"/>
                <w:lang w:eastAsia="en-US"/>
              </w:rPr>
              <w:t>Г</w:t>
            </w:r>
          </w:p>
        </w:tc>
        <w:tc>
          <w:tcPr>
            <w:tcW w:w="5448" w:type="dxa"/>
            <w:shd w:val="clear" w:color="auto" w:fill="auto"/>
          </w:tcPr>
          <w:p w:rsidR="00CF15A9" w:rsidRPr="009C522A" w:rsidRDefault="00CF15A9" w:rsidP="007B5FE5">
            <w:pPr>
              <w:keepNext/>
              <w:tabs>
                <w:tab w:val="left" w:pos="567"/>
              </w:tabs>
              <w:ind w:firstLine="0"/>
              <w:jc w:val="left"/>
              <w:rPr>
                <w:iCs/>
                <w:sz w:val="28"/>
                <w:szCs w:val="28"/>
                <w:lang w:eastAsia="en-US"/>
              </w:rPr>
            </w:pPr>
            <w:r w:rsidRPr="009C522A">
              <w:rPr>
                <w:spacing w:val="2"/>
                <w:sz w:val="28"/>
                <w:szCs w:val="28"/>
                <w:shd w:val="clear" w:color="auto" w:fill="FFFFFF"/>
                <w:lang w:eastAsia="en-US"/>
              </w:rPr>
              <w:t>Совокупность текстовых и графических документов, определяющих архитекту</w:t>
            </w:r>
            <w:r w:rsidRPr="009C522A">
              <w:rPr>
                <w:spacing w:val="2"/>
                <w:sz w:val="28"/>
                <w:szCs w:val="28"/>
                <w:shd w:val="clear" w:color="auto" w:fill="FFFFFF"/>
                <w:lang w:eastAsia="en-US"/>
              </w:rPr>
              <w:t>р</w:t>
            </w:r>
            <w:r w:rsidRPr="009C522A">
              <w:rPr>
                <w:spacing w:val="2"/>
                <w:sz w:val="28"/>
                <w:szCs w:val="28"/>
                <w:shd w:val="clear" w:color="auto" w:fill="FFFFFF"/>
                <w:lang w:eastAsia="en-US"/>
              </w:rPr>
              <w:t>ные, функционально-технологические, конструктивные и инженерно-технические и иные решения проектируемого здания (сооружения), состав которых необходим для оценки соответствия принятых реш</w:t>
            </w:r>
            <w:r w:rsidRPr="009C522A">
              <w:rPr>
                <w:spacing w:val="2"/>
                <w:sz w:val="28"/>
                <w:szCs w:val="28"/>
                <w:shd w:val="clear" w:color="auto" w:fill="FFFFFF"/>
                <w:lang w:eastAsia="en-US"/>
              </w:rPr>
              <w:t>е</w:t>
            </w:r>
            <w:r w:rsidRPr="009C522A">
              <w:rPr>
                <w:spacing w:val="2"/>
                <w:sz w:val="28"/>
                <w:szCs w:val="28"/>
                <w:shd w:val="clear" w:color="auto" w:fill="FFFFFF"/>
                <w:lang w:eastAsia="en-US"/>
              </w:rPr>
              <w:t>ний заданию на проектирование, требов</w:t>
            </w:r>
            <w:r w:rsidRPr="009C522A">
              <w:rPr>
                <w:spacing w:val="2"/>
                <w:sz w:val="28"/>
                <w:szCs w:val="28"/>
                <w:shd w:val="clear" w:color="auto" w:fill="FFFFFF"/>
                <w:lang w:eastAsia="en-US"/>
              </w:rPr>
              <w:t>а</w:t>
            </w:r>
            <w:r w:rsidRPr="009C522A">
              <w:rPr>
                <w:spacing w:val="2"/>
                <w:sz w:val="28"/>
                <w:szCs w:val="28"/>
                <w:shd w:val="clear" w:color="auto" w:fill="FFFFFF"/>
                <w:lang w:eastAsia="en-US"/>
              </w:rPr>
              <w:t>ниям технических регламентов и док</w:t>
            </w:r>
            <w:r w:rsidRPr="009C522A">
              <w:rPr>
                <w:spacing w:val="2"/>
                <w:sz w:val="28"/>
                <w:szCs w:val="28"/>
                <w:shd w:val="clear" w:color="auto" w:fill="FFFFFF"/>
                <w:lang w:eastAsia="en-US"/>
              </w:rPr>
              <w:t>у</w:t>
            </w:r>
            <w:r w:rsidRPr="009C522A">
              <w:rPr>
                <w:spacing w:val="2"/>
                <w:sz w:val="28"/>
                <w:szCs w:val="28"/>
                <w:shd w:val="clear" w:color="auto" w:fill="FFFFFF"/>
                <w:lang w:eastAsia="en-US"/>
              </w:rPr>
              <w:t>ментов в области стандартизации и дост</w:t>
            </w:r>
            <w:r w:rsidRPr="009C522A">
              <w:rPr>
                <w:spacing w:val="2"/>
                <w:sz w:val="28"/>
                <w:szCs w:val="28"/>
                <w:shd w:val="clear" w:color="auto" w:fill="FFFFFF"/>
                <w:lang w:eastAsia="en-US"/>
              </w:rPr>
              <w:t>а</w:t>
            </w:r>
            <w:r w:rsidRPr="009C522A">
              <w:rPr>
                <w:spacing w:val="2"/>
                <w:sz w:val="28"/>
                <w:szCs w:val="28"/>
                <w:shd w:val="clear" w:color="auto" w:fill="FFFFFF"/>
                <w:lang w:eastAsia="en-US"/>
              </w:rPr>
              <w:t>точен для разработки рабочей документ</w:t>
            </w:r>
            <w:r w:rsidRPr="009C522A">
              <w:rPr>
                <w:spacing w:val="2"/>
                <w:sz w:val="28"/>
                <w:szCs w:val="28"/>
                <w:shd w:val="clear" w:color="auto" w:fill="FFFFFF"/>
                <w:lang w:eastAsia="en-US"/>
              </w:rPr>
              <w:t>а</w:t>
            </w:r>
            <w:r w:rsidRPr="009C522A">
              <w:rPr>
                <w:spacing w:val="2"/>
                <w:sz w:val="28"/>
                <w:szCs w:val="28"/>
                <w:shd w:val="clear" w:color="auto" w:fill="FFFFFF"/>
                <w:lang w:eastAsia="en-US"/>
              </w:rPr>
              <w:t>ции для строительства.</w:t>
            </w:r>
          </w:p>
        </w:tc>
      </w:tr>
    </w:tbl>
    <w:p w:rsidR="00CB2AA1" w:rsidRPr="009C522A" w:rsidRDefault="00CB2AA1" w:rsidP="00CF15A9">
      <w:pPr>
        <w:keepNext/>
        <w:tabs>
          <w:tab w:val="left" w:pos="567"/>
        </w:tabs>
        <w:spacing w:before="240" w:after="240"/>
        <w:ind w:firstLine="0"/>
        <w:contextualSpacing/>
        <w:rPr>
          <w:iCs/>
          <w:sz w:val="28"/>
          <w:szCs w:val="28"/>
          <w:lang w:eastAsia="en-US"/>
        </w:rPr>
      </w:pPr>
    </w:p>
    <w:p w:rsidR="00CF15A9" w:rsidRPr="009C522A" w:rsidRDefault="00783273" w:rsidP="00CF15A9">
      <w:pPr>
        <w:pStyle w:val="a3"/>
        <w:keepNext/>
        <w:spacing w:before="240" w:after="240"/>
        <w:ind w:left="0" w:firstLine="0"/>
        <w:rPr>
          <w:iCs/>
          <w:sz w:val="28"/>
          <w:szCs w:val="28"/>
          <w:lang w:eastAsia="en-US"/>
        </w:rPr>
      </w:pPr>
      <w:r w:rsidRPr="009C522A">
        <w:rPr>
          <w:iCs/>
          <w:sz w:val="28"/>
          <w:szCs w:val="28"/>
          <w:lang w:eastAsia="en-US"/>
        </w:rPr>
        <w:t xml:space="preserve">29. </w:t>
      </w:r>
      <w:r w:rsidR="00CF15A9" w:rsidRPr="009C522A">
        <w:rPr>
          <w:iCs/>
          <w:sz w:val="28"/>
          <w:szCs w:val="28"/>
          <w:lang w:eastAsia="en-US"/>
        </w:rPr>
        <w:t>По заданию проектной организации при разработке проекта ЗП через р</w:t>
      </w:r>
      <w:r w:rsidR="00CF15A9" w:rsidRPr="009C522A">
        <w:rPr>
          <w:iCs/>
          <w:sz w:val="28"/>
          <w:szCs w:val="28"/>
          <w:lang w:eastAsia="en-US"/>
        </w:rPr>
        <w:t>е</w:t>
      </w:r>
      <w:r w:rsidR="00CF15A9" w:rsidRPr="009C522A">
        <w:rPr>
          <w:iCs/>
          <w:sz w:val="28"/>
          <w:szCs w:val="28"/>
          <w:lang w:eastAsia="en-US"/>
        </w:rPr>
        <w:t>ку Кама, исполнитель инженерно-изыскательных работ пробурил вертикал</w:t>
      </w:r>
      <w:r w:rsidR="00CF15A9" w:rsidRPr="009C522A">
        <w:rPr>
          <w:iCs/>
          <w:sz w:val="28"/>
          <w:szCs w:val="28"/>
          <w:lang w:eastAsia="en-US"/>
        </w:rPr>
        <w:t>ь</w:t>
      </w:r>
      <w:r w:rsidR="00CF15A9" w:rsidRPr="009C522A">
        <w:rPr>
          <w:iCs/>
          <w:sz w:val="28"/>
          <w:szCs w:val="28"/>
          <w:lang w:eastAsia="en-US"/>
        </w:rPr>
        <w:t>ные разведочные скважины на расстоянии 6 метров относительно створа п</w:t>
      </w:r>
      <w:r w:rsidR="00CF15A9" w:rsidRPr="009C522A">
        <w:rPr>
          <w:iCs/>
          <w:sz w:val="28"/>
          <w:szCs w:val="28"/>
          <w:lang w:eastAsia="en-US"/>
        </w:rPr>
        <w:t>е</w:t>
      </w:r>
      <w:r w:rsidR="00CF15A9" w:rsidRPr="009C522A">
        <w:rPr>
          <w:iCs/>
          <w:sz w:val="28"/>
          <w:szCs w:val="28"/>
          <w:lang w:eastAsia="en-US"/>
        </w:rPr>
        <w:t xml:space="preserve">рехода. Достаточно ли это расстояние, согласно </w:t>
      </w:r>
      <w:r w:rsidR="00CF15A9" w:rsidRPr="009C522A">
        <w:rPr>
          <w:rFonts w:eastAsia="Calibri"/>
          <w:kern w:val="21"/>
          <w:sz w:val="28"/>
          <w:szCs w:val="28"/>
          <w:lang w:eastAsia="en-US"/>
        </w:rPr>
        <w:t>СП «Подземные инженерные коммуникации. Прокладка горизонтальным направленным бурением»</w:t>
      </w:r>
      <w:r w:rsidR="00CF15A9" w:rsidRPr="009C522A">
        <w:rPr>
          <w:iCs/>
          <w:sz w:val="28"/>
          <w:szCs w:val="28"/>
          <w:lang w:eastAsia="en-US"/>
        </w:rPr>
        <w:t>? Выб</w:t>
      </w:r>
      <w:r w:rsidR="00CF15A9" w:rsidRPr="009C522A">
        <w:rPr>
          <w:iCs/>
          <w:sz w:val="28"/>
          <w:szCs w:val="28"/>
          <w:lang w:eastAsia="en-US"/>
        </w:rPr>
        <w:t>е</w:t>
      </w:r>
      <w:r w:rsidR="00CF15A9" w:rsidRPr="009C522A">
        <w:rPr>
          <w:iCs/>
          <w:sz w:val="28"/>
          <w:szCs w:val="28"/>
          <w:lang w:eastAsia="en-US"/>
        </w:rPr>
        <w:t>рите правильный вариант ответа.</w:t>
      </w:r>
    </w:p>
    <w:p w:rsidR="00CF15A9" w:rsidRPr="009C522A" w:rsidRDefault="00CF15A9" w:rsidP="00CF15A9">
      <w:pPr>
        <w:tabs>
          <w:tab w:val="left" w:pos="567"/>
        </w:tabs>
        <w:ind w:left="567" w:firstLine="0"/>
        <w:contextualSpacing/>
        <w:rPr>
          <w:iCs/>
          <w:sz w:val="28"/>
          <w:szCs w:val="28"/>
          <w:lang w:eastAsia="en-US"/>
        </w:rPr>
      </w:pPr>
      <w:r w:rsidRPr="009C522A">
        <w:rPr>
          <w:sz w:val="28"/>
          <w:szCs w:val="28"/>
          <w:lang w:eastAsia="en-US"/>
        </w:rPr>
        <w:t xml:space="preserve">1. </w:t>
      </w:r>
      <w:r w:rsidRPr="009C522A">
        <w:rPr>
          <w:b/>
          <w:sz w:val="28"/>
          <w:szCs w:val="28"/>
          <w:lang w:eastAsia="en-US"/>
        </w:rPr>
        <w:t xml:space="preserve">НЕ </w:t>
      </w:r>
      <w:r w:rsidRPr="009C522A">
        <w:rPr>
          <w:sz w:val="28"/>
          <w:szCs w:val="28"/>
          <w:lang w:eastAsia="en-US"/>
        </w:rPr>
        <w:t>достаточно, так как скважины бурятся попеременно справа и сл</w:t>
      </w:r>
      <w:r w:rsidRPr="009C522A">
        <w:rPr>
          <w:sz w:val="28"/>
          <w:szCs w:val="28"/>
          <w:lang w:eastAsia="en-US"/>
        </w:rPr>
        <w:t>е</w:t>
      </w:r>
      <w:r w:rsidRPr="009C522A">
        <w:rPr>
          <w:sz w:val="28"/>
          <w:szCs w:val="28"/>
          <w:lang w:eastAsia="en-US"/>
        </w:rPr>
        <w:t xml:space="preserve">ва от створа закрытого перехода на максимальном расстоянии 5 метров. </w:t>
      </w:r>
    </w:p>
    <w:p w:rsidR="00CF15A9" w:rsidRPr="009C522A" w:rsidRDefault="00CF15A9" w:rsidP="00CF15A9">
      <w:pPr>
        <w:tabs>
          <w:tab w:val="left" w:pos="567"/>
        </w:tabs>
        <w:ind w:left="567" w:firstLine="0"/>
        <w:contextualSpacing/>
        <w:rPr>
          <w:iCs/>
          <w:sz w:val="28"/>
          <w:szCs w:val="28"/>
          <w:lang w:eastAsia="en-US"/>
        </w:rPr>
      </w:pPr>
      <w:r w:rsidRPr="009C522A">
        <w:rPr>
          <w:sz w:val="28"/>
          <w:szCs w:val="28"/>
          <w:lang w:eastAsia="en-US"/>
        </w:rPr>
        <w:lastRenderedPageBreak/>
        <w:t xml:space="preserve">2. </w:t>
      </w:r>
      <w:r w:rsidRPr="009C522A">
        <w:rPr>
          <w:b/>
          <w:sz w:val="28"/>
          <w:szCs w:val="28"/>
          <w:lang w:eastAsia="en-US"/>
        </w:rPr>
        <w:t xml:space="preserve">НЕ </w:t>
      </w:r>
      <w:r w:rsidRPr="009C522A">
        <w:rPr>
          <w:sz w:val="28"/>
          <w:szCs w:val="28"/>
          <w:lang w:eastAsia="en-US"/>
        </w:rPr>
        <w:t>достаточно, так как скважины бурятся строго в оси створа закр</w:t>
      </w:r>
      <w:r w:rsidRPr="009C522A">
        <w:rPr>
          <w:sz w:val="28"/>
          <w:szCs w:val="28"/>
          <w:lang w:eastAsia="en-US"/>
        </w:rPr>
        <w:t>ы</w:t>
      </w:r>
      <w:r w:rsidRPr="009C522A">
        <w:rPr>
          <w:sz w:val="28"/>
          <w:szCs w:val="28"/>
          <w:lang w:eastAsia="en-US"/>
        </w:rPr>
        <w:t>того перехода на максимальном расстоянии друг от друга не</w:t>
      </w:r>
      <w:r w:rsidRPr="009C522A">
        <w:rPr>
          <w:b/>
          <w:sz w:val="28"/>
          <w:szCs w:val="28"/>
          <w:lang w:eastAsia="en-US"/>
        </w:rPr>
        <w:t xml:space="preserve"> </w:t>
      </w:r>
      <w:r w:rsidRPr="009C522A">
        <w:rPr>
          <w:sz w:val="28"/>
          <w:szCs w:val="28"/>
          <w:lang w:eastAsia="en-US"/>
        </w:rPr>
        <w:t xml:space="preserve">более 50 метров. </w:t>
      </w:r>
    </w:p>
    <w:p w:rsidR="00CF15A9" w:rsidRPr="009C522A" w:rsidRDefault="00CF15A9" w:rsidP="00CF15A9">
      <w:pPr>
        <w:tabs>
          <w:tab w:val="left" w:pos="567"/>
        </w:tabs>
        <w:ind w:left="567" w:firstLine="0"/>
        <w:contextualSpacing/>
        <w:rPr>
          <w:iCs/>
          <w:sz w:val="28"/>
          <w:szCs w:val="28"/>
          <w:lang w:eastAsia="en-US"/>
        </w:rPr>
      </w:pPr>
      <w:r w:rsidRPr="009C522A">
        <w:rPr>
          <w:sz w:val="28"/>
          <w:szCs w:val="28"/>
          <w:lang w:eastAsia="en-US"/>
        </w:rPr>
        <w:t>3. Достаточно, так как скважины бурятся попеременно справа и слева от створа закрытого перехода на максимальном расстоянии 10 метров и минимальном расстоянии 5 метров.</w:t>
      </w:r>
    </w:p>
    <w:p w:rsidR="00CF15A9" w:rsidRPr="009C522A" w:rsidRDefault="00CF15A9" w:rsidP="00CF15A9">
      <w:pPr>
        <w:tabs>
          <w:tab w:val="left" w:pos="567"/>
        </w:tabs>
        <w:ind w:left="567" w:firstLine="0"/>
        <w:contextualSpacing/>
        <w:rPr>
          <w:sz w:val="28"/>
          <w:szCs w:val="28"/>
          <w:lang w:eastAsia="en-US"/>
        </w:rPr>
      </w:pPr>
      <w:r w:rsidRPr="009C522A">
        <w:rPr>
          <w:sz w:val="28"/>
          <w:szCs w:val="28"/>
          <w:lang w:eastAsia="en-US"/>
        </w:rPr>
        <w:t xml:space="preserve">4. Достаточно, так как расположение скважин </w:t>
      </w:r>
      <w:r w:rsidRPr="009C522A">
        <w:rPr>
          <w:b/>
          <w:sz w:val="28"/>
          <w:szCs w:val="28"/>
          <w:lang w:eastAsia="en-US"/>
        </w:rPr>
        <w:t xml:space="preserve">НЕ </w:t>
      </w:r>
      <w:r w:rsidRPr="009C522A">
        <w:rPr>
          <w:sz w:val="28"/>
          <w:szCs w:val="28"/>
          <w:lang w:eastAsia="en-US"/>
        </w:rPr>
        <w:t>регламентируется.</w:t>
      </w:r>
    </w:p>
    <w:p w:rsidR="00CF15A9" w:rsidRPr="009C522A" w:rsidRDefault="00783273" w:rsidP="00CF15A9">
      <w:pPr>
        <w:keepNext/>
        <w:spacing w:before="240" w:after="240"/>
        <w:ind w:firstLine="0"/>
        <w:rPr>
          <w:iCs/>
          <w:sz w:val="28"/>
          <w:szCs w:val="28"/>
          <w:lang w:eastAsia="en-US"/>
        </w:rPr>
      </w:pPr>
      <w:r w:rsidRPr="009C522A">
        <w:rPr>
          <w:iCs/>
          <w:sz w:val="28"/>
          <w:szCs w:val="28"/>
          <w:lang w:eastAsia="en-US"/>
        </w:rPr>
        <w:t xml:space="preserve">30. </w:t>
      </w:r>
      <w:r w:rsidR="00CF15A9" w:rsidRPr="009C522A">
        <w:rPr>
          <w:iCs/>
          <w:color w:val="000000"/>
          <w:sz w:val="28"/>
          <w:szCs w:val="28"/>
          <w:lang w:eastAsia="en-US"/>
        </w:rPr>
        <w:t>Какая организация,</w:t>
      </w:r>
      <w:r w:rsidR="00CF15A9" w:rsidRPr="009C522A">
        <w:rPr>
          <w:sz w:val="28"/>
          <w:szCs w:val="28"/>
          <w:lang w:eastAsia="en-US"/>
        </w:rPr>
        <w:t xml:space="preserve"> согласно СП «</w:t>
      </w:r>
      <w:r w:rsidR="00CF15A9" w:rsidRPr="009C522A">
        <w:rPr>
          <w:sz w:val="28"/>
          <w:szCs w:val="28"/>
        </w:rPr>
        <w:t>Авторский надзор за строительством зданий и сооружений»,</w:t>
      </w:r>
      <w:r w:rsidR="00CF15A9" w:rsidRPr="009C522A">
        <w:rPr>
          <w:iCs/>
          <w:color w:val="000000"/>
          <w:sz w:val="28"/>
          <w:szCs w:val="28"/>
          <w:lang w:eastAsia="en-US"/>
        </w:rPr>
        <w:t xml:space="preserve"> осуществляет авторский надзор в процессе капитал</w:t>
      </w:r>
      <w:r w:rsidR="00CF15A9" w:rsidRPr="009C522A">
        <w:rPr>
          <w:iCs/>
          <w:color w:val="000000"/>
          <w:sz w:val="28"/>
          <w:szCs w:val="28"/>
          <w:lang w:eastAsia="en-US"/>
        </w:rPr>
        <w:t>ь</w:t>
      </w:r>
      <w:r w:rsidR="00CF15A9" w:rsidRPr="009C522A">
        <w:rPr>
          <w:iCs/>
          <w:color w:val="000000"/>
          <w:sz w:val="28"/>
          <w:szCs w:val="28"/>
          <w:lang w:eastAsia="en-US"/>
        </w:rPr>
        <w:t xml:space="preserve">ного ремонта или технического перевооружения опасного производственного объекта? </w:t>
      </w:r>
      <w:r w:rsidR="00CF15A9" w:rsidRPr="009C522A">
        <w:rPr>
          <w:iCs/>
          <w:sz w:val="28"/>
          <w:szCs w:val="28"/>
          <w:lang w:eastAsia="en-US"/>
        </w:rPr>
        <w:t>Выберите правильный вариант ответа.</w:t>
      </w:r>
      <w:r w:rsidR="00CF15A9" w:rsidRPr="009C522A">
        <w:rPr>
          <w:color w:val="FF0000"/>
          <w:sz w:val="28"/>
          <w:szCs w:val="28"/>
        </w:rPr>
        <w:t xml:space="preserve"> </w:t>
      </w:r>
    </w:p>
    <w:p w:rsidR="00CF15A9" w:rsidRPr="009C522A" w:rsidRDefault="00CF15A9" w:rsidP="00CF15A9">
      <w:pPr>
        <w:pStyle w:val="a3"/>
        <w:tabs>
          <w:tab w:val="left" w:pos="567"/>
        </w:tabs>
        <w:ind w:left="426" w:firstLine="0"/>
        <w:rPr>
          <w:iCs/>
          <w:color w:val="000000"/>
          <w:sz w:val="28"/>
          <w:szCs w:val="28"/>
          <w:lang w:eastAsia="en-US"/>
        </w:rPr>
      </w:pPr>
      <w:r w:rsidRPr="009C522A">
        <w:rPr>
          <w:iCs/>
          <w:color w:val="000000"/>
          <w:sz w:val="28"/>
          <w:szCs w:val="28"/>
          <w:lang w:eastAsia="en-US"/>
        </w:rPr>
        <w:t>1. Организация, эксплуатирующая опасный производственный объект.</w:t>
      </w:r>
    </w:p>
    <w:p w:rsidR="00CF15A9" w:rsidRPr="009C522A" w:rsidRDefault="00CF15A9" w:rsidP="00CF15A9">
      <w:pPr>
        <w:pStyle w:val="a3"/>
        <w:tabs>
          <w:tab w:val="left" w:pos="567"/>
        </w:tabs>
        <w:ind w:left="426" w:firstLine="0"/>
        <w:rPr>
          <w:iCs/>
          <w:color w:val="000000"/>
          <w:sz w:val="28"/>
          <w:szCs w:val="28"/>
          <w:lang w:eastAsia="en-US"/>
        </w:rPr>
      </w:pPr>
      <w:r w:rsidRPr="009C522A">
        <w:rPr>
          <w:iCs/>
          <w:color w:val="000000"/>
          <w:sz w:val="28"/>
          <w:szCs w:val="28"/>
          <w:lang w:eastAsia="en-US"/>
        </w:rPr>
        <w:t>2. Организация, разработавшая проектную документацию.</w:t>
      </w:r>
    </w:p>
    <w:p w:rsidR="00CF15A9" w:rsidRPr="009C522A" w:rsidRDefault="00CF15A9" w:rsidP="00CF15A9">
      <w:pPr>
        <w:pStyle w:val="a3"/>
        <w:tabs>
          <w:tab w:val="left" w:pos="567"/>
        </w:tabs>
        <w:ind w:left="426" w:firstLine="0"/>
        <w:rPr>
          <w:iCs/>
          <w:color w:val="000000"/>
          <w:sz w:val="28"/>
          <w:szCs w:val="28"/>
          <w:lang w:eastAsia="en-US"/>
        </w:rPr>
      </w:pPr>
      <w:r w:rsidRPr="009C522A">
        <w:rPr>
          <w:iCs/>
          <w:color w:val="000000"/>
          <w:sz w:val="28"/>
          <w:szCs w:val="28"/>
          <w:lang w:eastAsia="en-US"/>
        </w:rPr>
        <w:t>3. Территориальный орган Ростехнадзора.</w:t>
      </w:r>
    </w:p>
    <w:p w:rsidR="00CF15A9" w:rsidRPr="009C522A" w:rsidRDefault="00CF15A9" w:rsidP="00CF15A9">
      <w:pPr>
        <w:pStyle w:val="a3"/>
        <w:tabs>
          <w:tab w:val="left" w:pos="567"/>
        </w:tabs>
        <w:ind w:left="426" w:firstLine="0"/>
        <w:rPr>
          <w:iCs/>
          <w:color w:val="000000"/>
          <w:sz w:val="28"/>
          <w:szCs w:val="28"/>
          <w:lang w:eastAsia="en-US"/>
        </w:rPr>
      </w:pPr>
      <w:r w:rsidRPr="009C522A">
        <w:rPr>
          <w:iCs/>
          <w:color w:val="000000"/>
          <w:sz w:val="28"/>
          <w:szCs w:val="28"/>
          <w:lang w:eastAsia="en-US"/>
        </w:rPr>
        <w:t>4. Орган местного самоуправления, на территории которого расположен объект.</w:t>
      </w:r>
    </w:p>
    <w:p w:rsidR="00CF15A9" w:rsidRPr="009C522A" w:rsidRDefault="00CF15A9" w:rsidP="00CF15A9">
      <w:pPr>
        <w:pStyle w:val="a3"/>
        <w:tabs>
          <w:tab w:val="left" w:pos="567"/>
        </w:tabs>
        <w:ind w:left="426" w:firstLine="0"/>
        <w:rPr>
          <w:iCs/>
          <w:color w:val="000000"/>
          <w:sz w:val="28"/>
          <w:szCs w:val="28"/>
          <w:lang w:eastAsia="en-US"/>
        </w:rPr>
      </w:pPr>
    </w:p>
    <w:p w:rsidR="00CF15A9" w:rsidRPr="009C522A" w:rsidRDefault="00CF15A9" w:rsidP="00CF15A9">
      <w:pPr>
        <w:ind w:firstLine="0"/>
        <w:rPr>
          <w:sz w:val="28"/>
          <w:szCs w:val="28"/>
        </w:rPr>
      </w:pPr>
      <w:r w:rsidRPr="009C522A">
        <w:rPr>
          <w:iCs/>
          <w:color w:val="000000"/>
          <w:sz w:val="28"/>
          <w:szCs w:val="28"/>
          <w:lang w:eastAsia="en-US"/>
        </w:rPr>
        <w:t xml:space="preserve">31. </w:t>
      </w:r>
      <w:r w:rsidRPr="009C522A">
        <w:rPr>
          <w:iCs/>
          <w:sz w:val="28"/>
          <w:szCs w:val="28"/>
          <w:lang w:eastAsia="en-US"/>
        </w:rPr>
        <w:t>В ходе проверки организации по требованиям промышленной безопасн</w:t>
      </w:r>
      <w:r w:rsidRPr="009C522A">
        <w:rPr>
          <w:iCs/>
          <w:sz w:val="28"/>
          <w:szCs w:val="28"/>
          <w:lang w:eastAsia="en-US"/>
        </w:rPr>
        <w:t>о</w:t>
      </w:r>
      <w:r w:rsidRPr="009C522A">
        <w:rPr>
          <w:iCs/>
          <w:sz w:val="28"/>
          <w:szCs w:val="28"/>
          <w:lang w:eastAsia="en-US"/>
        </w:rPr>
        <w:t>сти опасных производственных объектов и требований лицензирования о</w:t>
      </w:r>
      <w:r w:rsidRPr="009C522A">
        <w:rPr>
          <w:iCs/>
          <w:sz w:val="28"/>
          <w:szCs w:val="28"/>
          <w:lang w:eastAsia="en-US"/>
        </w:rPr>
        <w:t>т</w:t>
      </w:r>
      <w:r w:rsidRPr="009C522A">
        <w:rPr>
          <w:iCs/>
          <w:sz w:val="28"/>
          <w:szCs w:val="28"/>
          <w:lang w:eastAsia="en-US"/>
        </w:rPr>
        <w:t>дельных видов деятельности, в акте проверки комиссией было указано зам</w:t>
      </w:r>
      <w:r w:rsidRPr="009C522A">
        <w:rPr>
          <w:iCs/>
          <w:sz w:val="28"/>
          <w:szCs w:val="28"/>
          <w:lang w:eastAsia="en-US"/>
        </w:rPr>
        <w:t>е</w:t>
      </w:r>
      <w:r w:rsidRPr="009C522A">
        <w:rPr>
          <w:iCs/>
          <w:sz w:val="28"/>
          <w:szCs w:val="28"/>
          <w:lang w:eastAsia="en-US"/>
        </w:rPr>
        <w:t>чание, что 3-х летний срок действия лицензии на отдельные виды деятельн</w:t>
      </w:r>
      <w:r w:rsidRPr="009C522A">
        <w:rPr>
          <w:iCs/>
          <w:sz w:val="28"/>
          <w:szCs w:val="28"/>
          <w:lang w:eastAsia="en-US"/>
        </w:rPr>
        <w:t>о</w:t>
      </w:r>
      <w:r w:rsidRPr="009C522A">
        <w:rPr>
          <w:iCs/>
          <w:sz w:val="28"/>
          <w:szCs w:val="28"/>
          <w:lang w:eastAsia="en-US"/>
        </w:rPr>
        <w:t>сти истек. Права ли комиссия? Выберите правильный ответ.</w:t>
      </w:r>
    </w:p>
    <w:p w:rsidR="00CF15A9" w:rsidRPr="009C522A" w:rsidRDefault="00CF15A9" w:rsidP="00CF15A9">
      <w:pPr>
        <w:pStyle w:val="a3"/>
        <w:tabs>
          <w:tab w:val="left" w:pos="567"/>
        </w:tabs>
        <w:ind w:left="360" w:firstLine="0"/>
        <w:rPr>
          <w:iCs/>
          <w:sz w:val="28"/>
          <w:szCs w:val="28"/>
          <w:lang w:eastAsia="en-US"/>
        </w:rPr>
      </w:pPr>
    </w:p>
    <w:p w:rsidR="00CF15A9" w:rsidRPr="009C522A" w:rsidRDefault="00CF15A9" w:rsidP="00CF15A9">
      <w:pPr>
        <w:pStyle w:val="a3"/>
        <w:tabs>
          <w:tab w:val="left" w:pos="567"/>
        </w:tabs>
        <w:ind w:left="426" w:firstLine="0"/>
        <w:rPr>
          <w:iCs/>
          <w:sz w:val="28"/>
          <w:szCs w:val="28"/>
          <w:lang w:eastAsia="en-US"/>
        </w:rPr>
      </w:pPr>
      <w:r w:rsidRPr="009C522A">
        <w:rPr>
          <w:iCs/>
          <w:sz w:val="28"/>
          <w:szCs w:val="28"/>
          <w:lang w:eastAsia="en-US"/>
        </w:rPr>
        <w:t xml:space="preserve">1. </w:t>
      </w:r>
      <w:r w:rsidRPr="009C522A">
        <w:rPr>
          <w:b/>
          <w:iCs/>
          <w:sz w:val="28"/>
          <w:szCs w:val="28"/>
          <w:lang w:eastAsia="en-US"/>
        </w:rPr>
        <w:t xml:space="preserve">НЕ </w:t>
      </w:r>
      <w:r w:rsidRPr="009C522A">
        <w:rPr>
          <w:iCs/>
          <w:sz w:val="28"/>
          <w:szCs w:val="28"/>
          <w:lang w:eastAsia="en-US"/>
        </w:rPr>
        <w:t>права, так как лицензия действует бессрочно.</w:t>
      </w:r>
    </w:p>
    <w:p w:rsidR="00CF15A9" w:rsidRPr="009C522A" w:rsidRDefault="00CF15A9" w:rsidP="00CF15A9">
      <w:pPr>
        <w:pStyle w:val="a3"/>
        <w:tabs>
          <w:tab w:val="left" w:pos="567"/>
        </w:tabs>
        <w:ind w:left="426" w:firstLine="0"/>
        <w:rPr>
          <w:iCs/>
          <w:sz w:val="28"/>
          <w:szCs w:val="28"/>
          <w:lang w:eastAsia="en-US"/>
        </w:rPr>
      </w:pPr>
      <w:r w:rsidRPr="009C522A">
        <w:rPr>
          <w:iCs/>
          <w:sz w:val="28"/>
          <w:szCs w:val="28"/>
          <w:lang w:eastAsia="en-US"/>
        </w:rPr>
        <w:t xml:space="preserve">2. </w:t>
      </w:r>
      <w:r w:rsidRPr="009C522A">
        <w:rPr>
          <w:b/>
          <w:iCs/>
          <w:sz w:val="28"/>
          <w:szCs w:val="28"/>
          <w:lang w:eastAsia="en-US"/>
        </w:rPr>
        <w:t xml:space="preserve">НЕ </w:t>
      </w:r>
      <w:r w:rsidRPr="009C522A">
        <w:rPr>
          <w:iCs/>
          <w:sz w:val="28"/>
          <w:szCs w:val="28"/>
          <w:lang w:eastAsia="en-US"/>
        </w:rPr>
        <w:t xml:space="preserve">права, так как лицензия действует 5 лет. </w:t>
      </w:r>
    </w:p>
    <w:p w:rsidR="00CF15A9" w:rsidRPr="009C522A" w:rsidRDefault="00CF15A9" w:rsidP="00CF15A9">
      <w:pPr>
        <w:pStyle w:val="a3"/>
        <w:tabs>
          <w:tab w:val="left" w:pos="567"/>
        </w:tabs>
        <w:ind w:left="426" w:firstLine="0"/>
        <w:rPr>
          <w:iCs/>
          <w:sz w:val="28"/>
          <w:szCs w:val="28"/>
          <w:lang w:eastAsia="en-US"/>
        </w:rPr>
      </w:pPr>
      <w:r w:rsidRPr="009C522A">
        <w:rPr>
          <w:iCs/>
          <w:sz w:val="28"/>
          <w:szCs w:val="28"/>
          <w:lang w:eastAsia="en-US"/>
        </w:rPr>
        <w:t>3. Права, так как лицензия действует 3 года.</w:t>
      </w:r>
    </w:p>
    <w:p w:rsidR="00CF15A9" w:rsidRPr="009C522A" w:rsidRDefault="00CF15A9" w:rsidP="00CF15A9">
      <w:pPr>
        <w:pStyle w:val="a3"/>
        <w:tabs>
          <w:tab w:val="left" w:pos="567"/>
        </w:tabs>
        <w:ind w:left="426" w:firstLine="0"/>
        <w:rPr>
          <w:iCs/>
          <w:sz w:val="28"/>
          <w:szCs w:val="28"/>
          <w:lang w:eastAsia="en-US"/>
        </w:rPr>
      </w:pPr>
      <w:r w:rsidRPr="009C522A">
        <w:rPr>
          <w:iCs/>
          <w:sz w:val="28"/>
          <w:szCs w:val="28"/>
          <w:lang w:eastAsia="en-US"/>
        </w:rPr>
        <w:t>4. Права, так как лицензия действует 1 год.</w:t>
      </w:r>
    </w:p>
    <w:p w:rsidR="00783273" w:rsidRPr="009C522A" w:rsidRDefault="00783273" w:rsidP="00783273">
      <w:pPr>
        <w:rPr>
          <w:sz w:val="28"/>
          <w:szCs w:val="28"/>
        </w:rPr>
      </w:pPr>
    </w:p>
    <w:p w:rsidR="003F7678" w:rsidRPr="009C522A" w:rsidRDefault="00CF15A9" w:rsidP="003F7678">
      <w:pPr>
        <w:ind w:firstLine="0"/>
        <w:rPr>
          <w:sz w:val="28"/>
          <w:szCs w:val="28"/>
        </w:rPr>
      </w:pPr>
      <w:r w:rsidRPr="009C522A">
        <w:rPr>
          <w:sz w:val="28"/>
          <w:szCs w:val="28"/>
        </w:rPr>
        <w:t xml:space="preserve">32. </w:t>
      </w:r>
      <w:r w:rsidR="00783273" w:rsidRPr="009C522A">
        <w:rPr>
          <w:sz w:val="28"/>
          <w:szCs w:val="28"/>
        </w:rPr>
        <w:t xml:space="preserve"> </w:t>
      </w:r>
      <w:r w:rsidR="003F7678" w:rsidRPr="009C522A">
        <w:rPr>
          <w:sz w:val="28"/>
          <w:szCs w:val="28"/>
        </w:rPr>
        <w:t xml:space="preserve">Установите соответствие параметров бурового раствора (колонка А) и систему измерения данных параметров (колонка Б) согласно </w:t>
      </w:r>
      <w:r w:rsidR="003F7678" w:rsidRPr="009C522A">
        <w:rPr>
          <w:kern w:val="21"/>
          <w:sz w:val="28"/>
          <w:szCs w:val="28"/>
        </w:rPr>
        <w:t>СП «Подземные инженерные коммуникации. Прокладка горизонтальным направленным бур</w:t>
      </w:r>
      <w:r w:rsidR="003F7678" w:rsidRPr="009C522A">
        <w:rPr>
          <w:kern w:val="21"/>
          <w:sz w:val="28"/>
          <w:szCs w:val="28"/>
        </w:rPr>
        <w:t>е</w:t>
      </w:r>
      <w:r w:rsidR="003F7678" w:rsidRPr="009C522A">
        <w:rPr>
          <w:kern w:val="21"/>
          <w:sz w:val="28"/>
          <w:szCs w:val="28"/>
        </w:rPr>
        <w:t>нием»</w:t>
      </w:r>
      <w:r w:rsidR="003F7678" w:rsidRPr="009C522A">
        <w:rPr>
          <w:sz w:val="28"/>
          <w:szCs w:val="28"/>
        </w:rPr>
        <w:t>. Каждому элементу колонки А соответствует один элемент колонки Б. Пример записи ответа: 1 – А, 2 – Б, 3 – В.</w:t>
      </w:r>
    </w:p>
    <w:p w:rsidR="003F7678" w:rsidRPr="009C522A" w:rsidRDefault="003F7678" w:rsidP="003F7678">
      <w:pPr>
        <w:ind w:firstLine="0"/>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11"/>
        <w:gridCol w:w="419"/>
        <w:gridCol w:w="5559"/>
      </w:tblGrid>
      <w:tr w:rsidR="003F7678" w:rsidRPr="009C522A" w:rsidTr="00EE3F21">
        <w:trPr>
          <w:trHeight w:val="458"/>
        </w:trPr>
        <w:tc>
          <w:tcPr>
            <w:tcW w:w="3378" w:type="dxa"/>
            <w:gridSpan w:val="2"/>
            <w:shd w:val="clear" w:color="auto" w:fill="auto"/>
          </w:tcPr>
          <w:p w:rsidR="003F7678" w:rsidRPr="009C522A" w:rsidRDefault="003F7678" w:rsidP="00EE3F21">
            <w:pPr>
              <w:keepNext/>
              <w:tabs>
                <w:tab w:val="left" w:pos="567"/>
              </w:tabs>
              <w:ind w:firstLine="0"/>
              <w:jc w:val="left"/>
              <w:rPr>
                <w:iCs/>
                <w:sz w:val="28"/>
                <w:szCs w:val="28"/>
              </w:rPr>
            </w:pPr>
            <w:r w:rsidRPr="009C522A">
              <w:rPr>
                <w:iCs/>
                <w:sz w:val="28"/>
                <w:szCs w:val="28"/>
              </w:rPr>
              <w:t>Грунтовые условия</w:t>
            </w:r>
          </w:p>
        </w:tc>
        <w:tc>
          <w:tcPr>
            <w:tcW w:w="5978" w:type="dxa"/>
            <w:gridSpan w:val="2"/>
            <w:shd w:val="clear" w:color="auto" w:fill="auto"/>
          </w:tcPr>
          <w:p w:rsidR="003F7678" w:rsidRPr="009C522A" w:rsidRDefault="003F7678" w:rsidP="00EE3F21">
            <w:pPr>
              <w:keepNext/>
              <w:tabs>
                <w:tab w:val="left" w:pos="567"/>
              </w:tabs>
              <w:jc w:val="left"/>
              <w:rPr>
                <w:iCs/>
                <w:sz w:val="28"/>
                <w:szCs w:val="28"/>
              </w:rPr>
            </w:pPr>
            <w:r w:rsidRPr="009C522A">
              <w:rPr>
                <w:iCs/>
                <w:sz w:val="28"/>
                <w:szCs w:val="28"/>
              </w:rPr>
              <w:t>Параметры</w:t>
            </w:r>
          </w:p>
        </w:tc>
      </w:tr>
      <w:tr w:rsidR="003F7678" w:rsidRPr="009C522A" w:rsidTr="00EE3F21">
        <w:tc>
          <w:tcPr>
            <w:tcW w:w="567" w:type="dxa"/>
            <w:shd w:val="clear" w:color="auto" w:fill="auto"/>
            <w:vAlign w:val="center"/>
          </w:tcPr>
          <w:p w:rsidR="003F7678" w:rsidRPr="009C522A" w:rsidRDefault="003F7678" w:rsidP="00EE3F21">
            <w:pPr>
              <w:keepNext/>
              <w:tabs>
                <w:tab w:val="left" w:pos="567"/>
              </w:tabs>
              <w:ind w:firstLine="0"/>
              <w:jc w:val="center"/>
              <w:rPr>
                <w:iCs/>
                <w:sz w:val="28"/>
                <w:szCs w:val="28"/>
              </w:rPr>
            </w:pPr>
            <w:r w:rsidRPr="009C522A">
              <w:rPr>
                <w:iCs/>
                <w:sz w:val="28"/>
                <w:szCs w:val="28"/>
              </w:rPr>
              <w:t>1</w:t>
            </w:r>
          </w:p>
        </w:tc>
        <w:tc>
          <w:tcPr>
            <w:tcW w:w="2811" w:type="dxa"/>
            <w:shd w:val="clear" w:color="auto" w:fill="auto"/>
          </w:tcPr>
          <w:p w:rsidR="003F7678" w:rsidRPr="009C522A" w:rsidRDefault="003F7678" w:rsidP="00EE3F21">
            <w:pPr>
              <w:keepNext/>
              <w:tabs>
                <w:tab w:val="left" w:pos="567"/>
              </w:tabs>
              <w:ind w:firstLine="0"/>
              <w:jc w:val="left"/>
              <w:rPr>
                <w:iCs/>
                <w:sz w:val="28"/>
                <w:szCs w:val="28"/>
              </w:rPr>
            </w:pPr>
            <w:r w:rsidRPr="009C522A">
              <w:rPr>
                <w:bCs/>
                <w:spacing w:val="2"/>
                <w:sz w:val="28"/>
                <w:szCs w:val="28"/>
                <w:shd w:val="clear" w:color="auto" w:fill="FFFFFF"/>
              </w:rPr>
              <w:t>Показатель фильтр</w:t>
            </w:r>
            <w:r w:rsidRPr="009C522A">
              <w:rPr>
                <w:bCs/>
                <w:spacing w:val="2"/>
                <w:sz w:val="28"/>
                <w:szCs w:val="28"/>
                <w:shd w:val="clear" w:color="auto" w:fill="FFFFFF"/>
              </w:rPr>
              <w:t>а</w:t>
            </w:r>
            <w:r w:rsidRPr="009C522A">
              <w:rPr>
                <w:bCs/>
                <w:spacing w:val="2"/>
                <w:sz w:val="28"/>
                <w:szCs w:val="28"/>
                <w:shd w:val="clear" w:color="auto" w:fill="FFFFFF"/>
              </w:rPr>
              <w:t>ции</w:t>
            </w:r>
          </w:p>
        </w:tc>
        <w:tc>
          <w:tcPr>
            <w:tcW w:w="419" w:type="dxa"/>
            <w:shd w:val="clear" w:color="auto" w:fill="auto"/>
            <w:vAlign w:val="center"/>
          </w:tcPr>
          <w:p w:rsidR="003F7678" w:rsidRPr="009C522A" w:rsidRDefault="003F7678" w:rsidP="00EE3F21">
            <w:pPr>
              <w:keepNext/>
              <w:tabs>
                <w:tab w:val="left" w:pos="567"/>
              </w:tabs>
              <w:ind w:firstLine="0"/>
              <w:jc w:val="center"/>
              <w:rPr>
                <w:iCs/>
                <w:sz w:val="28"/>
                <w:szCs w:val="28"/>
              </w:rPr>
            </w:pPr>
            <w:r w:rsidRPr="009C522A">
              <w:rPr>
                <w:iCs/>
                <w:sz w:val="28"/>
                <w:szCs w:val="28"/>
              </w:rPr>
              <w:t>А</w:t>
            </w:r>
          </w:p>
        </w:tc>
        <w:tc>
          <w:tcPr>
            <w:tcW w:w="5559" w:type="dxa"/>
            <w:shd w:val="clear" w:color="auto" w:fill="auto"/>
            <w:vAlign w:val="center"/>
          </w:tcPr>
          <w:p w:rsidR="003F7678" w:rsidRPr="009C522A" w:rsidRDefault="003F7678" w:rsidP="00EE3F21">
            <w:pPr>
              <w:keepNext/>
              <w:tabs>
                <w:tab w:val="left" w:pos="567"/>
              </w:tabs>
              <w:ind w:firstLine="0"/>
              <w:jc w:val="center"/>
              <w:rPr>
                <w:iCs/>
                <w:sz w:val="28"/>
                <w:szCs w:val="28"/>
              </w:rPr>
            </w:pPr>
            <w:r w:rsidRPr="009C522A">
              <w:rPr>
                <w:iCs/>
                <w:sz w:val="28"/>
                <w:szCs w:val="28"/>
              </w:rPr>
              <w:t>г/см</w:t>
            </w:r>
            <w:r w:rsidRPr="009C522A">
              <w:rPr>
                <w:iCs/>
                <w:sz w:val="28"/>
                <w:szCs w:val="28"/>
                <w:vertAlign w:val="superscript"/>
              </w:rPr>
              <w:t>3</w:t>
            </w:r>
          </w:p>
        </w:tc>
      </w:tr>
      <w:tr w:rsidR="003F7678" w:rsidRPr="009C522A" w:rsidTr="00EE3F21">
        <w:tc>
          <w:tcPr>
            <w:tcW w:w="567" w:type="dxa"/>
            <w:shd w:val="clear" w:color="auto" w:fill="auto"/>
            <w:vAlign w:val="center"/>
          </w:tcPr>
          <w:p w:rsidR="003F7678" w:rsidRPr="009C522A" w:rsidRDefault="003F7678" w:rsidP="00EE3F21">
            <w:pPr>
              <w:keepNext/>
              <w:tabs>
                <w:tab w:val="left" w:pos="567"/>
              </w:tabs>
              <w:ind w:firstLine="0"/>
              <w:jc w:val="center"/>
              <w:rPr>
                <w:iCs/>
                <w:sz w:val="28"/>
                <w:szCs w:val="28"/>
              </w:rPr>
            </w:pPr>
            <w:r w:rsidRPr="009C522A">
              <w:rPr>
                <w:iCs/>
                <w:sz w:val="28"/>
                <w:szCs w:val="28"/>
              </w:rPr>
              <w:t>2</w:t>
            </w:r>
          </w:p>
        </w:tc>
        <w:tc>
          <w:tcPr>
            <w:tcW w:w="2811" w:type="dxa"/>
            <w:shd w:val="clear" w:color="auto" w:fill="auto"/>
          </w:tcPr>
          <w:p w:rsidR="003F7678" w:rsidRPr="009C522A" w:rsidRDefault="003F7678" w:rsidP="00EE3F21">
            <w:pPr>
              <w:keepNext/>
              <w:tabs>
                <w:tab w:val="left" w:pos="567"/>
              </w:tabs>
              <w:ind w:firstLine="0"/>
              <w:jc w:val="left"/>
              <w:rPr>
                <w:iCs/>
                <w:sz w:val="28"/>
                <w:szCs w:val="28"/>
              </w:rPr>
            </w:pPr>
            <w:r w:rsidRPr="009C522A">
              <w:rPr>
                <w:bCs/>
                <w:spacing w:val="2"/>
                <w:sz w:val="28"/>
                <w:szCs w:val="28"/>
                <w:shd w:val="clear" w:color="auto" w:fill="FFFFFF"/>
              </w:rPr>
              <w:t>Динамическое напряжение сдвига (СНС)</w:t>
            </w:r>
          </w:p>
        </w:tc>
        <w:tc>
          <w:tcPr>
            <w:tcW w:w="419" w:type="dxa"/>
            <w:shd w:val="clear" w:color="auto" w:fill="auto"/>
            <w:vAlign w:val="center"/>
          </w:tcPr>
          <w:p w:rsidR="003F7678" w:rsidRPr="009C522A" w:rsidRDefault="003F7678" w:rsidP="00EE3F21">
            <w:pPr>
              <w:keepNext/>
              <w:tabs>
                <w:tab w:val="left" w:pos="567"/>
              </w:tabs>
              <w:ind w:firstLine="0"/>
              <w:jc w:val="center"/>
              <w:rPr>
                <w:iCs/>
                <w:sz w:val="28"/>
                <w:szCs w:val="28"/>
              </w:rPr>
            </w:pPr>
            <w:r w:rsidRPr="009C522A">
              <w:rPr>
                <w:iCs/>
                <w:sz w:val="28"/>
                <w:szCs w:val="28"/>
              </w:rPr>
              <w:t>Б</w:t>
            </w:r>
          </w:p>
        </w:tc>
        <w:tc>
          <w:tcPr>
            <w:tcW w:w="5559" w:type="dxa"/>
            <w:shd w:val="clear" w:color="auto" w:fill="auto"/>
            <w:vAlign w:val="center"/>
          </w:tcPr>
          <w:p w:rsidR="003F7678" w:rsidRPr="009C522A" w:rsidRDefault="003F7678" w:rsidP="00EE3F21">
            <w:pPr>
              <w:keepNext/>
              <w:tabs>
                <w:tab w:val="left" w:pos="567"/>
              </w:tabs>
              <w:ind w:firstLine="0"/>
              <w:jc w:val="center"/>
              <w:rPr>
                <w:iCs/>
                <w:sz w:val="28"/>
                <w:szCs w:val="28"/>
              </w:rPr>
            </w:pPr>
            <w:r w:rsidRPr="009C522A">
              <w:rPr>
                <w:iCs/>
                <w:sz w:val="28"/>
                <w:szCs w:val="28"/>
              </w:rPr>
              <w:t>дПа (фунт/100фут</w:t>
            </w:r>
            <w:r w:rsidRPr="009C522A">
              <w:rPr>
                <w:iCs/>
                <w:sz w:val="28"/>
                <w:szCs w:val="28"/>
                <w:vertAlign w:val="superscript"/>
              </w:rPr>
              <w:t>2</w:t>
            </w:r>
            <w:r w:rsidRPr="009C522A">
              <w:rPr>
                <w:iCs/>
                <w:sz w:val="28"/>
                <w:szCs w:val="28"/>
              </w:rPr>
              <w:t>)</w:t>
            </w:r>
          </w:p>
        </w:tc>
      </w:tr>
      <w:tr w:rsidR="003F7678" w:rsidRPr="009C522A" w:rsidTr="00EE3F21">
        <w:trPr>
          <w:trHeight w:val="687"/>
        </w:trPr>
        <w:tc>
          <w:tcPr>
            <w:tcW w:w="567" w:type="dxa"/>
            <w:shd w:val="clear" w:color="auto" w:fill="auto"/>
            <w:vAlign w:val="center"/>
          </w:tcPr>
          <w:p w:rsidR="003F7678" w:rsidRPr="009C522A" w:rsidRDefault="003F7678" w:rsidP="00EE3F21">
            <w:pPr>
              <w:keepNext/>
              <w:tabs>
                <w:tab w:val="left" w:pos="567"/>
              </w:tabs>
              <w:ind w:firstLine="0"/>
              <w:jc w:val="center"/>
              <w:rPr>
                <w:b/>
                <w:iCs/>
                <w:sz w:val="28"/>
                <w:szCs w:val="28"/>
              </w:rPr>
            </w:pPr>
            <w:r w:rsidRPr="009C522A">
              <w:rPr>
                <w:iCs/>
                <w:sz w:val="28"/>
                <w:szCs w:val="28"/>
              </w:rPr>
              <w:t>3</w:t>
            </w:r>
          </w:p>
        </w:tc>
        <w:tc>
          <w:tcPr>
            <w:tcW w:w="2811" w:type="dxa"/>
            <w:shd w:val="clear" w:color="auto" w:fill="auto"/>
            <w:vAlign w:val="center"/>
          </w:tcPr>
          <w:p w:rsidR="003F7678" w:rsidRPr="009C522A" w:rsidRDefault="003F7678" w:rsidP="00EE3F21">
            <w:pPr>
              <w:keepNext/>
              <w:tabs>
                <w:tab w:val="left" w:pos="567"/>
              </w:tabs>
              <w:ind w:firstLine="0"/>
              <w:jc w:val="left"/>
              <w:rPr>
                <w:iCs/>
                <w:sz w:val="28"/>
                <w:szCs w:val="28"/>
              </w:rPr>
            </w:pPr>
            <w:r w:rsidRPr="009C522A">
              <w:rPr>
                <w:bCs/>
                <w:spacing w:val="2"/>
                <w:sz w:val="28"/>
                <w:szCs w:val="28"/>
                <w:shd w:val="clear" w:color="auto" w:fill="FFFFFF"/>
              </w:rPr>
              <w:t>Плотность</w:t>
            </w:r>
          </w:p>
        </w:tc>
        <w:tc>
          <w:tcPr>
            <w:tcW w:w="419" w:type="dxa"/>
            <w:shd w:val="clear" w:color="auto" w:fill="auto"/>
            <w:vAlign w:val="center"/>
          </w:tcPr>
          <w:p w:rsidR="003F7678" w:rsidRPr="009C522A" w:rsidRDefault="003F7678" w:rsidP="00EE3F21">
            <w:pPr>
              <w:keepNext/>
              <w:tabs>
                <w:tab w:val="left" w:pos="567"/>
              </w:tabs>
              <w:ind w:firstLine="0"/>
              <w:jc w:val="center"/>
              <w:rPr>
                <w:iCs/>
                <w:sz w:val="28"/>
                <w:szCs w:val="28"/>
              </w:rPr>
            </w:pPr>
            <w:r w:rsidRPr="009C522A">
              <w:rPr>
                <w:iCs/>
                <w:sz w:val="28"/>
                <w:szCs w:val="28"/>
              </w:rPr>
              <w:t>В</w:t>
            </w:r>
          </w:p>
        </w:tc>
        <w:tc>
          <w:tcPr>
            <w:tcW w:w="5559" w:type="dxa"/>
            <w:shd w:val="clear" w:color="auto" w:fill="auto"/>
            <w:vAlign w:val="center"/>
          </w:tcPr>
          <w:p w:rsidR="003F7678" w:rsidRPr="009C522A" w:rsidRDefault="003F7678" w:rsidP="00EE3F21">
            <w:pPr>
              <w:keepNext/>
              <w:tabs>
                <w:tab w:val="left" w:pos="567"/>
              </w:tabs>
              <w:ind w:firstLine="0"/>
              <w:jc w:val="center"/>
              <w:rPr>
                <w:iCs/>
                <w:sz w:val="28"/>
                <w:szCs w:val="28"/>
              </w:rPr>
            </w:pPr>
            <w:r w:rsidRPr="009C522A">
              <w:rPr>
                <w:iCs/>
                <w:sz w:val="28"/>
                <w:szCs w:val="28"/>
              </w:rPr>
              <w:t>мл / 30 мин</w:t>
            </w:r>
          </w:p>
        </w:tc>
      </w:tr>
    </w:tbl>
    <w:p w:rsidR="003F7678" w:rsidRPr="009C522A" w:rsidRDefault="003F7678" w:rsidP="003F7678">
      <w:pPr>
        <w:ind w:firstLine="0"/>
        <w:rPr>
          <w:kern w:val="21"/>
          <w:sz w:val="28"/>
          <w:szCs w:val="28"/>
        </w:rPr>
      </w:pPr>
    </w:p>
    <w:p w:rsidR="00783273" w:rsidRPr="009C522A" w:rsidRDefault="00783273" w:rsidP="003F7678">
      <w:pPr>
        <w:spacing w:before="240"/>
        <w:ind w:left="1095" w:firstLine="0"/>
        <w:contextualSpacing/>
        <w:rPr>
          <w:sz w:val="28"/>
          <w:szCs w:val="28"/>
        </w:rPr>
      </w:pPr>
    </w:p>
    <w:p w:rsidR="003F7678" w:rsidRPr="009C522A" w:rsidRDefault="00783273" w:rsidP="003F7678">
      <w:pPr>
        <w:keepNext/>
        <w:ind w:firstLine="0"/>
        <w:contextualSpacing/>
        <w:rPr>
          <w:sz w:val="28"/>
          <w:szCs w:val="28"/>
        </w:rPr>
      </w:pPr>
      <w:r w:rsidRPr="009C522A">
        <w:rPr>
          <w:sz w:val="28"/>
          <w:szCs w:val="28"/>
        </w:rPr>
        <w:t xml:space="preserve">33. </w:t>
      </w:r>
      <w:r w:rsidR="003F7678" w:rsidRPr="009C522A">
        <w:rPr>
          <w:sz w:val="28"/>
          <w:szCs w:val="28"/>
        </w:rPr>
        <w:t xml:space="preserve">Проектный институт передал заказчику проектную документацию по ЗП водопровода через автодорогу, где на продольном профиле указан угол входа скважины 6 градусов. Нарушил ли инженер-проектировщик требования </w:t>
      </w:r>
      <w:r w:rsidR="003F7678" w:rsidRPr="009C522A">
        <w:rPr>
          <w:rFonts w:eastAsia="Calibri"/>
          <w:kern w:val="21"/>
          <w:sz w:val="28"/>
          <w:szCs w:val="28"/>
          <w:lang w:eastAsia="en-US"/>
        </w:rPr>
        <w:t xml:space="preserve">СП «Подземные инженерные коммуникации. Прокладка горизонтальным направленным бурением» </w:t>
      </w:r>
      <w:r w:rsidR="003F7678" w:rsidRPr="009C522A">
        <w:rPr>
          <w:sz w:val="28"/>
          <w:szCs w:val="28"/>
        </w:rPr>
        <w:t>при определении угла входа скважины в грунт? Выберите правильный вариант ответа.</w:t>
      </w:r>
    </w:p>
    <w:p w:rsidR="003F7678" w:rsidRPr="009C522A" w:rsidRDefault="003F7678" w:rsidP="003F7678">
      <w:pPr>
        <w:keepNext/>
        <w:ind w:firstLine="0"/>
        <w:contextualSpacing/>
        <w:rPr>
          <w:sz w:val="28"/>
          <w:szCs w:val="28"/>
        </w:rPr>
      </w:pPr>
    </w:p>
    <w:p w:rsidR="003F7678" w:rsidRPr="009C522A" w:rsidRDefault="003F7678" w:rsidP="003F7678">
      <w:pPr>
        <w:keepNext/>
        <w:ind w:left="284" w:firstLine="0"/>
        <w:contextualSpacing/>
        <w:rPr>
          <w:sz w:val="28"/>
          <w:szCs w:val="28"/>
        </w:rPr>
      </w:pPr>
      <w:r w:rsidRPr="009C522A">
        <w:rPr>
          <w:sz w:val="28"/>
          <w:szCs w:val="28"/>
        </w:rPr>
        <w:t xml:space="preserve">1. </w:t>
      </w:r>
      <w:r w:rsidRPr="009C522A">
        <w:rPr>
          <w:b/>
          <w:sz w:val="28"/>
          <w:szCs w:val="28"/>
        </w:rPr>
        <w:t xml:space="preserve">НЕ </w:t>
      </w:r>
      <w:r w:rsidRPr="009C522A">
        <w:rPr>
          <w:sz w:val="28"/>
          <w:szCs w:val="28"/>
        </w:rPr>
        <w:t xml:space="preserve">нарушил, так как угол входа скважины в грунт принимается от 5 до 9 градусов. </w:t>
      </w:r>
    </w:p>
    <w:p w:rsidR="003F7678" w:rsidRPr="009C522A" w:rsidRDefault="003F7678" w:rsidP="003F7678">
      <w:pPr>
        <w:ind w:left="284" w:firstLine="0"/>
        <w:contextualSpacing/>
        <w:rPr>
          <w:sz w:val="28"/>
          <w:szCs w:val="28"/>
        </w:rPr>
      </w:pPr>
      <w:r w:rsidRPr="009C522A">
        <w:rPr>
          <w:sz w:val="28"/>
          <w:szCs w:val="28"/>
        </w:rPr>
        <w:t xml:space="preserve">2. </w:t>
      </w:r>
      <w:r w:rsidRPr="009C522A">
        <w:rPr>
          <w:b/>
          <w:sz w:val="28"/>
          <w:szCs w:val="28"/>
        </w:rPr>
        <w:t xml:space="preserve">НЕ </w:t>
      </w:r>
      <w:r w:rsidRPr="009C522A">
        <w:rPr>
          <w:sz w:val="28"/>
          <w:szCs w:val="28"/>
        </w:rPr>
        <w:t xml:space="preserve">нарушил, так как угол входа скважины в грунт может иметь любое значение. </w:t>
      </w:r>
    </w:p>
    <w:p w:rsidR="003F7678" w:rsidRPr="009C522A" w:rsidRDefault="003F7678" w:rsidP="003F7678">
      <w:pPr>
        <w:ind w:left="284" w:firstLine="0"/>
        <w:contextualSpacing/>
      </w:pPr>
      <w:r w:rsidRPr="009C522A">
        <w:rPr>
          <w:sz w:val="28"/>
          <w:szCs w:val="28"/>
        </w:rPr>
        <w:t>3. Нарушил, так как угол входа скважины в грунт принимается от 10 до 30 градусов.</w:t>
      </w:r>
      <w:r w:rsidRPr="009C522A">
        <w:t xml:space="preserve"> </w:t>
      </w:r>
      <w:r w:rsidRPr="009C522A">
        <w:rPr>
          <w:sz w:val="28"/>
          <w:szCs w:val="28"/>
        </w:rPr>
        <w:t xml:space="preserve"> </w:t>
      </w:r>
    </w:p>
    <w:p w:rsidR="003F7678" w:rsidRPr="009C522A" w:rsidRDefault="003F7678" w:rsidP="003F7678">
      <w:pPr>
        <w:ind w:left="284" w:firstLine="0"/>
        <w:contextualSpacing/>
        <w:rPr>
          <w:sz w:val="28"/>
          <w:szCs w:val="28"/>
        </w:rPr>
      </w:pPr>
      <w:r w:rsidRPr="009C522A">
        <w:rPr>
          <w:sz w:val="28"/>
          <w:szCs w:val="28"/>
        </w:rPr>
        <w:t>4. Нарушил, так как угол входа скважины в грунт принимается от 7 до 23 градусов.</w:t>
      </w:r>
    </w:p>
    <w:p w:rsidR="003F7678" w:rsidRPr="009C522A" w:rsidRDefault="003F7678" w:rsidP="003F7678">
      <w:pPr>
        <w:spacing w:before="240"/>
        <w:ind w:firstLine="0"/>
        <w:rPr>
          <w:sz w:val="28"/>
          <w:szCs w:val="28"/>
        </w:rPr>
      </w:pPr>
      <w:r w:rsidRPr="009C522A">
        <w:rPr>
          <w:sz w:val="28"/>
          <w:szCs w:val="28"/>
        </w:rPr>
        <w:t>34. На какой документ, регламентирующий производственные полномочия и обязанности работника, основывается начальник участка при оценке выпо</w:t>
      </w:r>
      <w:r w:rsidRPr="009C522A">
        <w:rPr>
          <w:sz w:val="28"/>
          <w:szCs w:val="28"/>
        </w:rPr>
        <w:t>л</w:t>
      </w:r>
      <w:r w:rsidRPr="009C522A">
        <w:rPr>
          <w:sz w:val="28"/>
          <w:szCs w:val="28"/>
        </w:rPr>
        <w:t>нения производственных заданий работником? Выберите правильный вар</w:t>
      </w:r>
      <w:r w:rsidRPr="009C522A">
        <w:rPr>
          <w:sz w:val="28"/>
          <w:szCs w:val="28"/>
        </w:rPr>
        <w:t>и</w:t>
      </w:r>
      <w:r w:rsidRPr="009C522A">
        <w:rPr>
          <w:sz w:val="28"/>
          <w:szCs w:val="28"/>
        </w:rPr>
        <w:t>ант ответа.</w:t>
      </w:r>
    </w:p>
    <w:p w:rsidR="003F7678" w:rsidRPr="009C522A" w:rsidRDefault="003F7678" w:rsidP="003F7678">
      <w:pPr>
        <w:spacing w:before="240"/>
        <w:ind w:left="426" w:firstLine="0"/>
        <w:rPr>
          <w:sz w:val="28"/>
          <w:szCs w:val="28"/>
        </w:rPr>
      </w:pPr>
      <w:r w:rsidRPr="009C522A">
        <w:rPr>
          <w:sz w:val="28"/>
          <w:szCs w:val="28"/>
        </w:rPr>
        <w:t>1. Трудовой договор.</w:t>
      </w:r>
    </w:p>
    <w:p w:rsidR="003F7678" w:rsidRPr="009C522A" w:rsidRDefault="003F7678" w:rsidP="003F7678">
      <w:pPr>
        <w:ind w:left="426" w:firstLine="0"/>
        <w:rPr>
          <w:sz w:val="28"/>
          <w:szCs w:val="28"/>
        </w:rPr>
      </w:pPr>
      <w:r w:rsidRPr="009C522A">
        <w:rPr>
          <w:sz w:val="28"/>
          <w:szCs w:val="28"/>
        </w:rPr>
        <w:t>2. Должностная инструкция.</w:t>
      </w:r>
    </w:p>
    <w:p w:rsidR="003F7678" w:rsidRPr="009C522A" w:rsidRDefault="003F7678" w:rsidP="003F7678">
      <w:pPr>
        <w:ind w:left="426" w:firstLine="0"/>
        <w:rPr>
          <w:sz w:val="28"/>
          <w:szCs w:val="28"/>
        </w:rPr>
      </w:pPr>
      <w:r w:rsidRPr="009C522A">
        <w:rPr>
          <w:sz w:val="28"/>
          <w:szCs w:val="28"/>
        </w:rPr>
        <w:t>3. Приказ на командировку.</w:t>
      </w:r>
    </w:p>
    <w:p w:rsidR="003F7678" w:rsidRPr="009C522A" w:rsidRDefault="003F7678" w:rsidP="003F7678">
      <w:pPr>
        <w:widowControl w:val="0"/>
        <w:autoSpaceDE w:val="0"/>
        <w:autoSpaceDN w:val="0"/>
        <w:ind w:left="426" w:firstLine="0"/>
        <w:rPr>
          <w:sz w:val="28"/>
          <w:szCs w:val="28"/>
        </w:rPr>
      </w:pPr>
      <w:r w:rsidRPr="009C522A">
        <w:rPr>
          <w:sz w:val="28"/>
          <w:szCs w:val="28"/>
        </w:rPr>
        <w:t>4. Положение о персональных данных.</w:t>
      </w:r>
    </w:p>
    <w:p w:rsidR="00783273" w:rsidRPr="009C522A" w:rsidRDefault="00783273" w:rsidP="003F7678">
      <w:pPr>
        <w:tabs>
          <w:tab w:val="left" w:pos="0"/>
        </w:tabs>
        <w:spacing w:before="240"/>
        <w:ind w:firstLine="0"/>
        <w:contextualSpacing/>
        <w:rPr>
          <w:i/>
          <w:sz w:val="28"/>
          <w:szCs w:val="28"/>
        </w:rPr>
      </w:pPr>
      <w:r w:rsidRPr="009C522A">
        <w:rPr>
          <w:sz w:val="28"/>
          <w:szCs w:val="28"/>
        </w:rPr>
        <w:t xml:space="preserve"> </w:t>
      </w:r>
    </w:p>
    <w:p w:rsidR="00CC642E" w:rsidRPr="009C522A" w:rsidRDefault="00783273" w:rsidP="00CC642E">
      <w:pPr>
        <w:ind w:firstLine="0"/>
        <w:rPr>
          <w:iCs/>
          <w:sz w:val="28"/>
          <w:szCs w:val="28"/>
          <w:lang w:eastAsia="x-none"/>
        </w:rPr>
      </w:pPr>
      <w:r w:rsidRPr="009C522A">
        <w:rPr>
          <w:sz w:val="28"/>
          <w:szCs w:val="28"/>
        </w:rPr>
        <w:t xml:space="preserve">35. </w:t>
      </w:r>
      <w:r w:rsidR="003F7678" w:rsidRPr="009C522A">
        <w:rPr>
          <w:spacing w:val="2"/>
          <w:sz w:val="28"/>
          <w:szCs w:val="28"/>
          <w:shd w:val="clear" w:color="auto" w:fill="FFFFFF"/>
          <w:lang w:eastAsia="en-US"/>
        </w:rPr>
        <w:t>Согласно</w:t>
      </w:r>
      <w:r w:rsidR="003F7678" w:rsidRPr="009C522A">
        <w:rPr>
          <w:rFonts w:eastAsia="Calibri"/>
          <w:kern w:val="21"/>
          <w:sz w:val="28"/>
          <w:szCs w:val="28"/>
          <w:lang w:eastAsia="en-US"/>
        </w:rPr>
        <w:t xml:space="preserve"> СП «Подземные инженерные коммуникации. Прокладка гор</w:t>
      </w:r>
      <w:r w:rsidR="003F7678" w:rsidRPr="009C522A">
        <w:rPr>
          <w:rFonts w:eastAsia="Calibri"/>
          <w:kern w:val="21"/>
          <w:sz w:val="28"/>
          <w:szCs w:val="28"/>
          <w:lang w:eastAsia="en-US"/>
        </w:rPr>
        <w:t>и</w:t>
      </w:r>
      <w:r w:rsidR="003F7678" w:rsidRPr="009C522A">
        <w:rPr>
          <w:rFonts w:eastAsia="Calibri"/>
          <w:kern w:val="21"/>
          <w:sz w:val="28"/>
          <w:szCs w:val="28"/>
          <w:lang w:eastAsia="en-US"/>
        </w:rPr>
        <w:t xml:space="preserve">зонтальным направленным бурением», </w:t>
      </w:r>
      <w:r w:rsidR="003F7678" w:rsidRPr="009C522A">
        <w:rPr>
          <w:spacing w:val="2"/>
          <w:sz w:val="28"/>
          <w:szCs w:val="28"/>
          <w:shd w:val="clear" w:color="auto" w:fill="FFFFFF"/>
          <w:lang w:eastAsia="en-US"/>
        </w:rPr>
        <w:t>для чего разрабатывается рабочая д</w:t>
      </w:r>
      <w:r w:rsidR="003F7678" w:rsidRPr="009C522A">
        <w:rPr>
          <w:spacing w:val="2"/>
          <w:sz w:val="28"/>
          <w:szCs w:val="28"/>
          <w:shd w:val="clear" w:color="auto" w:fill="FFFFFF"/>
          <w:lang w:eastAsia="en-US"/>
        </w:rPr>
        <w:t>о</w:t>
      </w:r>
      <w:r w:rsidR="003F7678" w:rsidRPr="009C522A">
        <w:rPr>
          <w:spacing w:val="2"/>
          <w:sz w:val="28"/>
          <w:szCs w:val="28"/>
          <w:shd w:val="clear" w:color="auto" w:fill="FFFFFF"/>
          <w:lang w:eastAsia="en-US"/>
        </w:rPr>
        <w:t>кументация на объект капитального строительства</w:t>
      </w:r>
      <w:r w:rsidR="003F7678" w:rsidRPr="009C522A">
        <w:rPr>
          <w:iCs/>
          <w:sz w:val="28"/>
          <w:szCs w:val="28"/>
          <w:lang w:eastAsia="x-none"/>
        </w:rPr>
        <w:t>? Выберите правильный вариант ответа.</w:t>
      </w:r>
    </w:p>
    <w:p w:rsidR="00CC642E" w:rsidRPr="009C522A" w:rsidRDefault="00CC642E" w:rsidP="00CC642E">
      <w:pPr>
        <w:ind w:firstLine="0"/>
        <w:rPr>
          <w:iCs/>
          <w:sz w:val="28"/>
          <w:szCs w:val="28"/>
          <w:lang w:eastAsia="x-none"/>
        </w:rPr>
      </w:pPr>
    </w:p>
    <w:p w:rsidR="003F7678" w:rsidRPr="009C522A" w:rsidRDefault="00CC642E" w:rsidP="00CC642E">
      <w:pPr>
        <w:ind w:left="426" w:firstLine="0"/>
        <w:rPr>
          <w:iCs/>
          <w:sz w:val="28"/>
          <w:szCs w:val="28"/>
          <w:lang w:eastAsia="x-none"/>
        </w:rPr>
      </w:pPr>
      <w:r w:rsidRPr="009C522A">
        <w:rPr>
          <w:iCs/>
          <w:sz w:val="28"/>
          <w:szCs w:val="28"/>
          <w:lang w:eastAsia="x-none"/>
        </w:rPr>
        <w:t xml:space="preserve">1. </w:t>
      </w:r>
      <w:r w:rsidR="003F7678" w:rsidRPr="009C522A">
        <w:rPr>
          <w:sz w:val="28"/>
          <w:szCs w:val="28"/>
        </w:rPr>
        <w:t>Для реализации в процессе строительства архитектурных, технических и технологических решений, содержащихся в проектной документации.</w:t>
      </w:r>
    </w:p>
    <w:p w:rsidR="003F7678" w:rsidRPr="009C522A" w:rsidRDefault="00CC642E" w:rsidP="00CC642E">
      <w:pPr>
        <w:tabs>
          <w:tab w:val="left" w:pos="567"/>
        </w:tabs>
        <w:ind w:left="426" w:firstLine="0"/>
        <w:contextualSpacing/>
        <w:rPr>
          <w:iCs/>
          <w:sz w:val="28"/>
          <w:szCs w:val="28"/>
          <w:lang w:eastAsia="x-none"/>
        </w:rPr>
      </w:pPr>
      <w:r w:rsidRPr="009C522A">
        <w:rPr>
          <w:sz w:val="28"/>
          <w:szCs w:val="28"/>
        </w:rPr>
        <w:t xml:space="preserve">2. </w:t>
      </w:r>
      <w:r w:rsidR="003F7678" w:rsidRPr="009C522A">
        <w:rPr>
          <w:sz w:val="28"/>
          <w:szCs w:val="28"/>
        </w:rPr>
        <w:t>Для устранения замечаний, полученных по результатам государстве</w:t>
      </w:r>
      <w:r w:rsidR="003F7678" w:rsidRPr="009C522A">
        <w:rPr>
          <w:sz w:val="28"/>
          <w:szCs w:val="28"/>
        </w:rPr>
        <w:t>н</w:t>
      </w:r>
      <w:r w:rsidR="003F7678" w:rsidRPr="009C522A">
        <w:rPr>
          <w:sz w:val="28"/>
          <w:szCs w:val="28"/>
        </w:rPr>
        <w:t>ной и/или негосударственной экспертизы проектной документации.</w:t>
      </w:r>
    </w:p>
    <w:p w:rsidR="003F7678" w:rsidRPr="009C522A" w:rsidRDefault="00CC642E" w:rsidP="00CC642E">
      <w:pPr>
        <w:tabs>
          <w:tab w:val="left" w:pos="567"/>
        </w:tabs>
        <w:ind w:left="426" w:firstLine="0"/>
        <w:contextualSpacing/>
        <w:rPr>
          <w:iCs/>
          <w:sz w:val="28"/>
          <w:szCs w:val="28"/>
          <w:lang w:eastAsia="x-none"/>
        </w:rPr>
      </w:pPr>
      <w:r w:rsidRPr="009C522A">
        <w:rPr>
          <w:sz w:val="28"/>
          <w:szCs w:val="28"/>
        </w:rPr>
        <w:t xml:space="preserve">3. </w:t>
      </w:r>
      <w:r w:rsidR="003F7678" w:rsidRPr="009C522A">
        <w:rPr>
          <w:sz w:val="28"/>
          <w:szCs w:val="28"/>
        </w:rPr>
        <w:t>Для определения стоимости строительства на основании рабочих че</w:t>
      </w:r>
      <w:r w:rsidR="003F7678" w:rsidRPr="009C522A">
        <w:rPr>
          <w:sz w:val="28"/>
          <w:szCs w:val="28"/>
        </w:rPr>
        <w:t>р</w:t>
      </w:r>
      <w:r w:rsidR="003F7678" w:rsidRPr="009C522A">
        <w:rPr>
          <w:sz w:val="28"/>
          <w:szCs w:val="28"/>
        </w:rPr>
        <w:t>тежей, спецификации оборудования и изделий.</w:t>
      </w:r>
    </w:p>
    <w:p w:rsidR="003F7678" w:rsidRPr="009C522A" w:rsidRDefault="00CC642E" w:rsidP="00CC642E">
      <w:pPr>
        <w:tabs>
          <w:tab w:val="left" w:pos="567"/>
        </w:tabs>
        <w:ind w:left="426" w:firstLine="0"/>
        <w:contextualSpacing/>
        <w:rPr>
          <w:iCs/>
          <w:sz w:val="28"/>
          <w:szCs w:val="28"/>
          <w:lang w:eastAsia="x-none"/>
        </w:rPr>
      </w:pPr>
      <w:r w:rsidRPr="009C522A">
        <w:rPr>
          <w:sz w:val="28"/>
          <w:szCs w:val="28"/>
        </w:rPr>
        <w:t xml:space="preserve">4. </w:t>
      </w:r>
      <w:r w:rsidR="003F7678" w:rsidRPr="009C522A">
        <w:rPr>
          <w:sz w:val="28"/>
          <w:szCs w:val="28"/>
        </w:rPr>
        <w:t>Для  получения положительного заключения государственной и/или негосударственной экспертизы.</w:t>
      </w:r>
    </w:p>
    <w:p w:rsidR="003F7678" w:rsidRPr="009C522A" w:rsidRDefault="003F7678" w:rsidP="003F7678">
      <w:pPr>
        <w:rPr>
          <w:sz w:val="28"/>
          <w:szCs w:val="28"/>
        </w:rPr>
      </w:pPr>
    </w:p>
    <w:p w:rsidR="003F7678" w:rsidRPr="009C522A" w:rsidRDefault="003F7678" w:rsidP="006A0D94">
      <w:pPr>
        <w:pStyle w:val="a3"/>
        <w:keepNext/>
        <w:spacing w:before="240" w:after="240"/>
        <w:ind w:left="0" w:firstLine="0"/>
        <w:rPr>
          <w:iCs/>
          <w:sz w:val="28"/>
          <w:szCs w:val="28"/>
          <w:lang w:eastAsia="x-none"/>
        </w:rPr>
      </w:pPr>
      <w:r w:rsidRPr="009C522A">
        <w:rPr>
          <w:sz w:val="28"/>
          <w:szCs w:val="28"/>
        </w:rPr>
        <w:t>36. Согласно топографическому плану проекта закрытого перехода через р</w:t>
      </w:r>
      <w:r w:rsidRPr="009C522A">
        <w:rPr>
          <w:sz w:val="28"/>
          <w:szCs w:val="28"/>
        </w:rPr>
        <w:t>е</w:t>
      </w:r>
      <w:r w:rsidRPr="009C522A">
        <w:rPr>
          <w:sz w:val="28"/>
          <w:szCs w:val="28"/>
        </w:rPr>
        <w:t>ку Ашкадар (протяжённость – 82 км), строительная площадка для размещ</w:t>
      </w:r>
      <w:r w:rsidRPr="009C522A">
        <w:rPr>
          <w:sz w:val="28"/>
          <w:szCs w:val="28"/>
        </w:rPr>
        <w:t>е</w:t>
      </w:r>
      <w:r w:rsidRPr="009C522A">
        <w:rPr>
          <w:sz w:val="28"/>
          <w:szCs w:val="28"/>
        </w:rPr>
        <w:t>ния буровой установки удалена от прибрежной полосы на 120 метров. Поп</w:t>
      </w:r>
      <w:r w:rsidRPr="009C522A">
        <w:rPr>
          <w:sz w:val="28"/>
          <w:szCs w:val="28"/>
        </w:rPr>
        <w:t>а</w:t>
      </w:r>
      <w:r w:rsidRPr="009C522A">
        <w:rPr>
          <w:sz w:val="28"/>
          <w:szCs w:val="28"/>
        </w:rPr>
        <w:t xml:space="preserve">дает ли рабочая площадка в границы водоохранной зоны водоема (согласно </w:t>
      </w:r>
      <w:r w:rsidRPr="009C522A">
        <w:rPr>
          <w:sz w:val="28"/>
          <w:szCs w:val="28"/>
        </w:rPr>
        <w:lastRenderedPageBreak/>
        <w:t>«Водного Кодекс Российской Федерации 2017»)? Выберите правильный в</w:t>
      </w:r>
      <w:r w:rsidRPr="009C522A">
        <w:rPr>
          <w:sz w:val="28"/>
          <w:szCs w:val="28"/>
        </w:rPr>
        <w:t>а</w:t>
      </w:r>
      <w:r w:rsidRPr="009C522A">
        <w:rPr>
          <w:sz w:val="28"/>
          <w:szCs w:val="28"/>
        </w:rPr>
        <w:t xml:space="preserve">риант ответа. </w:t>
      </w:r>
    </w:p>
    <w:p w:rsidR="003F7678" w:rsidRPr="009C522A" w:rsidRDefault="003F7678" w:rsidP="006A0D94">
      <w:pPr>
        <w:keepNext/>
        <w:tabs>
          <w:tab w:val="left" w:pos="567"/>
        </w:tabs>
        <w:spacing w:before="240" w:after="240"/>
        <w:ind w:left="426" w:firstLine="0"/>
        <w:contextualSpacing/>
        <w:rPr>
          <w:iCs/>
          <w:sz w:val="28"/>
          <w:szCs w:val="28"/>
          <w:lang w:eastAsia="x-none"/>
        </w:rPr>
      </w:pPr>
      <w:r w:rsidRPr="009C522A">
        <w:rPr>
          <w:sz w:val="28"/>
          <w:szCs w:val="28"/>
        </w:rPr>
        <w:t>1. Попадает, так как водоохранная зона реки 200 м.</w:t>
      </w:r>
    </w:p>
    <w:p w:rsidR="003F7678" w:rsidRPr="009C522A" w:rsidRDefault="003F7678" w:rsidP="006A0D94">
      <w:pPr>
        <w:tabs>
          <w:tab w:val="left" w:pos="567"/>
        </w:tabs>
        <w:ind w:left="426" w:firstLine="0"/>
        <w:contextualSpacing/>
        <w:rPr>
          <w:iCs/>
          <w:sz w:val="28"/>
          <w:szCs w:val="28"/>
          <w:lang w:eastAsia="x-none"/>
        </w:rPr>
      </w:pPr>
      <w:r w:rsidRPr="009C522A">
        <w:rPr>
          <w:sz w:val="28"/>
          <w:szCs w:val="28"/>
        </w:rPr>
        <w:t xml:space="preserve">2. </w:t>
      </w:r>
      <w:r w:rsidRPr="009C522A">
        <w:rPr>
          <w:b/>
          <w:sz w:val="28"/>
          <w:szCs w:val="28"/>
        </w:rPr>
        <w:t xml:space="preserve">НЕ </w:t>
      </w:r>
      <w:r w:rsidRPr="009C522A">
        <w:rPr>
          <w:sz w:val="28"/>
          <w:szCs w:val="28"/>
        </w:rPr>
        <w:t>попадает, так как водоохранная зона реки  100 м.</w:t>
      </w:r>
    </w:p>
    <w:p w:rsidR="003F7678" w:rsidRPr="009C522A" w:rsidRDefault="003F7678" w:rsidP="006A0D94">
      <w:pPr>
        <w:pStyle w:val="a3"/>
        <w:ind w:left="426" w:firstLine="0"/>
        <w:rPr>
          <w:sz w:val="28"/>
          <w:szCs w:val="28"/>
        </w:rPr>
      </w:pPr>
      <w:r w:rsidRPr="009C522A">
        <w:rPr>
          <w:sz w:val="28"/>
          <w:szCs w:val="28"/>
        </w:rPr>
        <w:t>3. Попадает, так как водоохранная зона реки 150 м.</w:t>
      </w:r>
    </w:p>
    <w:p w:rsidR="00783273" w:rsidRPr="009C522A" w:rsidRDefault="003F7678" w:rsidP="006A0D94">
      <w:pPr>
        <w:pStyle w:val="a3"/>
        <w:ind w:left="426" w:firstLine="0"/>
        <w:rPr>
          <w:sz w:val="28"/>
          <w:szCs w:val="28"/>
        </w:rPr>
      </w:pPr>
      <w:r w:rsidRPr="009C522A">
        <w:rPr>
          <w:sz w:val="28"/>
          <w:szCs w:val="28"/>
        </w:rPr>
        <w:t xml:space="preserve">4. </w:t>
      </w:r>
      <w:r w:rsidRPr="009C522A">
        <w:rPr>
          <w:b/>
          <w:sz w:val="28"/>
          <w:szCs w:val="28"/>
        </w:rPr>
        <w:t xml:space="preserve">НЕ </w:t>
      </w:r>
      <w:r w:rsidRPr="009C522A">
        <w:rPr>
          <w:sz w:val="28"/>
          <w:szCs w:val="28"/>
        </w:rPr>
        <w:t>попадает, так как водоохранная зона реки 50 м.</w:t>
      </w:r>
    </w:p>
    <w:p w:rsidR="003F7678" w:rsidRPr="009C522A" w:rsidRDefault="00783273" w:rsidP="003F7678">
      <w:pPr>
        <w:spacing w:before="240"/>
        <w:ind w:firstLine="0"/>
        <w:rPr>
          <w:sz w:val="28"/>
          <w:szCs w:val="28"/>
        </w:rPr>
      </w:pPr>
      <w:r w:rsidRPr="009C522A">
        <w:rPr>
          <w:sz w:val="28"/>
          <w:szCs w:val="28"/>
        </w:rPr>
        <w:t xml:space="preserve">37. </w:t>
      </w:r>
      <w:r w:rsidR="003F7678" w:rsidRPr="009C522A">
        <w:rPr>
          <w:sz w:val="28"/>
          <w:szCs w:val="28"/>
        </w:rPr>
        <w:t xml:space="preserve">После завершения </w:t>
      </w:r>
      <w:r w:rsidR="00203FC4" w:rsidRPr="009C522A">
        <w:rPr>
          <w:sz w:val="28"/>
          <w:szCs w:val="28"/>
        </w:rPr>
        <w:t xml:space="preserve">этапа </w:t>
      </w:r>
      <w:r w:rsidR="003F7678" w:rsidRPr="009C522A">
        <w:rPr>
          <w:sz w:val="28"/>
          <w:szCs w:val="28"/>
        </w:rPr>
        <w:t>последнего расширения произошла вынужденная остановка работ, в связи с неисправностью оборудования. Спустя 24 часа н</w:t>
      </w:r>
      <w:r w:rsidR="003F7678" w:rsidRPr="009C522A">
        <w:rPr>
          <w:sz w:val="28"/>
          <w:szCs w:val="28"/>
        </w:rPr>
        <w:t>е</w:t>
      </w:r>
      <w:r w:rsidR="003F7678" w:rsidRPr="009C522A">
        <w:rPr>
          <w:sz w:val="28"/>
          <w:szCs w:val="28"/>
        </w:rPr>
        <w:t xml:space="preserve">исправность была ликвидирована. </w:t>
      </w:r>
      <w:r w:rsidR="00203FC4" w:rsidRPr="009C522A">
        <w:rPr>
          <w:sz w:val="28"/>
          <w:szCs w:val="28"/>
        </w:rPr>
        <w:t>При возобновлении работ оператор бур</w:t>
      </w:r>
      <w:r w:rsidR="00203FC4" w:rsidRPr="009C522A">
        <w:rPr>
          <w:sz w:val="28"/>
          <w:szCs w:val="28"/>
        </w:rPr>
        <w:t>о</w:t>
      </w:r>
      <w:r w:rsidR="00203FC4" w:rsidRPr="009C522A">
        <w:rPr>
          <w:sz w:val="28"/>
          <w:szCs w:val="28"/>
        </w:rPr>
        <w:t>вого комплекса з</w:t>
      </w:r>
      <w:r w:rsidR="003F7678" w:rsidRPr="009C522A">
        <w:rPr>
          <w:sz w:val="28"/>
          <w:szCs w:val="28"/>
        </w:rPr>
        <w:t>афиксирова</w:t>
      </w:r>
      <w:r w:rsidR="00203FC4" w:rsidRPr="009C522A">
        <w:rPr>
          <w:sz w:val="28"/>
          <w:szCs w:val="28"/>
        </w:rPr>
        <w:t xml:space="preserve">ли </w:t>
      </w:r>
      <w:r w:rsidR="003F7678" w:rsidRPr="009C522A">
        <w:rPr>
          <w:sz w:val="28"/>
          <w:szCs w:val="28"/>
        </w:rPr>
        <w:t>значительный рост нагрузок на вращение б</w:t>
      </w:r>
      <w:r w:rsidR="003F7678" w:rsidRPr="009C522A">
        <w:rPr>
          <w:sz w:val="28"/>
          <w:szCs w:val="28"/>
        </w:rPr>
        <w:t>у</w:t>
      </w:r>
      <w:r w:rsidR="003F7678" w:rsidRPr="009C522A">
        <w:rPr>
          <w:sz w:val="28"/>
          <w:szCs w:val="28"/>
        </w:rPr>
        <w:t xml:space="preserve">ровой колонны.  </w:t>
      </w:r>
      <w:r w:rsidR="00203FC4" w:rsidRPr="009C522A">
        <w:rPr>
          <w:sz w:val="28"/>
          <w:szCs w:val="28"/>
        </w:rPr>
        <w:t>Согласно СП «Подземные инженерные коммуникации. Пр</w:t>
      </w:r>
      <w:r w:rsidR="00203FC4" w:rsidRPr="009C522A">
        <w:rPr>
          <w:sz w:val="28"/>
          <w:szCs w:val="28"/>
        </w:rPr>
        <w:t>о</w:t>
      </w:r>
      <w:r w:rsidR="00203FC4" w:rsidRPr="009C522A">
        <w:rPr>
          <w:sz w:val="28"/>
          <w:szCs w:val="28"/>
        </w:rPr>
        <w:t>кладка горизонтальным направленным бурением»</w:t>
      </w:r>
      <w:r w:rsidR="007B5FE5" w:rsidRPr="009C522A">
        <w:rPr>
          <w:sz w:val="28"/>
          <w:szCs w:val="28"/>
        </w:rPr>
        <w:t>, к</w:t>
      </w:r>
      <w:r w:rsidR="003F7678" w:rsidRPr="009C522A">
        <w:rPr>
          <w:sz w:val="28"/>
          <w:szCs w:val="28"/>
        </w:rPr>
        <w:t xml:space="preserve">акое </w:t>
      </w:r>
      <w:r w:rsidR="00203FC4" w:rsidRPr="009C522A">
        <w:rPr>
          <w:sz w:val="28"/>
          <w:szCs w:val="28"/>
        </w:rPr>
        <w:t>решение</w:t>
      </w:r>
      <w:r w:rsidR="003F7678" w:rsidRPr="009C522A">
        <w:rPr>
          <w:sz w:val="28"/>
          <w:szCs w:val="28"/>
        </w:rPr>
        <w:t xml:space="preserve"> </w:t>
      </w:r>
      <w:r w:rsidR="00203FC4" w:rsidRPr="009C522A">
        <w:rPr>
          <w:sz w:val="28"/>
          <w:szCs w:val="28"/>
        </w:rPr>
        <w:t>должен принять начальник участка (прораб)</w:t>
      </w:r>
      <w:r w:rsidR="003F7678" w:rsidRPr="009C522A">
        <w:rPr>
          <w:sz w:val="28"/>
          <w:szCs w:val="28"/>
        </w:rPr>
        <w:t xml:space="preserve"> после возобновления работ? Выберите правильный вариант ответа.</w:t>
      </w:r>
    </w:p>
    <w:p w:rsidR="003F7678" w:rsidRPr="009C522A" w:rsidRDefault="003F7678" w:rsidP="003F7678">
      <w:pPr>
        <w:spacing w:before="240"/>
        <w:ind w:left="426" w:firstLine="0"/>
        <w:rPr>
          <w:sz w:val="28"/>
          <w:szCs w:val="28"/>
        </w:rPr>
      </w:pPr>
      <w:r w:rsidRPr="009C522A">
        <w:rPr>
          <w:sz w:val="28"/>
          <w:szCs w:val="28"/>
        </w:rPr>
        <w:t xml:space="preserve">1.  Повторное расширение скважины (калибровка) для снижения нагрузок на вращение до приемлемого уровня (до остановки). </w:t>
      </w:r>
    </w:p>
    <w:p w:rsidR="003F7678" w:rsidRPr="009C522A" w:rsidRDefault="003F7678" w:rsidP="003F7678">
      <w:pPr>
        <w:ind w:left="426" w:firstLine="0"/>
        <w:rPr>
          <w:sz w:val="28"/>
          <w:szCs w:val="28"/>
        </w:rPr>
      </w:pPr>
      <w:r w:rsidRPr="009C522A">
        <w:rPr>
          <w:sz w:val="28"/>
          <w:szCs w:val="28"/>
        </w:rPr>
        <w:t xml:space="preserve">2.  Протягивание трубопровода в скважину, так как увеличение нагрузок на вращение не увеличивает риски для протягивания. </w:t>
      </w:r>
    </w:p>
    <w:p w:rsidR="007B5FE5" w:rsidRPr="009C522A" w:rsidRDefault="003F7678" w:rsidP="007B5FE5">
      <w:pPr>
        <w:ind w:left="426" w:firstLine="0"/>
        <w:rPr>
          <w:sz w:val="28"/>
          <w:szCs w:val="28"/>
        </w:rPr>
      </w:pPr>
      <w:r w:rsidRPr="009C522A">
        <w:rPr>
          <w:sz w:val="28"/>
          <w:szCs w:val="28"/>
        </w:rPr>
        <w:t>3.  Промывка скважины большим объемом бурового раствора до тех пор, пока нагрузки на вращение не снизятся до приемлемого уровня (до ост</w:t>
      </w:r>
      <w:r w:rsidRPr="009C522A">
        <w:rPr>
          <w:sz w:val="28"/>
          <w:szCs w:val="28"/>
        </w:rPr>
        <w:t>а</w:t>
      </w:r>
      <w:r w:rsidRPr="009C522A">
        <w:rPr>
          <w:sz w:val="28"/>
          <w:szCs w:val="28"/>
        </w:rPr>
        <w:t>новки</w:t>
      </w:r>
      <w:r w:rsidR="007B5FE5" w:rsidRPr="009C522A">
        <w:rPr>
          <w:sz w:val="28"/>
          <w:szCs w:val="28"/>
        </w:rPr>
        <w:t>).</w:t>
      </w:r>
    </w:p>
    <w:p w:rsidR="00783273" w:rsidRPr="009C522A" w:rsidRDefault="003F7678" w:rsidP="007B5FE5">
      <w:pPr>
        <w:ind w:left="426" w:firstLine="0"/>
        <w:rPr>
          <w:sz w:val="28"/>
          <w:szCs w:val="28"/>
        </w:rPr>
      </w:pPr>
      <w:r w:rsidRPr="009C522A">
        <w:rPr>
          <w:sz w:val="28"/>
          <w:szCs w:val="28"/>
        </w:rPr>
        <w:t>4.  Подъем колонны буровых штанг, установка шарошечного долота с з</w:t>
      </w:r>
      <w:r w:rsidRPr="009C522A">
        <w:rPr>
          <w:sz w:val="28"/>
          <w:szCs w:val="28"/>
        </w:rPr>
        <w:t>а</w:t>
      </w:r>
      <w:r w:rsidRPr="009C522A">
        <w:rPr>
          <w:sz w:val="28"/>
          <w:szCs w:val="28"/>
        </w:rPr>
        <w:t>бойным двигателем и спуск колонны с промыванием скважины буровым раствором под высоким давлением.</w:t>
      </w:r>
    </w:p>
    <w:p w:rsidR="00783273" w:rsidRPr="009C522A" w:rsidRDefault="00783273" w:rsidP="00783273">
      <w:pPr>
        <w:rPr>
          <w:sz w:val="28"/>
          <w:szCs w:val="28"/>
        </w:rPr>
      </w:pPr>
    </w:p>
    <w:p w:rsidR="007B5FE5" w:rsidRPr="009C522A" w:rsidRDefault="00783273" w:rsidP="007B5FE5">
      <w:pPr>
        <w:spacing w:before="240"/>
        <w:ind w:firstLine="0"/>
        <w:rPr>
          <w:sz w:val="28"/>
          <w:szCs w:val="28"/>
        </w:rPr>
      </w:pPr>
      <w:r w:rsidRPr="009C522A">
        <w:rPr>
          <w:sz w:val="28"/>
          <w:szCs w:val="28"/>
        </w:rPr>
        <w:t xml:space="preserve">38. </w:t>
      </w:r>
      <w:r w:rsidR="007B5FE5" w:rsidRPr="009C522A">
        <w:rPr>
          <w:sz w:val="28"/>
          <w:szCs w:val="28"/>
        </w:rPr>
        <w:t>Согласно СП «Подземные инженерные коммуникации. Прокладка гор</w:t>
      </w:r>
      <w:r w:rsidR="007B5FE5" w:rsidRPr="009C522A">
        <w:rPr>
          <w:sz w:val="28"/>
          <w:szCs w:val="28"/>
        </w:rPr>
        <w:t>и</w:t>
      </w:r>
      <w:r w:rsidR="007B5FE5" w:rsidRPr="009C522A">
        <w:rPr>
          <w:sz w:val="28"/>
          <w:szCs w:val="28"/>
        </w:rPr>
        <w:t>зонтальным направленным бурением», какое мероприятие необходимо в</w:t>
      </w:r>
      <w:r w:rsidR="007B5FE5" w:rsidRPr="009C522A">
        <w:rPr>
          <w:sz w:val="28"/>
          <w:szCs w:val="28"/>
        </w:rPr>
        <w:t>ы</w:t>
      </w:r>
      <w:r w:rsidR="007B5FE5" w:rsidRPr="009C522A">
        <w:rPr>
          <w:sz w:val="28"/>
          <w:szCs w:val="28"/>
        </w:rPr>
        <w:t>полнить перед протягиванием трубопровода (материал – сталь, диаметр – 530 мм, длина - 1500 метров) в скважину для уменьшения трения и снижения н</w:t>
      </w:r>
      <w:r w:rsidR="007B5FE5" w:rsidRPr="009C522A">
        <w:rPr>
          <w:sz w:val="28"/>
          <w:szCs w:val="28"/>
        </w:rPr>
        <w:t>е</w:t>
      </w:r>
      <w:r w:rsidR="007B5FE5" w:rsidRPr="009C522A">
        <w:rPr>
          <w:sz w:val="28"/>
          <w:szCs w:val="28"/>
        </w:rPr>
        <w:t>обходимого усилия тяги? Выберите правильный вариант ответа.</w:t>
      </w:r>
    </w:p>
    <w:p w:rsidR="007B5FE5" w:rsidRPr="009C522A" w:rsidRDefault="007B5FE5" w:rsidP="007B5FE5">
      <w:pPr>
        <w:spacing w:before="240"/>
        <w:ind w:left="426" w:firstLine="0"/>
        <w:rPr>
          <w:sz w:val="28"/>
          <w:szCs w:val="28"/>
        </w:rPr>
      </w:pPr>
      <w:r w:rsidRPr="009C522A">
        <w:rPr>
          <w:sz w:val="28"/>
          <w:szCs w:val="28"/>
        </w:rPr>
        <w:t>1. Снижение интенсивности подачи бурового раствора, так как большее количество пульпы в скважине увеличивает ее абразивность.</w:t>
      </w:r>
    </w:p>
    <w:p w:rsidR="007B5FE5" w:rsidRPr="009C522A" w:rsidRDefault="007B5FE5" w:rsidP="007B5FE5">
      <w:pPr>
        <w:ind w:left="426" w:firstLine="0"/>
        <w:rPr>
          <w:sz w:val="28"/>
          <w:szCs w:val="28"/>
        </w:rPr>
      </w:pPr>
      <w:r w:rsidRPr="009C522A">
        <w:rPr>
          <w:sz w:val="28"/>
          <w:szCs w:val="28"/>
        </w:rPr>
        <w:t xml:space="preserve">2. Предварительная укладка трубопровода в специально подготовленную траншею, что позволяет избежать перегибов на входе в скважину. </w:t>
      </w:r>
    </w:p>
    <w:p w:rsidR="00C5324D" w:rsidRPr="009C522A" w:rsidRDefault="007B5FE5" w:rsidP="00C5324D">
      <w:pPr>
        <w:ind w:left="426" w:firstLine="0"/>
        <w:rPr>
          <w:sz w:val="28"/>
          <w:szCs w:val="28"/>
        </w:rPr>
      </w:pPr>
      <w:r w:rsidRPr="009C522A">
        <w:rPr>
          <w:sz w:val="28"/>
          <w:szCs w:val="28"/>
        </w:rPr>
        <w:t>3. Выкладка трубопровода на роликовые опоры, которые обеспечивают равномерное распределение нагрузки по всей длине.</w:t>
      </w:r>
    </w:p>
    <w:p w:rsidR="00783273" w:rsidRPr="009C522A" w:rsidRDefault="00C5324D" w:rsidP="00C5324D">
      <w:pPr>
        <w:ind w:left="426" w:firstLine="0"/>
        <w:rPr>
          <w:sz w:val="28"/>
          <w:szCs w:val="28"/>
        </w:rPr>
      </w:pPr>
      <w:r w:rsidRPr="009C522A">
        <w:rPr>
          <w:sz w:val="28"/>
          <w:szCs w:val="28"/>
        </w:rPr>
        <w:t xml:space="preserve">4. </w:t>
      </w:r>
      <w:r w:rsidR="007B5FE5" w:rsidRPr="009C522A">
        <w:rPr>
          <w:sz w:val="28"/>
          <w:szCs w:val="28"/>
        </w:rPr>
        <w:t>Использование трубоукладчика, позволяющего направлять трубопр</w:t>
      </w:r>
      <w:r w:rsidR="007B5FE5" w:rsidRPr="009C522A">
        <w:rPr>
          <w:sz w:val="28"/>
          <w:szCs w:val="28"/>
        </w:rPr>
        <w:t>о</w:t>
      </w:r>
      <w:r w:rsidR="007B5FE5" w:rsidRPr="009C522A">
        <w:rPr>
          <w:sz w:val="28"/>
          <w:szCs w:val="28"/>
        </w:rPr>
        <w:t>вод в скважину под необходимым углом</w:t>
      </w:r>
      <w:r w:rsidR="00783273" w:rsidRPr="009C522A">
        <w:rPr>
          <w:sz w:val="28"/>
          <w:szCs w:val="28"/>
        </w:rPr>
        <w:t>.</w:t>
      </w:r>
    </w:p>
    <w:p w:rsidR="00783273" w:rsidRPr="009C522A" w:rsidRDefault="00783273" w:rsidP="00783273">
      <w:pPr>
        <w:rPr>
          <w:sz w:val="28"/>
          <w:szCs w:val="28"/>
        </w:rPr>
      </w:pPr>
    </w:p>
    <w:p w:rsidR="007B5FE5" w:rsidRPr="009C522A" w:rsidRDefault="00783273" w:rsidP="007B5FE5">
      <w:pPr>
        <w:keepNext/>
        <w:tabs>
          <w:tab w:val="left" w:pos="567"/>
        </w:tabs>
        <w:spacing w:before="240" w:after="240"/>
        <w:ind w:firstLine="0"/>
        <w:rPr>
          <w:iCs/>
          <w:sz w:val="28"/>
          <w:szCs w:val="28"/>
          <w:lang w:eastAsia="x-none"/>
        </w:rPr>
      </w:pPr>
      <w:r w:rsidRPr="009C522A">
        <w:rPr>
          <w:sz w:val="28"/>
          <w:szCs w:val="28"/>
          <w:lang w:eastAsia="en-US"/>
        </w:rPr>
        <w:lastRenderedPageBreak/>
        <w:t xml:space="preserve">39. </w:t>
      </w:r>
      <w:r w:rsidR="00CD5432" w:rsidRPr="009C522A">
        <w:rPr>
          <w:iCs/>
          <w:sz w:val="28"/>
          <w:szCs w:val="28"/>
          <w:lang w:eastAsia="en-US"/>
        </w:rPr>
        <w:t>По заданию проектной организации при разработке проекта ЗП через р</w:t>
      </w:r>
      <w:r w:rsidR="00CD5432" w:rsidRPr="009C522A">
        <w:rPr>
          <w:iCs/>
          <w:sz w:val="28"/>
          <w:szCs w:val="28"/>
          <w:lang w:eastAsia="en-US"/>
        </w:rPr>
        <w:t>е</w:t>
      </w:r>
      <w:r w:rsidR="00CD5432" w:rsidRPr="009C522A">
        <w:rPr>
          <w:iCs/>
          <w:sz w:val="28"/>
          <w:szCs w:val="28"/>
          <w:lang w:eastAsia="en-US"/>
        </w:rPr>
        <w:t>ку Иртыш, исполнитель инженерно-изыскательных работ пробурил</w:t>
      </w:r>
      <w:r w:rsidR="00CD5432" w:rsidRPr="009C522A">
        <w:rPr>
          <w:sz w:val="28"/>
          <w:szCs w:val="28"/>
          <w:lang w:eastAsia="en-US"/>
        </w:rPr>
        <w:t xml:space="preserve"> </w:t>
      </w:r>
      <w:r w:rsidR="007B5FE5" w:rsidRPr="009C522A">
        <w:rPr>
          <w:sz w:val="28"/>
          <w:szCs w:val="28"/>
          <w:lang w:eastAsia="en-US"/>
        </w:rPr>
        <w:t>две ве</w:t>
      </w:r>
      <w:r w:rsidR="007B5FE5" w:rsidRPr="009C522A">
        <w:rPr>
          <w:sz w:val="28"/>
          <w:szCs w:val="28"/>
          <w:lang w:eastAsia="en-US"/>
        </w:rPr>
        <w:t>р</w:t>
      </w:r>
      <w:r w:rsidR="007B5FE5" w:rsidRPr="009C522A">
        <w:rPr>
          <w:sz w:val="28"/>
          <w:szCs w:val="28"/>
          <w:lang w:eastAsia="en-US"/>
        </w:rPr>
        <w:t>тикальные скважины (по оси пересечения) с каждой стороны железнодоро</w:t>
      </w:r>
      <w:r w:rsidR="007B5FE5" w:rsidRPr="009C522A">
        <w:rPr>
          <w:sz w:val="28"/>
          <w:szCs w:val="28"/>
          <w:lang w:eastAsia="en-US"/>
        </w:rPr>
        <w:t>ж</w:t>
      </w:r>
      <w:r w:rsidR="007B5FE5" w:rsidRPr="009C522A">
        <w:rPr>
          <w:sz w:val="28"/>
          <w:szCs w:val="28"/>
          <w:lang w:eastAsia="en-US"/>
        </w:rPr>
        <w:t xml:space="preserve">ного земляного полотна. Глубина скважин на 3 метра ниже дна защитного футляра. Достаточно ли данного объема буровых работ при геологических изысканиях, согласно </w:t>
      </w:r>
      <w:r w:rsidR="007B5FE5" w:rsidRPr="009C522A">
        <w:rPr>
          <w:rFonts w:eastAsia="Calibri"/>
          <w:kern w:val="21"/>
          <w:sz w:val="28"/>
          <w:szCs w:val="28"/>
          <w:lang w:eastAsia="en-US"/>
        </w:rPr>
        <w:t>СП «Подземные инженерные коммуникации. Прокла</w:t>
      </w:r>
      <w:r w:rsidR="007B5FE5" w:rsidRPr="009C522A">
        <w:rPr>
          <w:rFonts w:eastAsia="Calibri"/>
          <w:kern w:val="21"/>
          <w:sz w:val="28"/>
          <w:szCs w:val="28"/>
          <w:lang w:eastAsia="en-US"/>
        </w:rPr>
        <w:t>д</w:t>
      </w:r>
      <w:r w:rsidR="007B5FE5" w:rsidRPr="009C522A">
        <w:rPr>
          <w:rFonts w:eastAsia="Calibri"/>
          <w:kern w:val="21"/>
          <w:sz w:val="28"/>
          <w:szCs w:val="28"/>
          <w:lang w:eastAsia="en-US"/>
        </w:rPr>
        <w:t>ка горизонтальным направленным бурением»</w:t>
      </w:r>
      <w:r w:rsidR="007B5FE5" w:rsidRPr="009C522A">
        <w:rPr>
          <w:rFonts w:eastAsia="Calibri"/>
          <w:sz w:val="28"/>
          <w:szCs w:val="28"/>
          <w:lang w:eastAsia="en-US"/>
        </w:rPr>
        <w:t>,</w:t>
      </w:r>
      <w:r w:rsidR="007B5FE5" w:rsidRPr="009C522A">
        <w:rPr>
          <w:sz w:val="28"/>
          <w:szCs w:val="28"/>
          <w:lang w:eastAsia="en-US"/>
        </w:rPr>
        <w:t xml:space="preserve"> для проекта прокладки  инж</w:t>
      </w:r>
      <w:r w:rsidR="007B5FE5" w:rsidRPr="009C522A">
        <w:rPr>
          <w:sz w:val="28"/>
          <w:szCs w:val="28"/>
          <w:lang w:eastAsia="en-US"/>
        </w:rPr>
        <w:t>е</w:t>
      </w:r>
      <w:r w:rsidR="007B5FE5" w:rsidRPr="009C522A">
        <w:rPr>
          <w:sz w:val="28"/>
          <w:szCs w:val="28"/>
          <w:lang w:eastAsia="en-US"/>
        </w:rPr>
        <w:t xml:space="preserve">нерных коммуникаций с применением бестраншейных технологий? </w:t>
      </w:r>
      <w:r w:rsidR="007B5FE5" w:rsidRPr="009C522A">
        <w:rPr>
          <w:iCs/>
          <w:sz w:val="28"/>
          <w:szCs w:val="28"/>
          <w:lang w:eastAsia="x-none"/>
        </w:rPr>
        <w:t>Выбер</w:t>
      </w:r>
      <w:r w:rsidR="007B5FE5" w:rsidRPr="009C522A">
        <w:rPr>
          <w:iCs/>
          <w:sz w:val="28"/>
          <w:szCs w:val="28"/>
          <w:lang w:eastAsia="x-none"/>
        </w:rPr>
        <w:t>и</w:t>
      </w:r>
      <w:r w:rsidR="007B5FE5" w:rsidRPr="009C522A">
        <w:rPr>
          <w:iCs/>
          <w:sz w:val="28"/>
          <w:szCs w:val="28"/>
          <w:lang w:eastAsia="x-none"/>
        </w:rPr>
        <w:t>те правильный вариант ответа.</w:t>
      </w:r>
    </w:p>
    <w:p w:rsidR="007B5FE5" w:rsidRPr="009C522A" w:rsidRDefault="007B5FE5" w:rsidP="007B5FE5">
      <w:pPr>
        <w:tabs>
          <w:tab w:val="left" w:pos="567"/>
        </w:tabs>
        <w:ind w:left="426" w:firstLine="0"/>
        <w:contextualSpacing/>
        <w:rPr>
          <w:iCs/>
          <w:sz w:val="28"/>
          <w:szCs w:val="28"/>
          <w:lang w:eastAsia="x-none"/>
        </w:rPr>
      </w:pPr>
      <w:r w:rsidRPr="009C522A">
        <w:rPr>
          <w:sz w:val="28"/>
          <w:szCs w:val="28"/>
        </w:rPr>
        <w:t xml:space="preserve">1. </w:t>
      </w:r>
      <w:r w:rsidRPr="009C522A">
        <w:rPr>
          <w:b/>
          <w:sz w:val="28"/>
          <w:szCs w:val="28"/>
        </w:rPr>
        <w:t>НЕ</w:t>
      </w:r>
      <w:r w:rsidRPr="009C522A">
        <w:rPr>
          <w:sz w:val="28"/>
          <w:szCs w:val="28"/>
        </w:rPr>
        <w:t>достаточно, так как при пересечении железнодорожных линий и а</w:t>
      </w:r>
      <w:r w:rsidRPr="009C522A">
        <w:rPr>
          <w:sz w:val="28"/>
          <w:szCs w:val="28"/>
        </w:rPr>
        <w:t>в</w:t>
      </w:r>
      <w:r w:rsidRPr="009C522A">
        <w:rPr>
          <w:sz w:val="28"/>
          <w:szCs w:val="28"/>
        </w:rPr>
        <w:t>томобильных дорог минимальные объемы буровых работ (при геологич</w:t>
      </w:r>
      <w:r w:rsidRPr="009C522A">
        <w:rPr>
          <w:sz w:val="28"/>
          <w:szCs w:val="28"/>
        </w:rPr>
        <w:t>е</w:t>
      </w:r>
      <w:r w:rsidRPr="009C522A">
        <w:rPr>
          <w:sz w:val="28"/>
          <w:szCs w:val="28"/>
        </w:rPr>
        <w:t>ских изысканиях) должны составлять не</w:t>
      </w:r>
      <w:r w:rsidRPr="009C522A">
        <w:rPr>
          <w:b/>
          <w:sz w:val="28"/>
          <w:szCs w:val="28"/>
        </w:rPr>
        <w:t xml:space="preserve"> </w:t>
      </w:r>
      <w:r w:rsidRPr="009C522A">
        <w:rPr>
          <w:sz w:val="28"/>
          <w:szCs w:val="28"/>
        </w:rPr>
        <w:t>менее чем на 6 метров (глубина) ниже дна защитного футляра.</w:t>
      </w:r>
    </w:p>
    <w:p w:rsidR="007B5FE5" w:rsidRPr="009C522A" w:rsidRDefault="007B5FE5" w:rsidP="007B5FE5">
      <w:pPr>
        <w:tabs>
          <w:tab w:val="left" w:pos="567"/>
        </w:tabs>
        <w:ind w:left="426" w:firstLine="0"/>
        <w:contextualSpacing/>
        <w:rPr>
          <w:iCs/>
          <w:sz w:val="28"/>
          <w:szCs w:val="28"/>
          <w:lang w:eastAsia="x-none"/>
        </w:rPr>
      </w:pPr>
      <w:r w:rsidRPr="009C522A">
        <w:rPr>
          <w:sz w:val="28"/>
          <w:szCs w:val="28"/>
        </w:rPr>
        <w:t>2. Достаточно, так как при пересечении железнодорожных линий и авт</w:t>
      </w:r>
      <w:r w:rsidRPr="009C522A">
        <w:rPr>
          <w:sz w:val="28"/>
          <w:szCs w:val="28"/>
        </w:rPr>
        <w:t>о</w:t>
      </w:r>
      <w:r w:rsidRPr="009C522A">
        <w:rPr>
          <w:sz w:val="28"/>
          <w:szCs w:val="28"/>
        </w:rPr>
        <w:t>мобильных дорог минимальные объемы буровых работ (при геологич</w:t>
      </w:r>
      <w:r w:rsidRPr="009C522A">
        <w:rPr>
          <w:sz w:val="28"/>
          <w:szCs w:val="28"/>
        </w:rPr>
        <w:t>е</w:t>
      </w:r>
      <w:r w:rsidRPr="009C522A">
        <w:rPr>
          <w:sz w:val="28"/>
          <w:szCs w:val="28"/>
        </w:rPr>
        <w:t>ских изысканиях) должны составлять  не</w:t>
      </w:r>
      <w:r w:rsidRPr="009C522A">
        <w:rPr>
          <w:b/>
          <w:sz w:val="28"/>
          <w:szCs w:val="28"/>
        </w:rPr>
        <w:t xml:space="preserve"> </w:t>
      </w:r>
      <w:r w:rsidRPr="009C522A">
        <w:rPr>
          <w:sz w:val="28"/>
          <w:szCs w:val="28"/>
        </w:rPr>
        <w:t>менее двух буровых скважин по оси пересечения с одной стороны железнодорожного земляного полотна, глубиной не</w:t>
      </w:r>
      <w:r w:rsidRPr="009C522A">
        <w:rPr>
          <w:b/>
          <w:sz w:val="28"/>
          <w:szCs w:val="28"/>
        </w:rPr>
        <w:t xml:space="preserve"> </w:t>
      </w:r>
      <w:r w:rsidRPr="009C522A">
        <w:rPr>
          <w:sz w:val="28"/>
          <w:szCs w:val="28"/>
        </w:rPr>
        <w:t>менее чем на 3 метра ниже дна защитного футляра.</w:t>
      </w:r>
    </w:p>
    <w:p w:rsidR="007B5FE5" w:rsidRPr="009C522A" w:rsidRDefault="007B5FE5" w:rsidP="007B5FE5">
      <w:pPr>
        <w:pStyle w:val="a3"/>
        <w:tabs>
          <w:tab w:val="left" w:pos="284"/>
        </w:tabs>
        <w:ind w:left="426" w:firstLine="0"/>
        <w:rPr>
          <w:sz w:val="28"/>
          <w:szCs w:val="28"/>
        </w:rPr>
      </w:pPr>
      <w:r w:rsidRPr="009C522A">
        <w:rPr>
          <w:sz w:val="28"/>
          <w:szCs w:val="28"/>
        </w:rPr>
        <w:t xml:space="preserve">3. </w:t>
      </w:r>
      <w:r w:rsidRPr="009C522A">
        <w:rPr>
          <w:b/>
          <w:sz w:val="28"/>
          <w:szCs w:val="28"/>
        </w:rPr>
        <w:t>НЕ</w:t>
      </w:r>
      <w:r w:rsidRPr="009C522A">
        <w:rPr>
          <w:sz w:val="28"/>
          <w:szCs w:val="28"/>
        </w:rPr>
        <w:t>достаточно, так как при пересечении железнодорожных линий и а</w:t>
      </w:r>
      <w:r w:rsidRPr="009C522A">
        <w:rPr>
          <w:sz w:val="28"/>
          <w:szCs w:val="28"/>
        </w:rPr>
        <w:t>в</w:t>
      </w:r>
      <w:r w:rsidRPr="009C522A">
        <w:rPr>
          <w:sz w:val="28"/>
          <w:szCs w:val="28"/>
        </w:rPr>
        <w:t>томобильных дорог минимальные объемы буровых работ (при геологич</w:t>
      </w:r>
      <w:r w:rsidRPr="009C522A">
        <w:rPr>
          <w:sz w:val="28"/>
          <w:szCs w:val="28"/>
        </w:rPr>
        <w:t>е</w:t>
      </w:r>
      <w:r w:rsidRPr="009C522A">
        <w:rPr>
          <w:sz w:val="28"/>
          <w:szCs w:val="28"/>
        </w:rPr>
        <w:t>ских изысканиях) должны составлять  не</w:t>
      </w:r>
      <w:r w:rsidRPr="009C522A">
        <w:rPr>
          <w:b/>
          <w:sz w:val="28"/>
          <w:szCs w:val="28"/>
        </w:rPr>
        <w:t xml:space="preserve"> </w:t>
      </w:r>
      <w:r w:rsidRPr="009C522A">
        <w:rPr>
          <w:sz w:val="28"/>
          <w:szCs w:val="28"/>
        </w:rPr>
        <w:t>менее трех буровых скважин по оси пересечения с одной стороны железнодорожного земляного полотна, глубиной не</w:t>
      </w:r>
      <w:r w:rsidRPr="009C522A">
        <w:rPr>
          <w:b/>
          <w:sz w:val="28"/>
          <w:szCs w:val="28"/>
        </w:rPr>
        <w:t xml:space="preserve"> </w:t>
      </w:r>
      <w:r w:rsidRPr="009C522A">
        <w:rPr>
          <w:sz w:val="28"/>
          <w:szCs w:val="28"/>
        </w:rPr>
        <w:t>менее чем на 2 метра ниже дна защитного футляра .</w:t>
      </w:r>
    </w:p>
    <w:p w:rsidR="00783273" w:rsidRPr="009C522A" w:rsidRDefault="007B5FE5" w:rsidP="007B5FE5">
      <w:pPr>
        <w:pStyle w:val="a3"/>
        <w:tabs>
          <w:tab w:val="left" w:pos="284"/>
        </w:tabs>
        <w:ind w:left="426" w:firstLine="0"/>
        <w:rPr>
          <w:sz w:val="28"/>
          <w:szCs w:val="28"/>
        </w:rPr>
      </w:pPr>
      <w:r w:rsidRPr="009C522A">
        <w:rPr>
          <w:sz w:val="28"/>
          <w:szCs w:val="28"/>
        </w:rPr>
        <w:t>4. Достаточно, так как при пересечении железнодорожных линий и авт</w:t>
      </w:r>
      <w:r w:rsidRPr="009C522A">
        <w:rPr>
          <w:sz w:val="28"/>
          <w:szCs w:val="28"/>
        </w:rPr>
        <w:t>о</w:t>
      </w:r>
      <w:r w:rsidRPr="009C522A">
        <w:rPr>
          <w:sz w:val="28"/>
          <w:szCs w:val="28"/>
        </w:rPr>
        <w:t>мобильных дорог минимальные объемы буровых работ (при геологич</w:t>
      </w:r>
      <w:r w:rsidRPr="009C522A">
        <w:rPr>
          <w:sz w:val="28"/>
          <w:szCs w:val="28"/>
        </w:rPr>
        <w:t>е</w:t>
      </w:r>
      <w:r w:rsidRPr="009C522A">
        <w:rPr>
          <w:sz w:val="28"/>
          <w:szCs w:val="28"/>
        </w:rPr>
        <w:t>ских изысканиях) должны составлять не</w:t>
      </w:r>
      <w:r w:rsidRPr="009C522A">
        <w:rPr>
          <w:b/>
          <w:sz w:val="28"/>
          <w:szCs w:val="28"/>
        </w:rPr>
        <w:t xml:space="preserve"> </w:t>
      </w:r>
      <w:r w:rsidRPr="009C522A">
        <w:rPr>
          <w:sz w:val="28"/>
          <w:szCs w:val="28"/>
        </w:rPr>
        <w:t>менее двух буровых скважин по оси пересечения с каждой стороны железнодорожного земляного поло</w:t>
      </w:r>
      <w:r w:rsidRPr="009C522A">
        <w:rPr>
          <w:sz w:val="28"/>
          <w:szCs w:val="28"/>
        </w:rPr>
        <w:t>т</w:t>
      </w:r>
      <w:r w:rsidRPr="009C522A">
        <w:rPr>
          <w:sz w:val="28"/>
          <w:szCs w:val="28"/>
        </w:rPr>
        <w:t>на, глубиной не</w:t>
      </w:r>
      <w:r w:rsidRPr="009C522A">
        <w:rPr>
          <w:b/>
          <w:sz w:val="28"/>
          <w:szCs w:val="28"/>
        </w:rPr>
        <w:t xml:space="preserve"> </w:t>
      </w:r>
      <w:r w:rsidRPr="009C522A">
        <w:rPr>
          <w:sz w:val="28"/>
          <w:szCs w:val="28"/>
        </w:rPr>
        <w:t>менее чем на 3 метра ниже дна защитного футляра.</w:t>
      </w:r>
    </w:p>
    <w:p w:rsidR="007B5FE5" w:rsidRPr="009C522A" w:rsidRDefault="007B5FE5" w:rsidP="007B5FE5">
      <w:pPr>
        <w:keepNext/>
        <w:tabs>
          <w:tab w:val="left" w:pos="567"/>
        </w:tabs>
        <w:spacing w:before="240" w:after="240"/>
        <w:ind w:firstLine="0"/>
        <w:contextualSpacing/>
        <w:jc w:val="left"/>
        <w:rPr>
          <w:iCs/>
          <w:sz w:val="28"/>
          <w:szCs w:val="28"/>
          <w:lang w:eastAsia="x-none"/>
        </w:rPr>
      </w:pPr>
    </w:p>
    <w:p w:rsidR="00CD5432" w:rsidRPr="009C522A" w:rsidRDefault="00783273" w:rsidP="00CD5432">
      <w:pPr>
        <w:keepNext/>
        <w:tabs>
          <w:tab w:val="left" w:pos="851"/>
        </w:tabs>
        <w:spacing w:before="240" w:after="240"/>
        <w:ind w:firstLine="0"/>
        <w:rPr>
          <w:iCs/>
          <w:sz w:val="28"/>
          <w:szCs w:val="28"/>
          <w:lang w:eastAsia="x-none"/>
        </w:rPr>
      </w:pPr>
      <w:r w:rsidRPr="009C522A">
        <w:rPr>
          <w:sz w:val="28"/>
          <w:szCs w:val="28"/>
        </w:rPr>
        <w:t xml:space="preserve">40.  </w:t>
      </w:r>
      <w:r w:rsidR="00CD5432" w:rsidRPr="009C522A">
        <w:rPr>
          <w:iCs/>
          <w:sz w:val="28"/>
          <w:szCs w:val="28"/>
          <w:lang w:eastAsia="en-US"/>
        </w:rPr>
        <w:t>По заданию проектной организации при разработке проекта ЗП через р</w:t>
      </w:r>
      <w:r w:rsidR="00CD5432" w:rsidRPr="009C522A">
        <w:rPr>
          <w:iCs/>
          <w:sz w:val="28"/>
          <w:szCs w:val="28"/>
          <w:lang w:eastAsia="en-US"/>
        </w:rPr>
        <w:t>е</w:t>
      </w:r>
      <w:r w:rsidR="00CD5432" w:rsidRPr="009C522A">
        <w:rPr>
          <w:iCs/>
          <w:sz w:val="28"/>
          <w:szCs w:val="28"/>
          <w:lang w:eastAsia="en-US"/>
        </w:rPr>
        <w:t>ку Белая, исполнитель инженерно-изыскательных работ пробурил</w:t>
      </w:r>
      <w:r w:rsidR="00CD5432" w:rsidRPr="009C522A">
        <w:rPr>
          <w:sz w:val="28"/>
          <w:szCs w:val="28"/>
        </w:rPr>
        <w:t xml:space="preserve"> верт</w:t>
      </w:r>
      <w:r w:rsidR="00CD5432" w:rsidRPr="009C522A">
        <w:rPr>
          <w:sz w:val="28"/>
          <w:szCs w:val="28"/>
        </w:rPr>
        <w:t>и</w:t>
      </w:r>
      <w:r w:rsidR="00CD5432" w:rsidRPr="009C522A">
        <w:rPr>
          <w:sz w:val="28"/>
          <w:szCs w:val="28"/>
        </w:rPr>
        <w:t>кальные скважины глубиной 6 метров ниже дна водоема.</w:t>
      </w:r>
      <w:r w:rsidR="00CD5432" w:rsidRPr="009C522A">
        <w:rPr>
          <w:sz w:val="28"/>
          <w:szCs w:val="28"/>
          <w:lang w:eastAsia="en-US"/>
        </w:rPr>
        <w:t xml:space="preserve"> Согласно </w:t>
      </w:r>
      <w:r w:rsidR="00CD5432" w:rsidRPr="009C522A">
        <w:rPr>
          <w:rFonts w:eastAsia="Calibri"/>
          <w:kern w:val="21"/>
          <w:sz w:val="28"/>
          <w:szCs w:val="28"/>
          <w:lang w:eastAsia="en-US"/>
        </w:rPr>
        <w:t>СП «По</w:t>
      </w:r>
      <w:r w:rsidR="00CD5432" w:rsidRPr="009C522A">
        <w:rPr>
          <w:rFonts w:eastAsia="Calibri"/>
          <w:kern w:val="21"/>
          <w:sz w:val="28"/>
          <w:szCs w:val="28"/>
          <w:lang w:eastAsia="en-US"/>
        </w:rPr>
        <w:t>д</w:t>
      </w:r>
      <w:r w:rsidR="00CD5432" w:rsidRPr="009C522A">
        <w:rPr>
          <w:rFonts w:eastAsia="Calibri"/>
          <w:kern w:val="21"/>
          <w:sz w:val="28"/>
          <w:szCs w:val="28"/>
          <w:lang w:eastAsia="en-US"/>
        </w:rPr>
        <w:t>земные инженерные коммуникации. Прокладка горизонтальным направле</w:t>
      </w:r>
      <w:r w:rsidR="00CD5432" w:rsidRPr="009C522A">
        <w:rPr>
          <w:rFonts w:eastAsia="Calibri"/>
          <w:kern w:val="21"/>
          <w:sz w:val="28"/>
          <w:szCs w:val="28"/>
          <w:lang w:eastAsia="en-US"/>
        </w:rPr>
        <w:t>н</w:t>
      </w:r>
      <w:r w:rsidR="00CD5432" w:rsidRPr="009C522A">
        <w:rPr>
          <w:rFonts w:eastAsia="Calibri"/>
          <w:kern w:val="21"/>
          <w:sz w:val="28"/>
          <w:szCs w:val="28"/>
          <w:lang w:eastAsia="en-US"/>
        </w:rPr>
        <w:t>ным бурением»</w:t>
      </w:r>
      <w:r w:rsidR="00CD5432" w:rsidRPr="009C522A">
        <w:rPr>
          <w:rFonts w:eastAsia="Calibri"/>
          <w:sz w:val="28"/>
          <w:szCs w:val="28"/>
          <w:lang w:eastAsia="en-US"/>
        </w:rPr>
        <w:t xml:space="preserve">, </w:t>
      </w:r>
      <w:r w:rsidR="00CD5432" w:rsidRPr="009C522A">
        <w:rPr>
          <w:sz w:val="28"/>
          <w:szCs w:val="28"/>
        </w:rPr>
        <w:t>достаточно ли данного объема буровых работ для проекта прокладки  инженерных коммуникаций с применением бестраншейных те</w:t>
      </w:r>
      <w:r w:rsidR="00CD5432" w:rsidRPr="009C522A">
        <w:rPr>
          <w:sz w:val="28"/>
          <w:szCs w:val="28"/>
        </w:rPr>
        <w:t>х</w:t>
      </w:r>
      <w:r w:rsidR="00CD5432" w:rsidRPr="009C522A">
        <w:rPr>
          <w:sz w:val="28"/>
          <w:szCs w:val="28"/>
        </w:rPr>
        <w:t xml:space="preserve">нологий?  </w:t>
      </w:r>
      <w:r w:rsidR="00CD5432" w:rsidRPr="009C522A">
        <w:rPr>
          <w:iCs/>
          <w:sz w:val="28"/>
          <w:szCs w:val="28"/>
          <w:lang w:eastAsia="x-none"/>
        </w:rPr>
        <w:t>Выберите правильный вариант ответа.</w:t>
      </w:r>
    </w:p>
    <w:p w:rsidR="00CD5432" w:rsidRPr="009C522A" w:rsidRDefault="00CD5432" w:rsidP="00CD5432">
      <w:pPr>
        <w:tabs>
          <w:tab w:val="left" w:pos="567"/>
        </w:tabs>
        <w:ind w:left="426" w:firstLine="0"/>
        <w:contextualSpacing/>
        <w:rPr>
          <w:iCs/>
          <w:sz w:val="28"/>
          <w:szCs w:val="28"/>
          <w:lang w:eastAsia="x-none"/>
        </w:rPr>
      </w:pPr>
      <w:r w:rsidRPr="009C522A">
        <w:rPr>
          <w:sz w:val="28"/>
          <w:szCs w:val="28"/>
          <w:lang w:eastAsia="en-US"/>
        </w:rPr>
        <w:t>1. Достаточно, так как для переходов через водные  преграды глубина скважин назначается исходя из предполагаемого заложения трубопров</w:t>
      </w:r>
      <w:r w:rsidRPr="009C522A">
        <w:rPr>
          <w:sz w:val="28"/>
          <w:szCs w:val="28"/>
          <w:lang w:eastAsia="en-US"/>
        </w:rPr>
        <w:t>о</w:t>
      </w:r>
      <w:r w:rsidRPr="009C522A">
        <w:rPr>
          <w:sz w:val="28"/>
          <w:szCs w:val="28"/>
          <w:lang w:eastAsia="en-US"/>
        </w:rPr>
        <w:t>да, но не</w:t>
      </w:r>
      <w:r w:rsidRPr="009C522A">
        <w:rPr>
          <w:b/>
          <w:sz w:val="28"/>
          <w:szCs w:val="28"/>
          <w:lang w:eastAsia="en-US"/>
        </w:rPr>
        <w:t xml:space="preserve"> </w:t>
      </w:r>
      <w:r w:rsidRPr="009C522A">
        <w:rPr>
          <w:sz w:val="28"/>
          <w:szCs w:val="28"/>
          <w:lang w:eastAsia="en-US"/>
        </w:rPr>
        <w:t xml:space="preserve">менее 6 метров до дна водоема. </w:t>
      </w:r>
    </w:p>
    <w:p w:rsidR="00CD5432" w:rsidRPr="009C522A" w:rsidRDefault="00CD5432" w:rsidP="00CD5432">
      <w:pPr>
        <w:pStyle w:val="a3"/>
        <w:ind w:left="426" w:firstLine="0"/>
        <w:rPr>
          <w:sz w:val="28"/>
          <w:szCs w:val="28"/>
          <w:lang w:eastAsia="en-US"/>
        </w:rPr>
      </w:pPr>
      <w:r w:rsidRPr="009C522A">
        <w:rPr>
          <w:sz w:val="28"/>
          <w:szCs w:val="28"/>
          <w:lang w:eastAsia="en-US"/>
        </w:rPr>
        <w:t>2. Достаточно, так как для переходов через водные  преграды глубина скважин назначается исходя из предполагаемого заложения трубопров</w:t>
      </w:r>
      <w:r w:rsidRPr="009C522A">
        <w:rPr>
          <w:sz w:val="28"/>
          <w:szCs w:val="28"/>
          <w:lang w:eastAsia="en-US"/>
        </w:rPr>
        <w:t>о</w:t>
      </w:r>
      <w:r w:rsidRPr="009C522A">
        <w:rPr>
          <w:sz w:val="28"/>
          <w:szCs w:val="28"/>
          <w:lang w:eastAsia="en-US"/>
        </w:rPr>
        <w:t>да, но не</w:t>
      </w:r>
      <w:r w:rsidRPr="009C522A">
        <w:rPr>
          <w:b/>
          <w:sz w:val="28"/>
          <w:szCs w:val="28"/>
          <w:lang w:eastAsia="en-US"/>
        </w:rPr>
        <w:t xml:space="preserve"> </w:t>
      </w:r>
      <w:r w:rsidRPr="009C522A">
        <w:rPr>
          <w:sz w:val="28"/>
          <w:szCs w:val="28"/>
          <w:lang w:eastAsia="en-US"/>
        </w:rPr>
        <w:t xml:space="preserve">менее 3 метров до дна водоема. </w:t>
      </w:r>
    </w:p>
    <w:p w:rsidR="00CD5432" w:rsidRPr="009C522A" w:rsidRDefault="00CD5432" w:rsidP="00CD5432">
      <w:pPr>
        <w:pStyle w:val="a3"/>
        <w:ind w:left="426" w:firstLine="0"/>
        <w:rPr>
          <w:sz w:val="28"/>
          <w:szCs w:val="28"/>
          <w:lang w:eastAsia="en-US"/>
        </w:rPr>
      </w:pPr>
      <w:r w:rsidRPr="009C522A">
        <w:rPr>
          <w:sz w:val="28"/>
          <w:szCs w:val="28"/>
          <w:lang w:eastAsia="en-US"/>
        </w:rPr>
        <w:lastRenderedPageBreak/>
        <w:t xml:space="preserve">3. </w:t>
      </w:r>
      <w:r w:rsidRPr="009C522A">
        <w:rPr>
          <w:b/>
          <w:sz w:val="28"/>
          <w:szCs w:val="28"/>
          <w:lang w:eastAsia="en-US"/>
        </w:rPr>
        <w:t xml:space="preserve">НЕ </w:t>
      </w:r>
      <w:r w:rsidRPr="009C522A">
        <w:rPr>
          <w:sz w:val="28"/>
          <w:szCs w:val="28"/>
          <w:lang w:eastAsia="en-US"/>
        </w:rPr>
        <w:t>достаточно, так как для переходов через водные  преграды глубина скважин назначается исходя из предполагаемого заложения трубопров</w:t>
      </w:r>
      <w:r w:rsidRPr="009C522A">
        <w:rPr>
          <w:sz w:val="28"/>
          <w:szCs w:val="28"/>
          <w:lang w:eastAsia="en-US"/>
        </w:rPr>
        <w:t>о</w:t>
      </w:r>
      <w:r w:rsidRPr="009C522A">
        <w:rPr>
          <w:sz w:val="28"/>
          <w:szCs w:val="28"/>
          <w:lang w:eastAsia="en-US"/>
        </w:rPr>
        <w:t>да, более 6 метров до дна водоема.</w:t>
      </w:r>
    </w:p>
    <w:p w:rsidR="002312BE" w:rsidRPr="009C522A" w:rsidRDefault="00CD5432" w:rsidP="00CD5432">
      <w:pPr>
        <w:pStyle w:val="a3"/>
        <w:ind w:left="426" w:firstLine="0"/>
        <w:rPr>
          <w:sz w:val="28"/>
          <w:szCs w:val="28"/>
          <w:lang w:eastAsia="en-US"/>
        </w:rPr>
      </w:pPr>
      <w:r w:rsidRPr="009C522A">
        <w:rPr>
          <w:sz w:val="28"/>
          <w:szCs w:val="28"/>
          <w:lang w:eastAsia="en-US"/>
        </w:rPr>
        <w:t xml:space="preserve">4. </w:t>
      </w:r>
      <w:r w:rsidRPr="009C522A">
        <w:rPr>
          <w:b/>
          <w:sz w:val="28"/>
          <w:szCs w:val="28"/>
          <w:lang w:eastAsia="en-US"/>
        </w:rPr>
        <w:t xml:space="preserve">НЕ </w:t>
      </w:r>
      <w:r w:rsidRPr="009C522A">
        <w:rPr>
          <w:sz w:val="28"/>
          <w:szCs w:val="28"/>
          <w:lang w:eastAsia="en-US"/>
        </w:rPr>
        <w:t>достаточно, так как для переходов через водные  преграды глубина скважин назначается исходя из предполагаемого заложения трубопров</w:t>
      </w:r>
      <w:r w:rsidRPr="009C522A">
        <w:rPr>
          <w:sz w:val="28"/>
          <w:szCs w:val="28"/>
          <w:lang w:eastAsia="en-US"/>
        </w:rPr>
        <w:t>о</w:t>
      </w:r>
      <w:r w:rsidRPr="009C522A">
        <w:rPr>
          <w:sz w:val="28"/>
          <w:szCs w:val="28"/>
          <w:lang w:eastAsia="en-US"/>
        </w:rPr>
        <w:t>да, но не</w:t>
      </w:r>
      <w:r w:rsidRPr="009C522A">
        <w:rPr>
          <w:b/>
          <w:sz w:val="28"/>
          <w:szCs w:val="28"/>
          <w:lang w:eastAsia="en-US"/>
        </w:rPr>
        <w:t xml:space="preserve"> </w:t>
      </w:r>
      <w:r w:rsidRPr="009C522A">
        <w:rPr>
          <w:sz w:val="28"/>
          <w:szCs w:val="28"/>
          <w:lang w:eastAsia="en-US"/>
        </w:rPr>
        <w:t>менее 8 метров до дна водоема.</w:t>
      </w:r>
    </w:p>
    <w:p w:rsidR="00CD5432" w:rsidRPr="009C522A" w:rsidRDefault="00CD5432" w:rsidP="00CD5432">
      <w:pPr>
        <w:pStyle w:val="a3"/>
        <w:ind w:left="426" w:firstLine="0"/>
        <w:rPr>
          <w:sz w:val="28"/>
          <w:szCs w:val="28"/>
          <w:lang w:eastAsia="en-US"/>
        </w:rPr>
      </w:pPr>
    </w:p>
    <w:p w:rsidR="00187705" w:rsidRPr="009C522A" w:rsidRDefault="00187705" w:rsidP="00187705">
      <w:pPr>
        <w:widowControl w:val="0"/>
        <w:autoSpaceDE w:val="0"/>
        <w:autoSpaceDN w:val="0"/>
        <w:ind w:firstLine="0"/>
        <w:rPr>
          <w:sz w:val="28"/>
          <w:szCs w:val="28"/>
        </w:rPr>
      </w:pPr>
      <w:r w:rsidRPr="009C522A">
        <w:rPr>
          <w:b/>
          <w:sz w:val="28"/>
          <w:szCs w:val="28"/>
        </w:rPr>
        <w:t>11.  Критерии оценки (ключи к заданиям),  правила обработки результ</w:t>
      </w:r>
      <w:r w:rsidRPr="009C522A">
        <w:rPr>
          <w:b/>
          <w:sz w:val="28"/>
          <w:szCs w:val="28"/>
        </w:rPr>
        <w:t>а</w:t>
      </w:r>
      <w:r w:rsidRPr="009C522A">
        <w:rPr>
          <w:b/>
          <w:sz w:val="28"/>
          <w:szCs w:val="28"/>
        </w:rPr>
        <w:t>тов теоретического этапа профессионального  экзамена  и  принятия  решения  о допуске (отказе   в  допуске)  к  практическому  этапу  пр</w:t>
      </w:r>
      <w:r w:rsidRPr="009C522A">
        <w:rPr>
          <w:b/>
          <w:sz w:val="28"/>
          <w:szCs w:val="28"/>
        </w:rPr>
        <w:t>о</w:t>
      </w:r>
      <w:r w:rsidRPr="009C522A">
        <w:rPr>
          <w:b/>
          <w:sz w:val="28"/>
          <w:szCs w:val="28"/>
        </w:rPr>
        <w:t>фессионального экзамена:</w:t>
      </w:r>
      <w:r w:rsidRPr="009C522A">
        <w:rPr>
          <w:sz w:val="28"/>
          <w:szCs w:val="28"/>
        </w:rPr>
        <w:t xml:space="preserve"> </w:t>
      </w:r>
    </w:p>
    <w:p w:rsidR="00187705" w:rsidRPr="009C522A" w:rsidRDefault="00187705" w:rsidP="00187705">
      <w:pPr>
        <w:widowControl w:val="0"/>
        <w:autoSpaceDE w:val="0"/>
        <w:autoSpaceDN w:val="0"/>
        <w:ind w:firstLine="0"/>
        <w:jc w:val="center"/>
        <w:rPr>
          <w:sz w:val="28"/>
          <w:szCs w:val="28"/>
        </w:rPr>
      </w:pPr>
      <w:r w:rsidRPr="009C522A">
        <w:rPr>
          <w:sz w:val="28"/>
          <w:szCs w:val="28"/>
        </w:rPr>
        <w:t>Ключи к заданиям</w:t>
      </w:r>
    </w:p>
    <w:p w:rsidR="00187705" w:rsidRPr="009C522A" w:rsidRDefault="00187705" w:rsidP="00187705">
      <w:pPr>
        <w:widowControl w:val="0"/>
        <w:autoSpaceDE w:val="0"/>
        <w:autoSpaceDN w:val="0"/>
        <w:ind w:firstLine="0"/>
        <w:jc w:val="center"/>
        <w:rPr>
          <w:sz w:val="28"/>
          <w:szCs w:val="28"/>
        </w:rPr>
      </w:pPr>
      <w:bookmarkStart w:id="7" w:name="_GoBack"/>
      <w:bookmarkEnd w:id="7"/>
    </w:p>
    <w:p w:rsidR="00783273" w:rsidRPr="009C522A" w:rsidRDefault="00783273" w:rsidP="00783273">
      <w:pPr>
        <w:rPr>
          <w:sz w:val="28"/>
          <w:szCs w:val="28"/>
        </w:rPr>
      </w:pPr>
    </w:p>
    <w:p w:rsidR="002C63FB" w:rsidRPr="009C522A" w:rsidRDefault="002C63FB" w:rsidP="002C63FB">
      <w:pPr>
        <w:widowControl w:val="0"/>
        <w:autoSpaceDE w:val="0"/>
        <w:autoSpaceDN w:val="0"/>
        <w:ind w:firstLine="0"/>
        <w:jc w:val="left"/>
        <w:rPr>
          <w:sz w:val="28"/>
          <w:szCs w:val="28"/>
        </w:rPr>
      </w:pPr>
      <w:r w:rsidRPr="009C522A">
        <w:rPr>
          <w:sz w:val="28"/>
          <w:szCs w:val="28"/>
        </w:rPr>
        <w:t>Теоретический этап профессионал</w:t>
      </w:r>
      <w:r w:rsidR="00783273" w:rsidRPr="009C522A">
        <w:rPr>
          <w:sz w:val="28"/>
          <w:szCs w:val="28"/>
        </w:rPr>
        <w:t>ьного экзамена включает в себя 40</w:t>
      </w:r>
      <w:r w:rsidRPr="009C522A">
        <w:rPr>
          <w:sz w:val="28"/>
          <w:szCs w:val="28"/>
        </w:rPr>
        <w:t xml:space="preserve"> зад</w:t>
      </w:r>
      <w:r w:rsidRPr="009C522A">
        <w:rPr>
          <w:sz w:val="28"/>
          <w:szCs w:val="28"/>
        </w:rPr>
        <w:t>а</w:t>
      </w:r>
      <w:r w:rsidRPr="009C522A">
        <w:rPr>
          <w:sz w:val="28"/>
          <w:szCs w:val="28"/>
        </w:rPr>
        <w:t>ний, охватывающих в равные доли все предметы оценивания и считается пройде</w:t>
      </w:r>
      <w:r w:rsidR="00783273" w:rsidRPr="009C522A">
        <w:rPr>
          <w:sz w:val="28"/>
          <w:szCs w:val="28"/>
        </w:rPr>
        <w:t>нным при правильных ответах на 3</w:t>
      </w:r>
      <w:r w:rsidR="001F780B">
        <w:rPr>
          <w:sz w:val="28"/>
          <w:szCs w:val="28"/>
        </w:rPr>
        <w:t>0</w:t>
      </w:r>
      <w:r w:rsidRPr="009C522A">
        <w:rPr>
          <w:sz w:val="28"/>
          <w:szCs w:val="28"/>
        </w:rPr>
        <w:t xml:space="preserve"> задани</w:t>
      </w:r>
      <w:r w:rsidR="002841F4" w:rsidRPr="009C522A">
        <w:rPr>
          <w:sz w:val="28"/>
          <w:szCs w:val="28"/>
        </w:rPr>
        <w:t>й</w:t>
      </w:r>
      <w:r w:rsidRPr="009C522A">
        <w:rPr>
          <w:sz w:val="28"/>
          <w:szCs w:val="28"/>
        </w:rPr>
        <w:t>.</w:t>
      </w:r>
    </w:p>
    <w:p w:rsidR="002C63FB" w:rsidRPr="009C522A" w:rsidRDefault="002C63FB" w:rsidP="002C63FB">
      <w:pPr>
        <w:widowControl w:val="0"/>
        <w:autoSpaceDE w:val="0"/>
        <w:autoSpaceDN w:val="0"/>
        <w:ind w:firstLine="0"/>
        <w:rPr>
          <w:sz w:val="28"/>
          <w:szCs w:val="28"/>
        </w:rPr>
      </w:pPr>
      <w:r w:rsidRPr="009C522A">
        <w:rPr>
          <w:sz w:val="28"/>
          <w:szCs w:val="28"/>
        </w:rPr>
        <w:t>В этом случае соискатель может быть допущен к практическому этапу пр</w:t>
      </w:r>
      <w:r w:rsidRPr="009C522A">
        <w:rPr>
          <w:sz w:val="28"/>
          <w:szCs w:val="28"/>
        </w:rPr>
        <w:t>о</w:t>
      </w:r>
      <w:r w:rsidRPr="009C522A">
        <w:rPr>
          <w:sz w:val="28"/>
          <w:szCs w:val="28"/>
        </w:rPr>
        <w:t>фессионального экзамена.</w:t>
      </w:r>
    </w:p>
    <w:p w:rsidR="00BF40FA" w:rsidRPr="009C522A" w:rsidRDefault="00BF40FA" w:rsidP="00B64B56">
      <w:pPr>
        <w:widowControl w:val="0"/>
        <w:autoSpaceDE w:val="0"/>
        <w:autoSpaceDN w:val="0"/>
        <w:ind w:firstLine="0"/>
        <w:rPr>
          <w:szCs w:val="24"/>
        </w:rPr>
      </w:pPr>
    </w:p>
    <w:p w:rsidR="004978D2" w:rsidRPr="009C522A" w:rsidRDefault="004978D2" w:rsidP="00B64B56">
      <w:pPr>
        <w:widowControl w:val="0"/>
        <w:autoSpaceDE w:val="0"/>
        <w:autoSpaceDN w:val="0"/>
        <w:ind w:firstLine="0"/>
        <w:rPr>
          <w:szCs w:val="24"/>
        </w:rPr>
      </w:pPr>
    </w:p>
    <w:p w:rsidR="004A1785" w:rsidRPr="009C522A" w:rsidRDefault="004A1785" w:rsidP="004A1785">
      <w:pPr>
        <w:widowControl w:val="0"/>
        <w:autoSpaceDE w:val="0"/>
        <w:autoSpaceDN w:val="0"/>
        <w:ind w:firstLine="0"/>
        <w:rPr>
          <w:b/>
          <w:sz w:val="28"/>
          <w:szCs w:val="28"/>
        </w:rPr>
      </w:pPr>
      <w:r w:rsidRPr="009C522A">
        <w:rPr>
          <w:b/>
          <w:sz w:val="28"/>
          <w:szCs w:val="28"/>
        </w:rPr>
        <w:t>12. Задания для практического этапа профессионального экзамена:</w:t>
      </w:r>
    </w:p>
    <w:p w:rsidR="004A1785" w:rsidRPr="009C522A" w:rsidRDefault="004A1785" w:rsidP="004A1785">
      <w:pPr>
        <w:widowControl w:val="0"/>
        <w:autoSpaceDE w:val="0"/>
        <w:autoSpaceDN w:val="0"/>
        <w:ind w:firstLine="0"/>
        <w:rPr>
          <w:b/>
          <w:sz w:val="28"/>
          <w:szCs w:val="28"/>
        </w:rPr>
      </w:pPr>
      <w:r w:rsidRPr="009C522A">
        <w:rPr>
          <w:b/>
          <w:sz w:val="28"/>
          <w:szCs w:val="28"/>
        </w:rPr>
        <w:t>задание для оформления и защиты портфолио</w:t>
      </w:r>
    </w:p>
    <w:p w:rsidR="00974DDD" w:rsidRPr="009C522A" w:rsidRDefault="00974DDD" w:rsidP="004A1785">
      <w:pPr>
        <w:widowControl w:val="0"/>
        <w:autoSpaceDE w:val="0"/>
        <w:autoSpaceDN w:val="0"/>
        <w:ind w:firstLine="0"/>
        <w:rPr>
          <w:b/>
          <w:sz w:val="28"/>
          <w:szCs w:val="28"/>
        </w:rPr>
      </w:pPr>
    </w:p>
    <w:tbl>
      <w:tblPr>
        <w:tblW w:w="9889" w:type="dxa"/>
        <w:tblLook w:val="00A0" w:firstRow="1" w:lastRow="0" w:firstColumn="1" w:lastColumn="0" w:noHBand="0" w:noVBand="0"/>
      </w:tblPr>
      <w:tblGrid>
        <w:gridCol w:w="9889"/>
      </w:tblGrid>
      <w:tr w:rsidR="005779BC" w:rsidRPr="009C522A" w:rsidTr="00F05EF7">
        <w:tc>
          <w:tcPr>
            <w:tcW w:w="9889" w:type="dxa"/>
          </w:tcPr>
          <w:p w:rsidR="004A1785" w:rsidRPr="009C522A" w:rsidRDefault="004A1785" w:rsidP="004A1785">
            <w:pPr>
              <w:tabs>
                <w:tab w:val="left" w:pos="285"/>
              </w:tabs>
              <w:ind w:firstLine="0"/>
              <w:jc w:val="center"/>
              <w:rPr>
                <w:bCs/>
                <w:sz w:val="28"/>
                <w:szCs w:val="28"/>
              </w:rPr>
            </w:pPr>
            <w:r w:rsidRPr="009C522A">
              <w:rPr>
                <w:bCs/>
                <w:sz w:val="28"/>
                <w:szCs w:val="28"/>
              </w:rPr>
              <w:t>ЗАДАНИЕ</w:t>
            </w:r>
          </w:p>
          <w:p w:rsidR="00974DDD" w:rsidRPr="009C522A" w:rsidRDefault="00974DDD" w:rsidP="004A1785">
            <w:pPr>
              <w:tabs>
                <w:tab w:val="left" w:pos="285"/>
              </w:tabs>
              <w:ind w:firstLine="0"/>
              <w:rPr>
                <w:bCs/>
                <w:sz w:val="28"/>
                <w:szCs w:val="28"/>
              </w:rPr>
            </w:pPr>
            <w:r w:rsidRPr="009C522A">
              <w:rPr>
                <w:b/>
                <w:sz w:val="28"/>
                <w:szCs w:val="28"/>
              </w:rPr>
              <w:t>С</w:t>
            </w:r>
            <w:r w:rsidR="004A1785" w:rsidRPr="009C522A">
              <w:rPr>
                <w:b/>
                <w:sz w:val="28"/>
                <w:szCs w:val="28"/>
              </w:rPr>
              <w:t xml:space="preserve">/02.7 </w:t>
            </w:r>
            <w:r w:rsidRPr="009C522A">
              <w:rPr>
                <w:b/>
                <w:sz w:val="28"/>
                <w:szCs w:val="28"/>
              </w:rPr>
              <w:t>Сдача заказчику результатов работ по прокладке инженерных ко</w:t>
            </w:r>
            <w:r w:rsidRPr="009C522A">
              <w:rPr>
                <w:b/>
                <w:sz w:val="28"/>
                <w:szCs w:val="28"/>
              </w:rPr>
              <w:t>м</w:t>
            </w:r>
            <w:r w:rsidRPr="009C522A">
              <w:rPr>
                <w:b/>
                <w:sz w:val="28"/>
                <w:szCs w:val="28"/>
              </w:rPr>
              <w:t>муникаций с применением бестраншейных технологий</w:t>
            </w:r>
            <w:r w:rsidRPr="009C522A">
              <w:rPr>
                <w:bCs/>
                <w:sz w:val="28"/>
                <w:szCs w:val="28"/>
              </w:rPr>
              <w:t xml:space="preserve">. </w:t>
            </w:r>
          </w:p>
          <w:p w:rsidR="004A1785" w:rsidRPr="009C522A" w:rsidRDefault="004A1785" w:rsidP="004A1785">
            <w:pPr>
              <w:tabs>
                <w:tab w:val="left" w:pos="285"/>
              </w:tabs>
              <w:ind w:firstLine="0"/>
              <w:rPr>
                <w:bCs/>
                <w:sz w:val="28"/>
                <w:szCs w:val="28"/>
              </w:rPr>
            </w:pPr>
            <w:r w:rsidRPr="009C522A">
              <w:rPr>
                <w:bCs/>
                <w:sz w:val="28"/>
                <w:szCs w:val="28"/>
              </w:rPr>
              <w:t xml:space="preserve">ТД: </w:t>
            </w:r>
          </w:p>
          <w:p w:rsidR="00974DDD" w:rsidRPr="009C522A" w:rsidRDefault="00974DDD" w:rsidP="000B6EE3">
            <w:pPr>
              <w:tabs>
                <w:tab w:val="left" w:pos="285"/>
              </w:tabs>
              <w:spacing w:before="120"/>
              <w:ind w:firstLine="0"/>
              <w:rPr>
                <w:bCs/>
                <w:i/>
                <w:sz w:val="28"/>
                <w:szCs w:val="28"/>
                <w:u w:val="single"/>
              </w:rPr>
            </w:pPr>
            <w:r w:rsidRPr="009C522A">
              <w:rPr>
                <w:i/>
                <w:sz w:val="28"/>
                <w:szCs w:val="28"/>
              </w:rPr>
              <w:t>Планирование и контроль выполнения работ и мероприятий по подготовке к сдаче заказчику результатов строительных работ по прокладке подземных инженерных коммуникаций с применением бестраншейных технологий; подг</w:t>
            </w:r>
            <w:r w:rsidRPr="009C522A">
              <w:rPr>
                <w:i/>
                <w:sz w:val="28"/>
                <w:szCs w:val="28"/>
              </w:rPr>
              <w:t>о</w:t>
            </w:r>
            <w:r w:rsidRPr="009C522A">
              <w:rPr>
                <w:i/>
                <w:sz w:val="28"/>
                <w:szCs w:val="28"/>
              </w:rPr>
              <w:t>товка исполнительно-технической документации, подлежащей предоставл</w:t>
            </w:r>
            <w:r w:rsidRPr="009C522A">
              <w:rPr>
                <w:i/>
                <w:sz w:val="28"/>
                <w:szCs w:val="28"/>
              </w:rPr>
              <w:t>е</w:t>
            </w:r>
            <w:r w:rsidRPr="009C522A">
              <w:rPr>
                <w:i/>
                <w:sz w:val="28"/>
                <w:szCs w:val="28"/>
              </w:rPr>
              <w:t>нию приемочным комиссиям; представление результатов строительных работ при прокладке подземных инженерных коммуникаций с применением бестра</w:t>
            </w:r>
            <w:r w:rsidRPr="009C522A">
              <w:rPr>
                <w:i/>
                <w:sz w:val="28"/>
                <w:szCs w:val="28"/>
              </w:rPr>
              <w:t>н</w:t>
            </w:r>
            <w:r w:rsidRPr="009C522A">
              <w:rPr>
                <w:i/>
                <w:sz w:val="28"/>
                <w:szCs w:val="28"/>
              </w:rPr>
              <w:t xml:space="preserve">шейных технологий приемочным комиссиям; </w:t>
            </w:r>
            <w:r w:rsidR="00091AA0" w:rsidRPr="009C522A">
              <w:rPr>
                <w:i/>
                <w:sz w:val="28"/>
                <w:szCs w:val="28"/>
              </w:rPr>
              <w:t>подписание акта приемки объе</w:t>
            </w:r>
            <w:r w:rsidR="00091AA0" w:rsidRPr="009C522A">
              <w:rPr>
                <w:i/>
                <w:sz w:val="28"/>
                <w:szCs w:val="28"/>
              </w:rPr>
              <w:t>к</w:t>
            </w:r>
            <w:r w:rsidR="00091AA0" w:rsidRPr="009C522A">
              <w:rPr>
                <w:i/>
                <w:sz w:val="28"/>
                <w:szCs w:val="28"/>
              </w:rPr>
              <w:t>та строительства при прокладке подземных инженерных коммуникаций с применением бестраншейных технологий</w:t>
            </w:r>
          </w:p>
          <w:p w:rsidR="004A1785" w:rsidRPr="009C522A" w:rsidRDefault="004A1785" w:rsidP="00091AA0">
            <w:pPr>
              <w:tabs>
                <w:tab w:val="left" w:pos="285"/>
              </w:tabs>
              <w:spacing w:before="120"/>
              <w:ind w:firstLine="0"/>
              <w:rPr>
                <w:bCs/>
                <w:i/>
                <w:sz w:val="28"/>
                <w:szCs w:val="28"/>
              </w:rPr>
            </w:pPr>
            <w:r w:rsidRPr="009C522A">
              <w:rPr>
                <w:bCs/>
                <w:sz w:val="28"/>
                <w:szCs w:val="28"/>
                <w:u w:val="single"/>
              </w:rPr>
              <w:t>Типовое задание:</w:t>
            </w:r>
            <w:r w:rsidRPr="009C522A">
              <w:rPr>
                <w:bCs/>
                <w:sz w:val="28"/>
                <w:szCs w:val="28"/>
              </w:rPr>
              <w:t xml:space="preserve"> Представьте портфолио по разработанной Вами или при В</w:t>
            </w:r>
            <w:r w:rsidRPr="009C522A">
              <w:rPr>
                <w:bCs/>
                <w:sz w:val="28"/>
                <w:szCs w:val="28"/>
              </w:rPr>
              <w:t>а</w:t>
            </w:r>
            <w:r w:rsidRPr="009C522A">
              <w:rPr>
                <w:bCs/>
                <w:sz w:val="28"/>
                <w:szCs w:val="28"/>
              </w:rPr>
              <w:t xml:space="preserve">шем непосредственном участии </w:t>
            </w:r>
            <w:r w:rsidR="00091AA0" w:rsidRPr="009C522A">
              <w:rPr>
                <w:bCs/>
                <w:sz w:val="28"/>
                <w:szCs w:val="28"/>
              </w:rPr>
              <w:t>исполнительной</w:t>
            </w:r>
            <w:r w:rsidRPr="009C522A">
              <w:rPr>
                <w:bCs/>
                <w:sz w:val="28"/>
                <w:szCs w:val="28"/>
              </w:rPr>
              <w:t xml:space="preserve"> документации </w:t>
            </w:r>
            <w:r w:rsidR="00091AA0" w:rsidRPr="009C522A">
              <w:rPr>
                <w:bCs/>
                <w:sz w:val="28"/>
                <w:szCs w:val="28"/>
              </w:rPr>
              <w:t>реализованных проектов по</w:t>
            </w:r>
            <w:r w:rsidR="000B6EE3" w:rsidRPr="009C522A">
              <w:rPr>
                <w:bCs/>
                <w:sz w:val="28"/>
                <w:szCs w:val="28"/>
              </w:rPr>
              <w:t xml:space="preserve"> строитель</w:t>
            </w:r>
            <w:r w:rsidR="00091AA0" w:rsidRPr="009C522A">
              <w:rPr>
                <w:bCs/>
                <w:sz w:val="28"/>
                <w:szCs w:val="28"/>
              </w:rPr>
              <w:t>ству</w:t>
            </w:r>
            <w:r w:rsidR="000B6EE3" w:rsidRPr="009C522A">
              <w:rPr>
                <w:bCs/>
                <w:sz w:val="28"/>
                <w:szCs w:val="28"/>
              </w:rPr>
              <w:t>, эксплуатации и санации подземных инженерных коммуникаций с применением бестраншейных технологий.</w:t>
            </w:r>
            <w:r w:rsidRPr="009C522A">
              <w:rPr>
                <w:bCs/>
                <w:sz w:val="28"/>
                <w:szCs w:val="28"/>
              </w:rPr>
              <w:t xml:space="preserve"> </w:t>
            </w:r>
          </w:p>
        </w:tc>
      </w:tr>
      <w:tr w:rsidR="004A1785" w:rsidRPr="009C522A" w:rsidTr="00F05EF7">
        <w:tc>
          <w:tcPr>
            <w:tcW w:w="9889" w:type="dxa"/>
          </w:tcPr>
          <w:p w:rsidR="004A1785" w:rsidRPr="009C522A" w:rsidRDefault="004A1785" w:rsidP="004A1785">
            <w:pPr>
              <w:tabs>
                <w:tab w:val="left" w:pos="285"/>
              </w:tabs>
              <w:spacing w:after="120"/>
              <w:ind w:firstLine="0"/>
              <w:rPr>
                <w:sz w:val="28"/>
                <w:szCs w:val="28"/>
                <w:u w:val="single"/>
              </w:rPr>
            </w:pPr>
            <w:r w:rsidRPr="009C522A">
              <w:rPr>
                <w:sz w:val="28"/>
                <w:szCs w:val="28"/>
                <w:u w:val="single"/>
              </w:rPr>
              <w:t xml:space="preserve">Требования к структуре и оформлению портфолио: </w:t>
            </w:r>
          </w:p>
          <w:p w:rsidR="004A1785" w:rsidRPr="009C522A" w:rsidRDefault="004A1785" w:rsidP="007F5422">
            <w:pPr>
              <w:numPr>
                <w:ilvl w:val="0"/>
                <w:numId w:val="53"/>
              </w:numPr>
              <w:tabs>
                <w:tab w:val="left" w:pos="285"/>
              </w:tabs>
              <w:spacing w:after="120"/>
              <w:ind w:left="0" w:firstLine="0"/>
              <w:jc w:val="left"/>
              <w:rPr>
                <w:sz w:val="28"/>
                <w:szCs w:val="28"/>
              </w:rPr>
            </w:pPr>
            <w:r w:rsidRPr="009C522A">
              <w:rPr>
                <w:sz w:val="28"/>
                <w:szCs w:val="28"/>
              </w:rPr>
              <w:t>Портфолио должно состоять из текстовой и графической частей.</w:t>
            </w:r>
          </w:p>
          <w:p w:rsidR="004A1785" w:rsidRPr="009C522A" w:rsidRDefault="004A1785" w:rsidP="004A1785">
            <w:pPr>
              <w:tabs>
                <w:tab w:val="left" w:pos="285"/>
              </w:tabs>
              <w:spacing w:after="120"/>
              <w:ind w:firstLine="0"/>
              <w:rPr>
                <w:sz w:val="28"/>
                <w:szCs w:val="28"/>
              </w:rPr>
            </w:pPr>
            <w:r w:rsidRPr="009C522A">
              <w:rPr>
                <w:sz w:val="28"/>
                <w:szCs w:val="28"/>
              </w:rPr>
              <w:t xml:space="preserve">Текстовую часть необходимо оформить в виде отчета в свободной форме. По </w:t>
            </w:r>
            <w:r w:rsidRPr="009C522A">
              <w:rPr>
                <w:sz w:val="28"/>
                <w:szCs w:val="28"/>
              </w:rPr>
              <w:lastRenderedPageBreak/>
              <w:t>форме изложения текст должен позволять членам комиссии получать однозна</w:t>
            </w:r>
            <w:r w:rsidRPr="009C522A">
              <w:rPr>
                <w:sz w:val="28"/>
                <w:szCs w:val="28"/>
              </w:rPr>
              <w:t>ч</w:t>
            </w:r>
            <w:r w:rsidRPr="009C522A">
              <w:rPr>
                <w:sz w:val="28"/>
                <w:szCs w:val="28"/>
              </w:rPr>
              <w:t xml:space="preserve">ное представление по объему и характеру выполненной соискателем работы в ходе </w:t>
            </w:r>
            <w:r w:rsidR="00DE02D0" w:rsidRPr="009C522A">
              <w:rPr>
                <w:sz w:val="28"/>
                <w:szCs w:val="28"/>
              </w:rPr>
              <w:t>строительства</w:t>
            </w:r>
            <w:r w:rsidRPr="009C522A">
              <w:rPr>
                <w:sz w:val="28"/>
                <w:szCs w:val="28"/>
              </w:rPr>
              <w:t>.</w:t>
            </w:r>
          </w:p>
          <w:p w:rsidR="004A1785" w:rsidRPr="009C522A" w:rsidRDefault="004A1785" w:rsidP="004A1785">
            <w:pPr>
              <w:tabs>
                <w:tab w:val="left" w:pos="285"/>
              </w:tabs>
              <w:spacing w:after="120"/>
              <w:ind w:firstLine="0"/>
              <w:rPr>
                <w:sz w:val="28"/>
                <w:szCs w:val="28"/>
              </w:rPr>
            </w:pPr>
            <w:r w:rsidRPr="009C522A">
              <w:rPr>
                <w:sz w:val="28"/>
                <w:szCs w:val="28"/>
              </w:rPr>
              <w:t>Текстовая и графическая части портфолио должны отражать следующее:</w:t>
            </w:r>
          </w:p>
          <w:p w:rsidR="004A1785" w:rsidRPr="009C522A" w:rsidRDefault="00F00031" w:rsidP="00F00031">
            <w:pPr>
              <w:tabs>
                <w:tab w:val="left" w:pos="285"/>
              </w:tabs>
              <w:spacing w:after="120"/>
              <w:ind w:left="426" w:firstLine="0"/>
              <w:rPr>
                <w:sz w:val="28"/>
                <w:szCs w:val="28"/>
              </w:rPr>
            </w:pPr>
            <w:r w:rsidRPr="009C522A">
              <w:rPr>
                <w:sz w:val="28"/>
                <w:szCs w:val="28"/>
              </w:rPr>
              <w:t>1. В</w:t>
            </w:r>
            <w:r w:rsidR="004A1785" w:rsidRPr="009C522A">
              <w:rPr>
                <w:sz w:val="28"/>
                <w:szCs w:val="28"/>
              </w:rPr>
              <w:t xml:space="preserve">опросы планирования и организации работ по </w:t>
            </w:r>
            <w:r w:rsidR="00091AA0" w:rsidRPr="009C522A">
              <w:rPr>
                <w:sz w:val="28"/>
                <w:szCs w:val="28"/>
              </w:rPr>
              <w:t>бестраншейному стро</w:t>
            </w:r>
            <w:r w:rsidR="00091AA0" w:rsidRPr="009C522A">
              <w:rPr>
                <w:sz w:val="28"/>
                <w:szCs w:val="28"/>
              </w:rPr>
              <w:t>и</w:t>
            </w:r>
            <w:r w:rsidR="00091AA0" w:rsidRPr="009C522A">
              <w:rPr>
                <w:sz w:val="28"/>
                <w:szCs w:val="28"/>
              </w:rPr>
              <w:t>тельству</w:t>
            </w:r>
            <w:r w:rsidR="004A1785" w:rsidRPr="009C522A">
              <w:rPr>
                <w:sz w:val="28"/>
                <w:szCs w:val="28"/>
              </w:rPr>
              <w:t xml:space="preserve"> (</w:t>
            </w:r>
            <w:r w:rsidR="00091AA0" w:rsidRPr="009C522A">
              <w:rPr>
                <w:rFonts w:cs="Calibri"/>
                <w:sz w:val="28"/>
                <w:szCs w:val="28"/>
              </w:rPr>
              <w:t>оперативное планирование, координация, организация и провед</w:t>
            </w:r>
            <w:r w:rsidR="00091AA0" w:rsidRPr="009C522A">
              <w:rPr>
                <w:rFonts w:cs="Calibri"/>
                <w:sz w:val="28"/>
                <w:szCs w:val="28"/>
              </w:rPr>
              <w:t>е</w:t>
            </w:r>
            <w:r w:rsidR="00091AA0" w:rsidRPr="009C522A">
              <w:rPr>
                <w:rFonts w:cs="Calibri"/>
                <w:sz w:val="28"/>
                <w:szCs w:val="28"/>
              </w:rPr>
              <w:t>ние строительного контроля</w:t>
            </w:r>
            <w:r w:rsidR="00513BEA" w:rsidRPr="009C522A">
              <w:rPr>
                <w:rFonts w:cs="Calibri"/>
                <w:sz w:val="28"/>
                <w:szCs w:val="28"/>
              </w:rPr>
              <w:t>;</w:t>
            </w:r>
            <w:r w:rsidR="00513BEA" w:rsidRPr="009C522A">
              <w:rPr>
                <w:sz w:val="28"/>
                <w:szCs w:val="28"/>
              </w:rPr>
              <w:t xml:space="preserve"> организация контроля проектной</w:t>
            </w:r>
            <w:r w:rsidR="00DE02D0" w:rsidRPr="009C522A">
              <w:rPr>
                <w:sz w:val="28"/>
                <w:szCs w:val="28"/>
              </w:rPr>
              <w:t>, рабочей и исполнительной</w:t>
            </w:r>
            <w:r w:rsidR="00513BEA" w:rsidRPr="009C522A">
              <w:rPr>
                <w:sz w:val="28"/>
                <w:szCs w:val="28"/>
              </w:rPr>
              <w:t xml:space="preserve"> документации; </w:t>
            </w:r>
            <w:r w:rsidR="004A1785" w:rsidRPr="009C522A">
              <w:rPr>
                <w:sz w:val="28"/>
                <w:szCs w:val="28"/>
              </w:rPr>
              <w:t>согласования с заказчиком и надзорными органа</w:t>
            </w:r>
            <w:r w:rsidR="00DE02D0" w:rsidRPr="009C522A">
              <w:rPr>
                <w:sz w:val="28"/>
                <w:szCs w:val="28"/>
              </w:rPr>
              <w:t>ми).</w:t>
            </w:r>
          </w:p>
          <w:p w:rsidR="004A1785" w:rsidRPr="009C522A" w:rsidRDefault="00F00031" w:rsidP="00F00031">
            <w:pPr>
              <w:tabs>
                <w:tab w:val="left" w:pos="285"/>
              </w:tabs>
              <w:spacing w:after="120"/>
              <w:ind w:left="426" w:firstLine="0"/>
              <w:rPr>
                <w:sz w:val="28"/>
                <w:szCs w:val="28"/>
              </w:rPr>
            </w:pPr>
            <w:r w:rsidRPr="009C522A">
              <w:rPr>
                <w:sz w:val="28"/>
                <w:szCs w:val="28"/>
              </w:rPr>
              <w:t>2. О</w:t>
            </w:r>
            <w:r w:rsidR="004A1785" w:rsidRPr="009C522A">
              <w:rPr>
                <w:sz w:val="28"/>
                <w:szCs w:val="28"/>
              </w:rPr>
              <w:t xml:space="preserve">сновные технические решения, принятые </w:t>
            </w:r>
            <w:r w:rsidR="00513BEA" w:rsidRPr="009C522A">
              <w:rPr>
                <w:sz w:val="28"/>
                <w:szCs w:val="28"/>
              </w:rPr>
              <w:t>в процессе производства работ бестраншейного строительства,</w:t>
            </w:r>
            <w:r w:rsidR="004A1785" w:rsidRPr="009C522A">
              <w:rPr>
                <w:sz w:val="28"/>
                <w:szCs w:val="28"/>
              </w:rPr>
              <w:t xml:space="preserve"> разработке </w:t>
            </w:r>
            <w:r w:rsidR="00513BEA" w:rsidRPr="009C522A">
              <w:rPr>
                <w:sz w:val="28"/>
                <w:szCs w:val="28"/>
              </w:rPr>
              <w:t>ППР</w:t>
            </w:r>
            <w:r w:rsidR="004A1785" w:rsidRPr="009C522A">
              <w:rPr>
                <w:sz w:val="28"/>
                <w:szCs w:val="28"/>
              </w:rPr>
              <w:t>, включая примеры расч</w:t>
            </w:r>
            <w:r w:rsidR="004A1785" w:rsidRPr="009C522A">
              <w:rPr>
                <w:sz w:val="28"/>
                <w:szCs w:val="28"/>
              </w:rPr>
              <w:t>е</w:t>
            </w:r>
            <w:r w:rsidR="004A1785" w:rsidRPr="009C522A">
              <w:rPr>
                <w:sz w:val="28"/>
                <w:szCs w:val="28"/>
              </w:rPr>
              <w:t xml:space="preserve">тов. </w:t>
            </w:r>
          </w:p>
          <w:p w:rsidR="004A1785" w:rsidRPr="009C522A" w:rsidRDefault="00F00031" w:rsidP="00F00031">
            <w:pPr>
              <w:tabs>
                <w:tab w:val="left" w:pos="285"/>
              </w:tabs>
              <w:spacing w:after="120"/>
              <w:ind w:left="426" w:firstLine="0"/>
              <w:rPr>
                <w:sz w:val="28"/>
                <w:szCs w:val="28"/>
              </w:rPr>
            </w:pPr>
            <w:r w:rsidRPr="009C522A">
              <w:rPr>
                <w:sz w:val="28"/>
                <w:szCs w:val="28"/>
              </w:rPr>
              <w:t>3. М</w:t>
            </w:r>
            <w:r w:rsidR="004A1785" w:rsidRPr="009C522A">
              <w:rPr>
                <w:sz w:val="28"/>
                <w:szCs w:val="28"/>
              </w:rPr>
              <w:t xml:space="preserve">ероприятия по контролю сроков </w:t>
            </w:r>
            <w:r w:rsidR="00DE02D0" w:rsidRPr="009C522A">
              <w:rPr>
                <w:sz w:val="28"/>
                <w:szCs w:val="28"/>
              </w:rPr>
              <w:t>и качества</w:t>
            </w:r>
            <w:r w:rsidR="004A1785" w:rsidRPr="009C522A">
              <w:rPr>
                <w:sz w:val="28"/>
                <w:szCs w:val="28"/>
              </w:rPr>
              <w:t xml:space="preserve"> </w:t>
            </w:r>
            <w:r w:rsidR="00513BEA" w:rsidRPr="009C522A">
              <w:rPr>
                <w:sz w:val="28"/>
                <w:szCs w:val="28"/>
              </w:rPr>
              <w:t>реализации бестраншейного строительства</w:t>
            </w:r>
            <w:r w:rsidR="004A1785" w:rsidRPr="009C522A">
              <w:rPr>
                <w:sz w:val="28"/>
                <w:szCs w:val="28"/>
              </w:rPr>
              <w:t>.</w:t>
            </w:r>
          </w:p>
          <w:p w:rsidR="00410A9B" w:rsidRPr="009C522A" w:rsidRDefault="004A1785" w:rsidP="004A1785">
            <w:pPr>
              <w:tabs>
                <w:tab w:val="left" w:pos="285"/>
              </w:tabs>
              <w:spacing w:after="120"/>
              <w:ind w:firstLine="0"/>
              <w:rPr>
                <w:sz w:val="28"/>
                <w:szCs w:val="28"/>
              </w:rPr>
            </w:pPr>
            <w:r w:rsidRPr="009C522A">
              <w:rPr>
                <w:sz w:val="28"/>
                <w:szCs w:val="28"/>
              </w:rPr>
              <w:t>При оформлении текстовой части следует использовать заверенные печатью о</w:t>
            </w:r>
            <w:r w:rsidRPr="009C522A">
              <w:rPr>
                <w:sz w:val="28"/>
                <w:szCs w:val="28"/>
              </w:rPr>
              <w:t>р</w:t>
            </w:r>
            <w:r w:rsidRPr="009C522A">
              <w:rPr>
                <w:sz w:val="28"/>
                <w:szCs w:val="28"/>
              </w:rPr>
              <w:t xml:space="preserve">ганизации выдержки из </w:t>
            </w:r>
            <w:r w:rsidR="00513BEA" w:rsidRPr="009C522A">
              <w:rPr>
                <w:sz w:val="28"/>
                <w:szCs w:val="28"/>
              </w:rPr>
              <w:t>ППР</w:t>
            </w:r>
            <w:r w:rsidRPr="009C522A">
              <w:rPr>
                <w:sz w:val="28"/>
                <w:szCs w:val="28"/>
              </w:rPr>
              <w:t>, разработанной соискателем или при его непосре</w:t>
            </w:r>
            <w:r w:rsidRPr="009C522A">
              <w:rPr>
                <w:sz w:val="28"/>
                <w:szCs w:val="28"/>
              </w:rPr>
              <w:t>д</w:t>
            </w:r>
            <w:r w:rsidRPr="009C522A">
              <w:rPr>
                <w:sz w:val="28"/>
                <w:szCs w:val="28"/>
              </w:rPr>
              <w:t>ственном участии.</w:t>
            </w:r>
          </w:p>
          <w:p w:rsidR="004A1785" w:rsidRPr="009C522A" w:rsidRDefault="004A1785" w:rsidP="007F5422">
            <w:pPr>
              <w:numPr>
                <w:ilvl w:val="0"/>
                <w:numId w:val="53"/>
              </w:numPr>
              <w:tabs>
                <w:tab w:val="left" w:pos="285"/>
              </w:tabs>
              <w:spacing w:after="120"/>
              <w:ind w:left="0" w:firstLine="0"/>
              <w:jc w:val="left"/>
              <w:rPr>
                <w:sz w:val="28"/>
                <w:szCs w:val="28"/>
              </w:rPr>
            </w:pPr>
            <w:r w:rsidRPr="009C522A">
              <w:rPr>
                <w:sz w:val="28"/>
                <w:szCs w:val="28"/>
              </w:rPr>
              <w:t xml:space="preserve">В приложения к портфолио необходимо включить </w:t>
            </w:r>
            <w:r w:rsidR="00C74859" w:rsidRPr="009C522A">
              <w:rPr>
                <w:sz w:val="28"/>
                <w:szCs w:val="28"/>
              </w:rPr>
              <w:t>рабочую или проектную документацию со штампом «в производство работ».</w:t>
            </w:r>
          </w:p>
          <w:p w:rsidR="00F00031" w:rsidRPr="009C522A" w:rsidRDefault="00F00031" w:rsidP="00F00031">
            <w:pPr>
              <w:tabs>
                <w:tab w:val="left" w:pos="285"/>
              </w:tabs>
              <w:spacing w:after="120"/>
              <w:ind w:firstLine="0"/>
              <w:jc w:val="left"/>
              <w:rPr>
                <w:color w:val="FF0000"/>
                <w:sz w:val="28"/>
                <w:szCs w:val="28"/>
              </w:rPr>
            </w:pPr>
          </w:p>
          <w:p w:rsidR="00F00031" w:rsidRPr="009C522A" w:rsidRDefault="00F00031" w:rsidP="00F00031">
            <w:pPr>
              <w:tabs>
                <w:tab w:val="left" w:pos="285"/>
              </w:tabs>
              <w:spacing w:after="120"/>
              <w:ind w:firstLine="0"/>
              <w:rPr>
                <w:sz w:val="28"/>
                <w:szCs w:val="28"/>
                <w:u w:val="single"/>
              </w:rPr>
            </w:pPr>
            <w:r w:rsidRPr="009C522A">
              <w:rPr>
                <w:sz w:val="28"/>
                <w:szCs w:val="28"/>
                <w:u w:val="single"/>
              </w:rPr>
              <w:t xml:space="preserve">Типовые вопросы для собеседования по материалам портфолио: </w:t>
            </w:r>
          </w:p>
          <w:p w:rsidR="00F00031" w:rsidRPr="009C522A" w:rsidRDefault="00F00031" w:rsidP="00F00031">
            <w:pPr>
              <w:numPr>
                <w:ilvl w:val="0"/>
                <w:numId w:val="52"/>
              </w:numPr>
              <w:tabs>
                <w:tab w:val="left" w:pos="285"/>
                <w:tab w:val="left" w:pos="375"/>
              </w:tabs>
              <w:spacing w:after="120"/>
              <w:ind w:left="0" w:firstLine="0"/>
              <w:rPr>
                <w:sz w:val="28"/>
                <w:szCs w:val="28"/>
              </w:rPr>
            </w:pPr>
            <w:r w:rsidRPr="009C522A">
              <w:rPr>
                <w:sz w:val="28"/>
                <w:szCs w:val="28"/>
              </w:rPr>
              <w:t>Какие основные нормативно-правовые акты, регламентируют деятельность</w:t>
            </w:r>
            <w:r w:rsidR="00DE02D0" w:rsidRPr="009C522A">
              <w:rPr>
                <w:sz w:val="28"/>
                <w:szCs w:val="28"/>
              </w:rPr>
              <w:t xml:space="preserve"> по</w:t>
            </w:r>
            <w:r w:rsidRPr="009C522A">
              <w:rPr>
                <w:sz w:val="28"/>
                <w:szCs w:val="28"/>
              </w:rPr>
              <w:t xml:space="preserve"> </w:t>
            </w:r>
            <w:r w:rsidRPr="009C522A">
              <w:rPr>
                <w:bCs/>
                <w:sz w:val="28"/>
                <w:szCs w:val="28"/>
              </w:rPr>
              <w:t>строительств</w:t>
            </w:r>
            <w:r w:rsidR="00DE02D0" w:rsidRPr="009C522A">
              <w:rPr>
                <w:bCs/>
                <w:sz w:val="28"/>
                <w:szCs w:val="28"/>
              </w:rPr>
              <w:t>у</w:t>
            </w:r>
            <w:r w:rsidRPr="009C522A">
              <w:rPr>
                <w:bCs/>
                <w:sz w:val="28"/>
                <w:szCs w:val="28"/>
              </w:rPr>
              <w:t>, эксплуатации и санации подземных инженерных коммуник</w:t>
            </w:r>
            <w:r w:rsidRPr="009C522A">
              <w:rPr>
                <w:bCs/>
                <w:sz w:val="28"/>
                <w:szCs w:val="28"/>
              </w:rPr>
              <w:t>а</w:t>
            </w:r>
            <w:r w:rsidRPr="009C522A">
              <w:rPr>
                <w:bCs/>
                <w:sz w:val="28"/>
                <w:szCs w:val="28"/>
              </w:rPr>
              <w:t>ций с применением бестраншейных технологий</w:t>
            </w:r>
            <w:r w:rsidRPr="009C522A">
              <w:rPr>
                <w:sz w:val="28"/>
                <w:szCs w:val="28"/>
              </w:rPr>
              <w:t xml:space="preserve">?  </w:t>
            </w:r>
          </w:p>
          <w:p w:rsidR="00F00031" w:rsidRPr="009C522A" w:rsidRDefault="00F00031" w:rsidP="00F00031">
            <w:pPr>
              <w:numPr>
                <w:ilvl w:val="0"/>
                <w:numId w:val="52"/>
              </w:numPr>
              <w:tabs>
                <w:tab w:val="left" w:pos="285"/>
                <w:tab w:val="left" w:pos="375"/>
              </w:tabs>
              <w:spacing w:after="120"/>
              <w:ind w:left="0" w:firstLine="0"/>
              <w:rPr>
                <w:sz w:val="28"/>
                <w:szCs w:val="28"/>
              </w:rPr>
            </w:pPr>
            <w:r w:rsidRPr="009C522A">
              <w:rPr>
                <w:sz w:val="28"/>
                <w:szCs w:val="28"/>
              </w:rPr>
              <w:t>Какие существуют особенности управления руководителями участков (пр</w:t>
            </w:r>
            <w:r w:rsidRPr="009C522A">
              <w:rPr>
                <w:sz w:val="28"/>
                <w:szCs w:val="28"/>
              </w:rPr>
              <w:t>о</w:t>
            </w:r>
            <w:r w:rsidRPr="009C522A">
              <w:rPr>
                <w:sz w:val="28"/>
                <w:szCs w:val="28"/>
              </w:rPr>
              <w:t xml:space="preserve">рабами) при реализации проектов по </w:t>
            </w:r>
            <w:r w:rsidRPr="009C522A">
              <w:rPr>
                <w:bCs/>
                <w:sz w:val="28"/>
                <w:szCs w:val="28"/>
              </w:rPr>
              <w:t>строительству, эксплуатации и санации подземных инженерных коммуникаций с применением бестраншейных техн</w:t>
            </w:r>
            <w:r w:rsidRPr="009C522A">
              <w:rPr>
                <w:bCs/>
                <w:sz w:val="28"/>
                <w:szCs w:val="28"/>
              </w:rPr>
              <w:t>о</w:t>
            </w:r>
            <w:r w:rsidRPr="009C522A">
              <w:rPr>
                <w:bCs/>
                <w:sz w:val="28"/>
                <w:szCs w:val="28"/>
              </w:rPr>
              <w:t>логий</w:t>
            </w:r>
            <w:r w:rsidRPr="009C522A">
              <w:rPr>
                <w:sz w:val="28"/>
                <w:szCs w:val="28"/>
              </w:rPr>
              <w:t>?</w:t>
            </w:r>
          </w:p>
          <w:p w:rsidR="00F00031" w:rsidRPr="009C522A" w:rsidRDefault="00F00031" w:rsidP="00F00031">
            <w:pPr>
              <w:numPr>
                <w:ilvl w:val="0"/>
                <w:numId w:val="52"/>
              </w:numPr>
              <w:tabs>
                <w:tab w:val="left" w:pos="285"/>
                <w:tab w:val="left" w:pos="375"/>
              </w:tabs>
              <w:spacing w:after="120"/>
              <w:ind w:left="0" w:firstLine="0"/>
              <w:rPr>
                <w:sz w:val="28"/>
                <w:szCs w:val="28"/>
              </w:rPr>
            </w:pPr>
            <w:r w:rsidRPr="009C522A">
              <w:rPr>
                <w:sz w:val="28"/>
                <w:szCs w:val="28"/>
              </w:rPr>
              <w:t>Какие требования предъявляются к составу графической части раздела ППР?</w:t>
            </w:r>
          </w:p>
          <w:p w:rsidR="00F00031" w:rsidRPr="009C522A" w:rsidRDefault="00F00031" w:rsidP="00F00031">
            <w:pPr>
              <w:numPr>
                <w:ilvl w:val="0"/>
                <w:numId w:val="52"/>
              </w:numPr>
              <w:tabs>
                <w:tab w:val="left" w:pos="285"/>
                <w:tab w:val="left" w:pos="375"/>
              </w:tabs>
              <w:spacing w:after="120"/>
              <w:ind w:left="0" w:firstLine="0"/>
              <w:rPr>
                <w:sz w:val="28"/>
                <w:szCs w:val="28"/>
              </w:rPr>
            </w:pPr>
            <w:r w:rsidRPr="009C522A">
              <w:rPr>
                <w:sz w:val="28"/>
                <w:szCs w:val="28"/>
              </w:rPr>
              <w:t xml:space="preserve">По какому принципу (нормам, условиям и </w:t>
            </w:r>
            <w:r w:rsidR="00DE02D0" w:rsidRPr="009C522A">
              <w:rPr>
                <w:sz w:val="28"/>
                <w:szCs w:val="28"/>
              </w:rPr>
              <w:t xml:space="preserve">т.д.) определяются точки входа </w:t>
            </w:r>
            <w:r w:rsidRPr="009C522A">
              <w:rPr>
                <w:sz w:val="28"/>
                <w:szCs w:val="28"/>
              </w:rPr>
              <w:t>и выхода бура?</w:t>
            </w:r>
          </w:p>
          <w:p w:rsidR="00F00031" w:rsidRPr="009C522A" w:rsidRDefault="00F00031" w:rsidP="00F00031">
            <w:pPr>
              <w:numPr>
                <w:ilvl w:val="0"/>
                <w:numId w:val="52"/>
              </w:numPr>
              <w:tabs>
                <w:tab w:val="left" w:pos="285"/>
                <w:tab w:val="left" w:pos="375"/>
              </w:tabs>
              <w:spacing w:after="120"/>
              <w:ind w:left="0" w:firstLine="0"/>
              <w:rPr>
                <w:sz w:val="28"/>
                <w:szCs w:val="28"/>
              </w:rPr>
            </w:pPr>
            <w:r w:rsidRPr="009C522A">
              <w:rPr>
                <w:sz w:val="28"/>
                <w:szCs w:val="28"/>
              </w:rPr>
              <w:t xml:space="preserve">Учитывается ли при реализации (проектов) по </w:t>
            </w:r>
            <w:r w:rsidRPr="009C522A">
              <w:rPr>
                <w:bCs/>
                <w:sz w:val="28"/>
                <w:szCs w:val="28"/>
              </w:rPr>
              <w:t>строительству, эксплуатации и санации подземных инженерных коммуникаций с применением бестраншейных технологий</w:t>
            </w:r>
            <w:r w:rsidRPr="009C522A">
              <w:rPr>
                <w:sz w:val="28"/>
                <w:szCs w:val="28"/>
              </w:rPr>
              <w:t xml:space="preserve"> проходка вспомогательного технологического хода (в том числе разработка необходимых шурфов и котлованов)? </w:t>
            </w:r>
          </w:p>
          <w:p w:rsidR="00F00031" w:rsidRPr="009C522A" w:rsidRDefault="00F00031" w:rsidP="00F00031">
            <w:pPr>
              <w:numPr>
                <w:ilvl w:val="0"/>
                <w:numId w:val="52"/>
              </w:numPr>
              <w:tabs>
                <w:tab w:val="left" w:pos="285"/>
                <w:tab w:val="left" w:pos="375"/>
              </w:tabs>
              <w:spacing w:after="120"/>
              <w:ind w:left="0" w:firstLine="0"/>
              <w:rPr>
                <w:sz w:val="28"/>
                <w:szCs w:val="28"/>
              </w:rPr>
            </w:pPr>
            <w:r w:rsidRPr="009C522A">
              <w:rPr>
                <w:sz w:val="28"/>
                <w:szCs w:val="28"/>
              </w:rPr>
              <w:t>Учитыва</w:t>
            </w:r>
            <w:r w:rsidR="00DE02D0" w:rsidRPr="009C522A">
              <w:rPr>
                <w:sz w:val="28"/>
                <w:szCs w:val="28"/>
              </w:rPr>
              <w:t>ется</w:t>
            </w:r>
            <w:r w:rsidRPr="009C522A">
              <w:rPr>
                <w:sz w:val="28"/>
                <w:szCs w:val="28"/>
              </w:rPr>
              <w:t xml:space="preserve"> ли при реализации (проектов) по </w:t>
            </w:r>
            <w:r w:rsidRPr="009C522A">
              <w:rPr>
                <w:bCs/>
                <w:sz w:val="28"/>
                <w:szCs w:val="28"/>
              </w:rPr>
              <w:t>строительству, эксплуатации и санации подземных инженерных коммуникаций с применением бестраншейных технологий</w:t>
            </w:r>
            <w:r w:rsidRPr="009C522A">
              <w:rPr>
                <w:sz w:val="28"/>
                <w:szCs w:val="28"/>
              </w:rPr>
              <w:t xml:space="preserve"> дополнительный землеотвод для монтажной зоны сборки плети </w:t>
            </w:r>
            <w:r w:rsidRPr="009C522A">
              <w:rPr>
                <w:sz w:val="28"/>
                <w:szCs w:val="28"/>
              </w:rPr>
              <w:lastRenderedPageBreak/>
              <w:t>трубопровода?</w:t>
            </w:r>
          </w:p>
          <w:p w:rsidR="00F00031" w:rsidRPr="009C522A" w:rsidRDefault="00F00031" w:rsidP="00F00031">
            <w:pPr>
              <w:numPr>
                <w:ilvl w:val="0"/>
                <w:numId w:val="52"/>
              </w:numPr>
              <w:tabs>
                <w:tab w:val="left" w:pos="285"/>
                <w:tab w:val="left" w:pos="375"/>
              </w:tabs>
              <w:spacing w:after="120"/>
              <w:ind w:left="0" w:firstLine="0"/>
              <w:rPr>
                <w:sz w:val="28"/>
                <w:szCs w:val="28"/>
              </w:rPr>
            </w:pPr>
            <w:r w:rsidRPr="009C522A">
              <w:rPr>
                <w:sz w:val="28"/>
                <w:szCs w:val="28"/>
              </w:rPr>
              <w:lastRenderedPageBreak/>
              <w:t xml:space="preserve">По каким </w:t>
            </w:r>
            <w:r w:rsidR="00053B2B" w:rsidRPr="009C522A">
              <w:rPr>
                <w:sz w:val="28"/>
                <w:szCs w:val="28"/>
              </w:rPr>
              <w:t>правилам</w:t>
            </w:r>
            <w:r w:rsidRPr="009C522A">
              <w:rPr>
                <w:sz w:val="28"/>
                <w:szCs w:val="28"/>
              </w:rPr>
              <w:t xml:space="preserve"> рассчитывались или критериям определялись объемы и количество амбаров для отработанного бурового раствора?</w:t>
            </w:r>
          </w:p>
          <w:p w:rsidR="00F00031" w:rsidRPr="009C522A" w:rsidRDefault="00F00031" w:rsidP="00F00031">
            <w:pPr>
              <w:tabs>
                <w:tab w:val="left" w:pos="285"/>
              </w:tabs>
              <w:spacing w:after="120"/>
              <w:ind w:firstLine="0"/>
              <w:rPr>
                <w:sz w:val="28"/>
                <w:szCs w:val="28"/>
              </w:rPr>
            </w:pPr>
            <w:r w:rsidRPr="009C522A">
              <w:rPr>
                <w:sz w:val="28"/>
                <w:szCs w:val="28"/>
              </w:rPr>
              <w:t>Время обсуждения портфолио – не более 60 минут.</w:t>
            </w:r>
          </w:p>
          <w:p w:rsidR="00C74859" w:rsidRPr="009C522A" w:rsidRDefault="00C74859" w:rsidP="00F00031">
            <w:pPr>
              <w:tabs>
                <w:tab w:val="left" w:pos="285"/>
              </w:tabs>
              <w:spacing w:after="120"/>
              <w:ind w:firstLine="0"/>
              <w:rPr>
                <w:sz w:val="28"/>
                <w:szCs w:val="28"/>
              </w:rPr>
            </w:pPr>
          </w:p>
          <w:p w:rsidR="00F00031" w:rsidRPr="009C522A" w:rsidRDefault="00F00031" w:rsidP="00F00031">
            <w:pPr>
              <w:tabs>
                <w:tab w:val="left" w:pos="285"/>
              </w:tabs>
              <w:spacing w:after="120"/>
              <w:ind w:firstLine="0"/>
              <w:rPr>
                <w:i/>
                <w:sz w:val="28"/>
                <w:szCs w:val="28"/>
              </w:rPr>
            </w:pPr>
            <w:r w:rsidRPr="009C522A">
              <w:rPr>
                <w:i/>
                <w:sz w:val="28"/>
                <w:szCs w:val="28"/>
              </w:rPr>
              <w:t>Критерии оценки:</w:t>
            </w:r>
          </w:p>
          <w:p w:rsidR="00F00031" w:rsidRPr="009C522A" w:rsidRDefault="00F00031" w:rsidP="00F00031">
            <w:pPr>
              <w:numPr>
                <w:ilvl w:val="0"/>
                <w:numId w:val="54"/>
              </w:numPr>
              <w:tabs>
                <w:tab w:val="left" w:pos="285"/>
                <w:tab w:val="left" w:pos="375"/>
              </w:tabs>
              <w:spacing w:after="120"/>
              <w:ind w:left="284" w:hanging="284"/>
              <w:jc w:val="left"/>
              <w:rPr>
                <w:sz w:val="28"/>
                <w:szCs w:val="28"/>
              </w:rPr>
            </w:pPr>
            <w:r w:rsidRPr="009C522A">
              <w:rPr>
                <w:sz w:val="28"/>
                <w:szCs w:val="28"/>
              </w:rPr>
              <w:t xml:space="preserve">Соответствие  </w:t>
            </w:r>
            <w:r w:rsidR="00C74859" w:rsidRPr="009C522A">
              <w:rPr>
                <w:sz w:val="28"/>
                <w:szCs w:val="28"/>
                <w:lang w:eastAsia="en-US"/>
              </w:rPr>
              <w:t>ППР</w:t>
            </w:r>
            <w:r w:rsidRPr="009C522A">
              <w:rPr>
                <w:sz w:val="28"/>
                <w:szCs w:val="28"/>
                <w:lang w:eastAsia="en-US"/>
              </w:rPr>
              <w:t xml:space="preserve"> для сооружаемого методом ГНБ закрытого перехода (п</w:t>
            </w:r>
            <w:r w:rsidRPr="009C522A">
              <w:rPr>
                <w:sz w:val="28"/>
                <w:szCs w:val="28"/>
                <w:lang w:eastAsia="en-US"/>
              </w:rPr>
              <w:t>е</w:t>
            </w:r>
            <w:r w:rsidRPr="009C522A">
              <w:rPr>
                <w:sz w:val="28"/>
                <w:szCs w:val="28"/>
                <w:lang w:eastAsia="en-US"/>
              </w:rPr>
              <w:t xml:space="preserve">реходов) требованиям </w:t>
            </w:r>
            <w:r w:rsidRPr="009C522A">
              <w:rPr>
                <w:sz w:val="28"/>
                <w:szCs w:val="28"/>
              </w:rPr>
              <w:t>(расположение и размеры площадок для размещения буровой установки и подготовки трубопровода, углы входа и выхода пило</w:t>
            </w:r>
            <w:r w:rsidRPr="009C522A">
              <w:rPr>
                <w:sz w:val="28"/>
                <w:szCs w:val="28"/>
              </w:rPr>
              <w:t>т</w:t>
            </w:r>
            <w:r w:rsidRPr="009C522A">
              <w:rPr>
                <w:sz w:val="28"/>
                <w:szCs w:val="28"/>
              </w:rPr>
              <w:t>ного бура) СП «Железные дороги колеи 1520 мм».</w:t>
            </w:r>
          </w:p>
          <w:p w:rsidR="00F00031" w:rsidRPr="009C522A" w:rsidRDefault="00F00031" w:rsidP="00F00031">
            <w:pPr>
              <w:numPr>
                <w:ilvl w:val="0"/>
                <w:numId w:val="54"/>
              </w:numPr>
              <w:tabs>
                <w:tab w:val="left" w:pos="285"/>
                <w:tab w:val="left" w:pos="375"/>
              </w:tabs>
              <w:spacing w:after="120"/>
              <w:ind w:left="284" w:hanging="284"/>
              <w:jc w:val="left"/>
              <w:rPr>
                <w:sz w:val="28"/>
                <w:szCs w:val="28"/>
              </w:rPr>
            </w:pPr>
            <w:r w:rsidRPr="009C522A">
              <w:rPr>
                <w:sz w:val="28"/>
                <w:szCs w:val="28"/>
              </w:rPr>
              <w:t xml:space="preserve">Соответствие  </w:t>
            </w:r>
            <w:r w:rsidR="00C74859" w:rsidRPr="009C522A">
              <w:rPr>
                <w:sz w:val="28"/>
                <w:szCs w:val="28"/>
                <w:lang w:eastAsia="en-US"/>
              </w:rPr>
              <w:t>ППР</w:t>
            </w:r>
            <w:r w:rsidRPr="009C522A">
              <w:rPr>
                <w:sz w:val="28"/>
                <w:szCs w:val="28"/>
                <w:lang w:eastAsia="en-US"/>
              </w:rPr>
              <w:t xml:space="preserve"> для сооружаемого методом ГНБ закрытого перехода (п</w:t>
            </w:r>
            <w:r w:rsidRPr="009C522A">
              <w:rPr>
                <w:sz w:val="28"/>
                <w:szCs w:val="28"/>
                <w:lang w:eastAsia="en-US"/>
              </w:rPr>
              <w:t>е</w:t>
            </w:r>
            <w:r w:rsidRPr="009C522A">
              <w:rPr>
                <w:sz w:val="28"/>
                <w:szCs w:val="28"/>
                <w:lang w:eastAsia="en-US"/>
              </w:rPr>
              <w:t xml:space="preserve">реходов) требованиям </w:t>
            </w:r>
            <w:r w:rsidRPr="009C522A">
              <w:rPr>
                <w:sz w:val="28"/>
                <w:szCs w:val="28"/>
              </w:rPr>
              <w:t>(расположение и размеры площадок для размещения буровой установки и подготовки трубопровода, углы входа и выхода пило</w:t>
            </w:r>
            <w:r w:rsidRPr="009C522A">
              <w:rPr>
                <w:sz w:val="28"/>
                <w:szCs w:val="28"/>
              </w:rPr>
              <w:t>т</w:t>
            </w:r>
            <w:r w:rsidRPr="009C522A">
              <w:rPr>
                <w:sz w:val="28"/>
                <w:szCs w:val="28"/>
              </w:rPr>
              <w:t>ного бура) СП «Автомобильные дороги».</w:t>
            </w:r>
          </w:p>
          <w:p w:rsidR="00F00031" w:rsidRPr="009C522A" w:rsidRDefault="00F00031" w:rsidP="00F00031">
            <w:pPr>
              <w:numPr>
                <w:ilvl w:val="0"/>
                <w:numId w:val="54"/>
              </w:numPr>
              <w:tabs>
                <w:tab w:val="left" w:pos="285"/>
                <w:tab w:val="left" w:pos="375"/>
              </w:tabs>
              <w:spacing w:after="120"/>
              <w:ind w:left="284" w:hanging="284"/>
              <w:jc w:val="left"/>
              <w:rPr>
                <w:sz w:val="28"/>
                <w:szCs w:val="28"/>
              </w:rPr>
            </w:pPr>
            <w:r w:rsidRPr="009C522A">
              <w:rPr>
                <w:sz w:val="28"/>
                <w:szCs w:val="28"/>
              </w:rPr>
              <w:t xml:space="preserve">Соответствие  </w:t>
            </w:r>
            <w:r w:rsidR="00C74859" w:rsidRPr="009C522A">
              <w:rPr>
                <w:sz w:val="28"/>
                <w:szCs w:val="28"/>
                <w:lang w:eastAsia="en-US"/>
              </w:rPr>
              <w:t>ППР</w:t>
            </w:r>
            <w:r w:rsidRPr="009C522A">
              <w:rPr>
                <w:sz w:val="28"/>
                <w:szCs w:val="28"/>
                <w:lang w:eastAsia="en-US"/>
              </w:rPr>
              <w:t xml:space="preserve"> для сооружаемого методом ГНБ закрытого перехода (п</w:t>
            </w:r>
            <w:r w:rsidRPr="009C522A">
              <w:rPr>
                <w:sz w:val="28"/>
                <w:szCs w:val="28"/>
                <w:lang w:eastAsia="en-US"/>
              </w:rPr>
              <w:t>е</w:t>
            </w:r>
            <w:r w:rsidRPr="009C522A">
              <w:rPr>
                <w:sz w:val="28"/>
                <w:szCs w:val="28"/>
                <w:lang w:eastAsia="en-US"/>
              </w:rPr>
              <w:t xml:space="preserve">реходов) требованиям </w:t>
            </w:r>
            <w:r w:rsidRPr="009C522A">
              <w:rPr>
                <w:sz w:val="28"/>
                <w:szCs w:val="28"/>
              </w:rPr>
              <w:t>(расположение и размеры площадок для размещения буровой установки и подготовки трубопровода, углы входа и выхода пило</w:t>
            </w:r>
            <w:r w:rsidRPr="009C522A">
              <w:rPr>
                <w:sz w:val="28"/>
                <w:szCs w:val="28"/>
              </w:rPr>
              <w:t>т</w:t>
            </w:r>
            <w:r w:rsidRPr="009C522A">
              <w:rPr>
                <w:sz w:val="28"/>
                <w:szCs w:val="28"/>
              </w:rPr>
              <w:t>ного бура) Водному Кодексу РФ.</w:t>
            </w:r>
          </w:p>
          <w:p w:rsidR="00F00031" w:rsidRPr="009C522A" w:rsidRDefault="00F00031" w:rsidP="00F00031">
            <w:pPr>
              <w:numPr>
                <w:ilvl w:val="0"/>
                <w:numId w:val="54"/>
              </w:numPr>
              <w:tabs>
                <w:tab w:val="left" w:pos="285"/>
                <w:tab w:val="left" w:pos="375"/>
              </w:tabs>
              <w:spacing w:after="120"/>
              <w:ind w:left="284" w:hanging="284"/>
              <w:jc w:val="left"/>
              <w:rPr>
                <w:sz w:val="28"/>
                <w:szCs w:val="28"/>
              </w:rPr>
            </w:pPr>
            <w:r w:rsidRPr="009C522A">
              <w:rPr>
                <w:sz w:val="28"/>
                <w:szCs w:val="28"/>
              </w:rPr>
              <w:t xml:space="preserve">Соответствие  </w:t>
            </w:r>
            <w:r w:rsidR="00C74859" w:rsidRPr="009C522A">
              <w:rPr>
                <w:sz w:val="28"/>
                <w:szCs w:val="28"/>
                <w:lang w:eastAsia="en-US"/>
              </w:rPr>
              <w:t>ППР</w:t>
            </w:r>
            <w:r w:rsidRPr="009C522A">
              <w:rPr>
                <w:sz w:val="28"/>
                <w:szCs w:val="28"/>
                <w:lang w:eastAsia="en-US"/>
              </w:rPr>
              <w:t xml:space="preserve"> для сооружаемого методом ГНБ закрытого перехода (п</w:t>
            </w:r>
            <w:r w:rsidRPr="009C522A">
              <w:rPr>
                <w:sz w:val="28"/>
                <w:szCs w:val="28"/>
                <w:lang w:eastAsia="en-US"/>
              </w:rPr>
              <w:t>е</w:t>
            </w:r>
            <w:r w:rsidRPr="009C522A">
              <w:rPr>
                <w:sz w:val="28"/>
                <w:szCs w:val="28"/>
                <w:lang w:eastAsia="en-US"/>
              </w:rPr>
              <w:t xml:space="preserve">реходов) требованиям </w:t>
            </w:r>
            <w:r w:rsidRPr="009C522A">
              <w:rPr>
                <w:sz w:val="28"/>
                <w:szCs w:val="28"/>
              </w:rPr>
              <w:t>(расположение и размеры площадок для размещения буровой установки и подготовки трубопровода, углы входа и выхода пило</w:t>
            </w:r>
            <w:r w:rsidRPr="009C522A">
              <w:rPr>
                <w:sz w:val="28"/>
                <w:szCs w:val="28"/>
              </w:rPr>
              <w:t>т</w:t>
            </w:r>
            <w:r w:rsidRPr="009C522A">
              <w:rPr>
                <w:sz w:val="28"/>
                <w:szCs w:val="28"/>
              </w:rPr>
              <w:t>ного бура) СП «Аэродромы».</w:t>
            </w:r>
          </w:p>
          <w:p w:rsidR="004A1785" w:rsidRPr="009C522A" w:rsidRDefault="00C74859" w:rsidP="00E465B9">
            <w:pPr>
              <w:numPr>
                <w:ilvl w:val="0"/>
                <w:numId w:val="54"/>
              </w:numPr>
              <w:tabs>
                <w:tab w:val="left" w:pos="285"/>
                <w:tab w:val="left" w:pos="375"/>
              </w:tabs>
              <w:spacing w:after="120"/>
              <w:ind w:left="284" w:hanging="284"/>
              <w:jc w:val="left"/>
              <w:rPr>
                <w:sz w:val="28"/>
                <w:szCs w:val="28"/>
              </w:rPr>
            </w:pPr>
            <w:r w:rsidRPr="009C522A">
              <w:rPr>
                <w:sz w:val="28"/>
                <w:szCs w:val="28"/>
              </w:rPr>
              <w:t xml:space="preserve">Соответствие  </w:t>
            </w:r>
            <w:r w:rsidRPr="009C522A">
              <w:rPr>
                <w:sz w:val="28"/>
                <w:szCs w:val="28"/>
                <w:lang w:eastAsia="en-US"/>
              </w:rPr>
              <w:t>ППР для сооружаемого методом ГНБ закрытого перехода (п</w:t>
            </w:r>
            <w:r w:rsidRPr="009C522A">
              <w:rPr>
                <w:sz w:val="28"/>
                <w:szCs w:val="28"/>
                <w:lang w:eastAsia="en-US"/>
              </w:rPr>
              <w:t>е</w:t>
            </w:r>
            <w:r w:rsidRPr="009C522A">
              <w:rPr>
                <w:sz w:val="28"/>
                <w:szCs w:val="28"/>
                <w:lang w:eastAsia="en-US"/>
              </w:rPr>
              <w:t xml:space="preserve">реходов) требованиям </w:t>
            </w:r>
            <w:r w:rsidRPr="009C522A">
              <w:rPr>
                <w:sz w:val="28"/>
                <w:szCs w:val="28"/>
              </w:rPr>
              <w:t>(расположение и размеры площадок для размещения буровой установки и подготовки трубопровода, углы входа и выхода пило</w:t>
            </w:r>
            <w:r w:rsidRPr="009C522A">
              <w:rPr>
                <w:sz w:val="28"/>
                <w:szCs w:val="28"/>
              </w:rPr>
              <w:t>т</w:t>
            </w:r>
            <w:r w:rsidRPr="009C522A">
              <w:rPr>
                <w:sz w:val="28"/>
                <w:szCs w:val="28"/>
              </w:rPr>
              <w:t xml:space="preserve">ного бура) СП </w:t>
            </w:r>
            <w:r w:rsidRPr="009C522A">
              <w:rPr>
                <w:iCs/>
                <w:sz w:val="28"/>
                <w:szCs w:val="28"/>
                <w:lang w:eastAsia="en-US"/>
              </w:rPr>
              <w:t>«Подземные и инженерные коммуникации. Прокладка гор</w:t>
            </w:r>
            <w:r w:rsidRPr="009C522A">
              <w:rPr>
                <w:iCs/>
                <w:sz w:val="28"/>
                <w:szCs w:val="28"/>
                <w:lang w:eastAsia="en-US"/>
              </w:rPr>
              <w:t>и</w:t>
            </w:r>
            <w:r w:rsidRPr="009C522A">
              <w:rPr>
                <w:iCs/>
                <w:sz w:val="28"/>
                <w:szCs w:val="28"/>
                <w:lang w:eastAsia="en-US"/>
              </w:rPr>
              <w:t>зонтальным направленным бурением»</w:t>
            </w:r>
            <w:r w:rsidRPr="009C522A">
              <w:rPr>
                <w:sz w:val="28"/>
                <w:szCs w:val="28"/>
              </w:rPr>
              <w:t>.</w:t>
            </w:r>
          </w:p>
          <w:p w:rsidR="00C74859" w:rsidRPr="009C522A" w:rsidRDefault="00C74859" w:rsidP="00C74859">
            <w:pPr>
              <w:tabs>
                <w:tab w:val="left" w:pos="285"/>
                <w:tab w:val="left" w:pos="375"/>
              </w:tabs>
              <w:spacing w:after="120"/>
              <w:ind w:firstLine="0"/>
              <w:jc w:val="left"/>
              <w:rPr>
                <w:sz w:val="28"/>
                <w:szCs w:val="28"/>
              </w:rPr>
            </w:pPr>
          </w:p>
        </w:tc>
      </w:tr>
    </w:tbl>
    <w:p w:rsidR="004A1785" w:rsidRPr="009C522A" w:rsidRDefault="004A1785" w:rsidP="004A1785">
      <w:pPr>
        <w:widowControl w:val="0"/>
        <w:autoSpaceDE w:val="0"/>
        <w:autoSpaceDN w:val="0"/>
        <w:ind w:firstLine="0"/>
        <w:rPr>
          <w:b/>
          <w:sz w:val="28"/>
          <w:szCs w:val="28"/>
        </w:rPr>
      </w:pPr>
      <w:r w:rsidRPr="009C522A">
        <w:rPr>
          <w:b/>
          <w:sz w:val="28"/>
          <w:szCs w:val="28"/>
        </w:rPr>
        <w:lastRenderedPageBreak/>
        <w:t>13.  Правила обработки результатов профессионального экзамена и пр</w:t>
      </w:r>
      <w:r w:rsidRPr="009C522A">
        <w:rPr>
          <w:b/>
          <w:sz w:val="28"/>
          <w:szCs w:val="28"/>
        </w:rPr>
        <w:t>и</w:t>
      </w:r>
      <w:r w:rsidRPr="009C522A">
        <w:rPr>
          <w:b/>
          <w:sz w:val="28"/>
          <w:szCs w:val="28"/>
        </w:rPr>
        <w:t>нятия решения о соответствии квалификации соискателя требованиям к квалификации:</w:t>
      </w:r>
    </w:p>
    <w:p w:rsidR="004A1785" w:rsidRPr="009C522A" w:rsidRDefault="004A1785" w:rsidP="004A1785">
      <w:pPr>
        <w:widowControl w:val="0"/>
        <w:autoSpaceDE w:val="0"/>
        <w:autoSpaceDN w:val="0"/>
        <w:ind w:firstLine="0"/>
        <w:rPr>
          <w:sz w:val="28"/>
          <w:szCs w:val="28"/>
        </w:rPr>
      </w:pPr>
      <w:r w:rsidRPr="009C522A">
        <w:rPr>
          <w:sz w:val="28"/>
          <w:szCs w:val="28"/>
        </w:rPr>
        <w:t>Положительное решение о соответствии квалификации соискателя требов</w:t>
      </w:r>
      <w:r w:rsidRPr="009C522A">
        <w:rPr>
          <w:sz w:val="28"/>
          <w:szCs w:val="28"/>
        </w:rPr>
        <w:t>а</w:t>
      </w:r>
      <w:r w:rsidRPr="009C522A">
        <w:rPr>
          <w:sz w:val="28"/>
          <w:szCs w:val="28"/>
        </w:rPr>
        <w:t xml:space="preserve">ниям к квалификации по квалификации </w:t>
      </w:r>
      <w:r w:rsidR="00451702">
        <w:rPr>
          <w:sz w:val="28"/>
          <w:szCs w:val="28"/>
        </w:rPr>
        <w:t>«Организатор строительного прои</w:t>
      </w:r>
      <w:r w:rsidR="00451702">
        <w:rPr>
          <w:sz w:val="28"/>
          <w:szCs w:val="28"/>
        </w:rPr>
        <w:t>з</w:t>
      </w:r>
      <w:r w:rsidR="00451702">
        <w:rPr>
          <w:sz w:val="28"/>
          <w:szCs w:val="28"/>
        </w:rPr>
        <w:t xml:space="preserve">водства </w:t>
      </w:r>
      <w:r w:rsidR="00221FCB" w:rsidRPr="009C522A">
        <w:rPr>
          <w:sz w:val="28"/>
          <w:szCs w:val="28"/>
        </w:rPr>
        <w:t>подземных инженерных коммуникаций с применением бестранше</w:t>
      </w:r>
      <w:r w:rsidR="00221FCB" w:rsidRPr="009C522A">
        <w:rPr>
          <w:sz w:val="28"/>
          <w:szCs w:val="28"/>
        </w:rPr>
        <w:t>й</w:t>
      </w:r>
      <w:r w:rsidR="00221FCB" w:rsidRPr="009C522A">
        <w:rPr>
          <w:sz w:val="28"/>
          <w:szCs w:val="28"/>
        </w:rPr>
        <w:t>ных технологий (7 уровень квалификации)</w:t>
      </w:r>
      <w:r w:rsidR="00451702">
        <w:rPr>
          <w:sz w:val="28"/>
          <w:szCs w:val="28"/>
        </w:rPr>
        <w:t>»</w:t>
      </w:r>
      <w:r w:rsidR="00221FCB" w:rsidRPr="009C522A">
        <w:rPr>
          <w:sz w:val="28"/>
          <w:szCs w:val="28"/>
        </w:rPr>
        <w:t xml:space="preserve"> </w:t>
      </w:r>
      <w:r w:rsidRPr="009C522A">
        <w:rPr>
          <w:sz w:val="28"/>
          <w:szCs w:val="28"/>
        </w:rPr>
        <w:t>принимается при выполнении всех критериев оценки.</w:t>
      </w:r>
    </w:p>
    <w:p w:rsidR="004A1785" w:rsidRPr="009C522A" w:rsidRDefault="004A1785" w:rsidP="004A1785">
      <w:pPr>
        <w:ind w:firstLine="0"/>
        <w:rPr>
          <w:sz w:val="28"/>
          <w:szCs w:val="28"/>
        </w:rPr>
      </w:pPr>
    </w:p>
    <w:p w:rsidR="00EE3F21" w:rsidRPr="009C522A" w:rsidRDefault="00EE3F21" w:rsidP="00EE3F21">
      <w:pPr>
        <w:ind w:firstLine="0"/>
        <w:rPr>
          <w:b/>
          <w:bCs/>
          <w:sz w:val="28"/>
          <w:szCs w:val="28"/>
        </w:rPr>
      </w:pPr>
      <w:r w:rsidRPr="009C522A">
        <w:rPr>
          <w:b/>
          <w:sz w:val="28"/>
          <w:szCs w:val="28"/>
        </w:rPr>
        <w:t>14.  Перечень нормативных правовых и иных документов, использова</w:t>
      </w:r>
      <w:r w:rsidRPr="009C522A">
        <w:rPr>
          <w:b/>
          <w:sz w:val="28"/>
          <w:szCs w:val="28"/>
        </w:rPr>
        <w:t>н</w:t>
      </w:r>
      <w:r w:rsidRPr="009C522A">
        <w:rPr>
          <w:b/>
          <w:sz w:val="28"/>
          <w:szCs w:val="28"/>
        </w:rPr>
        <w:t>ных при подгото</w:t>
      </w:r>
      <w:r w:rsidR="001F780B">
        <w:rPr>
          <w:b/>
          <w:sz w:val="28"/>
          <w:szCs w:val="28"/>
        </w:rPr>
        <w:t>вке комплекта оценочных средств:</w:t>
      </w:r>
    </w:p>
    <w:p w:rsidR="00EE3F21" w:rsidRPr="009C522A" w:rsidRDefault="00EE3F21" w:rsidP="00EE3F21">
      <w:pPr>
        <w:ind w:firstLine="284"/>
        <w:rPr>
          <w:b/>
          <w:sz w:val="28"/>
          <w:szCs w:val="28"/>
        </w:rPr>
      </w:pPr>
    </w:p>
    <w:p w:rsidR="00EE3F21" w:rsidRPr="009C522A" w:rsidRDefault="00EE3F21" w:rsidP="00EE3F21">
      <w:pPr>
        <w:numPr>
          <w:ilvl w:val="0"/>
          <w:numId w:val="51"/>
        </w:numPr>
        <w:spacing w:after="200"/>
        <w:ind w:left="0" w:firstLine="284"/>
        <w:contextualSpacing/>
        <w:rPr>
          <w:sz w:val="28"/>
          <w:szCs w:val="28"/>
        </w:rPr>
      </w:pPr>
      <w:r w:rsidRPr="009C522A">
        <w:rPr>
          <w:sz w:val="28"/>
          <w:szCs w:val="28"/>
        </w:rPr>
        <w:lastRenderedPageBreak/>
        <w:t>Постановление Правительства РФ «О составе раз</w:t>
      </w:r>
      <w:r w:rsidRPr="009C522A">
        <w:rPr>
          <w:spacing w:val="2"/>
          <w:sz w:val="28"/>
          <w:szCs w:val="28"/>
          <w:lang w:eastAsia="en-US"/>
        </w:rPr>
        <w:t>делов проектной д</w:t>
      </w:r>
      <w:r w:rsidRPr="009C522A">
        <w:rPr>
          <w:spacing w:val="2"/>
          <w:sz w:val="28"/>
          <w:szCs w:val="28"/>
          <w:lang w:eastAsia="en-US"/>
        </w:rPr>
        <w:t>о</w:t>
      </w:r>
      <w:r w:rsidRPr="009C522A">
        <w:rPr>
          <w:spacing w:val="2"/>
          <w:sz w:val="28"/>
          <w:szCs w:val="28"/>
          <w:lang w:eastAsia="en-US"/>
        </w:rPr>
        <w:t>кументации и требованиях к их содержанию».</w:t>
      </w:r>
    </w:p>
    <w:p w:rsidR="00EE3F21" w:rsidRPr="009C522A" w:rsidRDefault="00EE3F21" w:rsidP="00EE3F21">
      <w:pPr>
        <w:numPr>
          <w:ilvl w:val="0"/>
          <w:numId w:val="51"/>
        </w:numPr>
        <w:spacing w:after="200"/>
        <w:ind w:left="0" w:firstLine="284"/>
        <w:contextualSpacing/>
        <w:rPr>
          <w:sz w:val="28"/>
          <w:szCs w:val="28"/>
        </w:rPr>
      </w:pPr>
      <w:r w:rsidRPr="009C522A">
        <w:rPr>
          <w:sz w:val="28"/>
          <w:szCs w:val="28"/>
          <w:lang w:eastAsia="en-US"/>
        </w:rPr>
        <w:t>Федеральный закон "О техническом регулировании".</w:t>
      </w:r>
    </w:p>
    <w:p w:rsidR="00EE3F21" w:rsidRPr="009C522A" w:rsidRDefault="00EE3F21" w:rsidP="00EE3F21">
      <w:pPr>
        <w:numPr>
          <w:ilvl w:val="0"/>
          <w:numId w:val="51"/>
        </w:numPr>
        <w:spacing w:after="200"/>
        <w:contextualSpacing/>
        <w:rPr>
          <w:sz w:val="28"/>
          <w:szCs w:val="28"/>
        </w:rPr>
      </w:pPr>
      <w:r w:rsidRPr="009C522A">
        <w:rPr>
          <w:sz w:val="28"/>
          <w:szCs w:val="28"/>
        </w:rPr>
        <w:t>Федеральный закон "О лицензировании отдельных видов деятельн</w:t>
      </w:r>
      <w:r w:rsidRPr="009C522A">
        <w:rPr>
          <w:sz w:val="28"/>
          <w:szCs w:val="28"/>
        </w:rPr>
        <w:t>о</w:t>
      </w:r>
      <w:r w:rsidRPr="009C522A">
        <w:rPr>
          <w:sz w:val="28"/>
          <w:szCs w:val="28"/>
        </w:rPr>
        <w:t>сти" от 04.05.2011 N 99-ФЗ (последняя редакция).</w:t>
      </w:r>
    </w:p>
    <w:p w:rsidR="00EE3F21" w:rsidRPr="009C522A" w:rsidRDefault="00EE3F21" w:rsidP="00EE3F21">
      <w:pPr>
        <w:numPr>
          <w:ilvl w:val="0"/>
          <w:numId w:val="51"/>
        </w:numPr>
        <w:spacing w:after="200"/>
        <w:ind w:left="0" w:firstLine="284"/>
        <w:contextualSpacing/>
        <w:rPr>
          <w:sz w:val="28"/>
          <w:szCs w:val="28"/>
        </w:rPr>
      </w:pPr>
      <w:r w:rsidRPr="009C522A">
        <w:rPr>
          <w:spacing w:val="2"/>
          <w:sz w:val="28"/>
          <w:szCs w:val="28"/>
        </w:rPr>
        <w:t>Постановление Правительства РФ № 20 от 19.01. 2006г. Об инжене</w:t>
      </w:r>
      <w:r w:rsidRPr="009C522A">
        <w:rPr>
          <w:spacing w:val="2"/>
          <w:sz w:val="28"/>
          <w:szCs w:val="28"/>
        </w:rPr>
        <w:t>р</w:t>
      </w:r>
      <w:r w:rsidRPr="009C522A">
        <w:rPr>
          <w:spacing w:val="2"/>
          <w:sz w:val="28"/>
          <w:szCs w:val="28"/>
        </w:rPr>
        <w:t>ных изысканиях для подготовки проектной документации, строительства, реконструкции объектов капитального строительства.</w:t>
      </w:r>
    </w:p>
    <w:p w:rsidR="00EE3F21" w:rsidRPr="009C522A" w:rsidRDefault="00EE3F21" w:rsidP="00EE3F21">
      <w:pPr>
        <w:numPr>
          <w:ilvl w:val="0"/>
          <w:numId w:val="51"/>
        </w:numPr>
        <w:spacing w:after="200"/>
        <w:ind w:left="0" w:firstLine="360"/>
        <w:contextualSpacing/>
        <w:rPr>
          <w:sz w:val="28"/>
          <w:szCs w:val="28"/>
          <w:lang w:eastAsia="en-US"/>
        </w:rPr>
      </w:pPr>
      <w:r w:rsidRPr="009C522A">
        <w:rPr>
          <w:sz w:val="28"/>
          <w:szCs w:val="28"/>
          <w:lang w:eastAsia="en-US"/>
        </w:rPr>
        <w:t>СП «Инженерные изыскания для строительства. Основные полож</w:t>
      </w:r>
      <w:r w:rsidRPr="009C522A">
        <w:rPr>
          <w:sz w:val="28"/>
          <w:szCs w:val="28"/>
          <w:lang w:eastAsia="en-US"/>
        </w:rPr>
        <w:t>е</w:t>
      </w:r>
      <w:r w:rsidRPr="009C522A">
        <w:rPr>
          <w:sz w:val="28"/>
          <w:szCs w:val="28"/>
          <w:lang w:eastAsia="en-US"/>
        </w:rPr>
        <w:t>ния».</w:t>
      </w:r>
    </w:p>
    <w:p w:rsidR="00EE3F21" w:rsidRPr="009C522A" w:rsidRDefault="00EE3F21" w:rsidP="00EE3F21">
      <w:pPr>
        <w:numPr>
          <w:ilvl w:val="0"/>
          <w:numId w:val="51"/>
        </w:numPr>
        <w:spacing w:after="200"/>
        <w:ind w:left="0" w:firstLine="284"/>
        <w:contextualSpacing/>
        <w:rPr>
          <w:sz w:val="28"/>
          <w:szCs w:val="28"/>
        </w:rPr>
      </w:pPr>
      <w:r w:rsidRPr="009C522A">
        <w:rPr>
          <w:sz w:val="28"/>
          <w:szCs w:val="28"/>
          <w:lang w:eastAsia="en-US"/>
        </w:rPr>
        <w:t>СП «Авторский надзор за строительством зданий и сооружений».</w:t>
      </w:r>
    </w:p>
    <w:p w:rsidR="00EE3F21" w:rsidRPr="009C522A" w:rsidRDefault="00EE3F21" w:rsidP="00EE3F21">
      <w:pPr>
        <w:numPr>
          <w:ilvl w:val="0"/>
          <w:numId w:val="51"/>
        </w:numPr>
        <w:spacing w:after="200"/>
        <w:ind w:left="0" w:firstLine="284"/>
        <w:contextualSpacing/>
        <w:rPr>
          <w:sz w:val="28"/>
          <w:szCs w:val="28"/>
        </w:rPr>
      </w:pPr>
      <w:r w:rsidRPr="009C522A">
        <w:rPr>
          <w:sz w:val="28"/>
          <w:szCs w:val="28"/>
          <w:lang w:eastAsia="en-US"/>
        </w:rPr>
        <w:t>СП « Положение об авторском надзоре за строительством зданий и с</w:t>
      </w:r>
      <w:r w:rsidRPr="009C522A">
        <w:rPr>
          <w:sz w:val="28"/>
          <w:szCs w:val="28"/>
          <w:lang w:eastAsia="en-US"/>
        </w:rPr>
        <w:t>о</w:t>
      </w:r>
      <w:r w:rsidRPr="009C522A">
        <w:rPr>
          <w:sz w:val="28"/>
          <w:szCs w:val="28"/>
          <w:lang w:eastAsia="en-US"/>
        </w:rPr>
        <w:t xml:space="preserve">оружений». </w:t>
      </w:r>
    </w:p>
    <w:p w:rsidR="00EE3F21" w:rsidRPr="009C522A" w:rsidRDefault="00EE3F21" w:rsidP="00EE3F21">
      <w:pPr>
        <w:numPr>
          <w:ilvl w:val="0"/>
          <w:numId w:val="51"/>
        </w:numPr>
        <w:spacing w:after="200"/>
        <w:ind w:left="0" w:firstLine="284"/>
        <w:contextualSpacing/>
        <w:rPr>
          <w:sz w:val="28"/>
          <w:szCs w:val="28"/>
        </w:rPr>
      </w:pPr>
      <w:r w:rsidRPr="009C522A">
        <w:rPr>
          <w:sz w:val="28"/>
          <w:szCs w:val="28"/>
          <w:lang w:eastAsia="en-US"/>
        </w:rPr>
        <w:t>ГОСТ «Система проектной документации для строительства. Основные требования к проектной и рабочей документации».</w:t>
      </w:r>
    </w:p>
    <w:p w:rsidR="00EE3F21" w:rsidRPr="009C522A" w:rsidRDefault="00EE3F21" w:rsidP="00EE3F21">
      <w:pPr>
        <w:numPr>
          <w:ilvl w:val="0"/>
          <w:numId w:val="51"/>
        </w:numPr>
        <w:spacing w:after="200"/>
        <w:ind w:left="0" w:firstLine="284"/>
        <w:contextualSpacing/>
        <w:rPr>
          <w:sz w:val="28"/>
          <w:szCs w:val="28"/>
        </w:rPr>
      </w:pPr>
      <w:r w:rsidRPr="009C522A">
        <w:rPr>
          <w:sz w:val="28"/>
          <w:szCs w:val="28"/>
        </w:rPr>
        <w:t xml:space="preserve">СП </w:t>
      </w:r>
      <w:r w:rsidRPr="009C522A">
        <w:rPr>
          <w:sz w:val="28"/>
          <w:szCs w:val="28"/>
          <w:lang w:eastAsia="en-US"/>
        </w:rPr>
        <w:t>«Подземные инженерные коммуникации. Прокладка горизонтал</w:t>
      </w:r>
      <w:r w:rsidRPr="009C522A">
        <w:rPr>
          <w:sz w:val="28"/>
          <w:szCs w:val="28"/>
          <w:lang w:eastAsia="en-US"/>
        </w:rPr>
        <w:t>ь</w:t>
      </w:r>
      <w:r w:rsidRPr="009C522A">
        <w:rPr>
          <w:sz w:val="28"/>
          <w:szCs w:val="28"/>
          <w:lang w:eastAsia="en-US"/>
        </w:rPr>
        <w:t>ным направленным бурением».</w:t>
      </w:r>
    </w:p>
    <w:p w:rsidR="00EE3F21" w:rsidRPr="009C522A" w:rsidRDefault="00EE3F21" w:rsidP="00EE3F21">
      <w:pPr>
        <w:numPr>
          <w:ilvl w:val="0"/>
          <w:numId w:val="51"/>
        </w:numPr>
        <w:spacing w:after="200"/>
        <w:ind w:left="0" w:firstLine="284"/>
        <w:contextualSpacing/>
        <w:rPr>
          <w:sz w:val="28"/>
          <w:szCs w:val="28"/>
        </w:rPr>
      </w:pPr>
      <w:r w:rsidRPr="009C522A">
        <w:rPr>
          <w:sz w:val="28"/>
          <w:szCs w:val="28"/>
        </w:rPr>
        <w:t>СП «Аэродромы»</w:t>
      </w:r>
      <w:r w:rsidRPr="009C522A">
        <w:t>.</w:t>
      </w:r>
    </w:p>
    <w:p w:rsidR="00EE3F21" w:rsidRPr="009C522A" w:rsidRDefault="00EE3F21" w:rsidP="00EE3F21">
      <w:pPr>
        <w:numPr>
          <w:ilvl w:val="0"/>
          <w:numId w:val="51"/>
        </w:numPr>
        <w:spacing w:after="200"/>
        <w:ind w:left="0" w:firstLine="284"/>
        <w:contextualSpacing/>
        <w:rPr>
          <w:sz w:val="28"/>
          <w:szCs w:val="28"/>
        </w:rPr>
      </w:pPr>
      <w:r w:rsidRPr="009C522A">
        <w:rPr>
          <w:sz w:val="28"/>
          <w:szCs w:val="28"/>
        </w:rPr>
        <w:t>СП «Железные дороги колеи 1520 мм».</w:t>
      </w:r>
    </w:p>
    <w:p w:rsidR="00EE3F21" w:rsidRPr="009C522A" w:rsidRDefault="00EE3F21" w:rsidP="00EE3F21">
      <w:pPr>
        <w:numPr>
          <w:ilvl w:val="0"/>
          <w:numId w:val="51"/>
        </w:numPr>
        <w:spacing w:after="200"/>
        <w:ind w:left="0" w:firstLine="284"/>
        <w:contextualSpacing/>
        <w:rPr>
          <w:sz w:val="28"/>
          <w:szCs w:val="28"/>
        </w:rPr>
      </w:pPr>
      <w:r w:rsidRPr="009C522A">
        <w:rPr>
          <w:sz w:val="28"/>
          <w:szCs w:val="28"/>
        </w:rPr>
        <w:t>Водный Кодекс РФ.</w:t>
      </w:r>
    </w:p>
    <w:p w:rsidR="00EE3F21" w:rsidRPr="009C522A" w:rsidRDefault="00EE3F21" w:rsidP="00EE3F21">
      <w:pPr>
        <w:numPr>
          <w:ilvl w:val="0"/>
          <w:numId w:val="51"/>
        </w:numPr>
        <w:spacing w:after="200"/>
        <w:ind w:left="0" w:firstLine="284"/>
        <w:contextualSpacing/>
        <w:rPr>
          <w:sz w:val="28"/>
          <w:szCs w:val="28"/>
        </w:rPr>
      </w:pPr>
      <w:r w:rsidRPr="009C522A">
        <w:rPr>
          <w:sz w:val="28"/>
          <w:szCs w:val="28"/>
        </w:rPr>
        <w:t>Градостроительный Кодекс РФ.</w:t>
      </w:r>
    </w:p>
    <w:p w:rsidR="00EE3F21" w:rsidRPr="009C522A" w:rsidRDefault="00EE3F21" w:rsidP="00EE3F21">
      <w:pPr>
        <w:numPr>
          <w:ilvl w:val="0"/>
          <w:numId w:val="51"/>
        </w:numPr>
        <w:spacing w:after="200"/>
        <w:ind w:left="0" w:firstLine="284"/>
        <w:contextualSpacing/>
        <w:rPr>
          <w:sz w:val="28"/>
          <w:szCs w:val="28"/>
        </w:rPr>
      </w:pPr>
      <w:r w:rsidRPr="009C522A">
        <w:rPr>
          <w:sz w:val="28"/>
          <w:szCs w:val="28"/>
        </w:rPr>
        <w:t>СП «Автомобильные дороги».</w:t>
      </w:r>
    </w:p>
    <w:p w:rsidR="004978D2" w:rsidRPr="005779BC"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p w:rsidR="004978D2" w:rsidRDefault="004978D2" w:rsidP="00B64B56">
      <w:pPr>
        <w:widowControl w:val="0"/>
        <w:autoSpaceDE w:val="0"/>
        <w:autoSpaceDN w:val="0"/>
        <w:ind w:firstLine="0"/>
        <w:rPr>
          <w:szCs w:val="24"/>
        </w:rPr>
      </w:pPr>
    </w:p>
    <w:sectPr w:rsidR="004978D2" w:rsidSect="009C522A">
      <w:footerReference w:type="default" r:id="rId10"/>
      <w:pgSz w:w="11906" w:h="16838"/>
      <w:pgMar w:top="1134" w:right="850" w:bottom="1134" w:left="1701" w:header="708"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BD5" w:rsidRDefault="00440BD5" w:rsidP="00086CCF">
      <w:r>
        <w:separator/>
      </w:r>
    </w:p>
  </w:endnote>
  <w:endnote w:type="continuationSeparator" w:id="0">
    <w:p w:rsidR="00440BD5" w:rsidRDefault="00440BD5" w:rsidP="0008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Lucida Sans Unicode"/>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2A" w:rsidRDefault="009C522A">
    <w:pPr>
      <w:pStyle w:val="a7"/>
      <w:jc w:val="center"/>
    </w:pPr>
    <w:r>
      <w:fldChar w:fldCharType="begin"/>
    </w:r>
    <w:r>
      <w:instrText>PAGE   \* MERGEFORMAT</w:instrText>
    </w:r>
    <w:r>
      <w:fldChar w:fldCharType="separate"/>
    </w:r>
    <w:r w:rsidR="00C637B8">
      <w:rPr>
        <w:noProof/>
      </w:rPr>
      <w:t>26</w:t>
    </w:r>
    <w:r>
      <w:fldChar w:fldCharType="end"/>
    </w:r>
  </w:p>
  <w:p w:rsidR="009C522A" w:rsidRDefault="009C52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BD5" w:rsidRDefault="00440BD5" w:rsidP="00086CCF">
      <w:r>
        <w:separator/>
      </w:r>
    </w:p>
  </w:footnote>
  <w:footnote w:type="continuationSeparator" w:id="0">
    <w:p w:rsidR="00440BD5" w:rsidRDefault="00440BD5" w:rsidP="00086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1CB"/>
    <w:multiLevelType w:val="hybridMultilevel"/>
    <w:tmpl w:val="DD300FD8"/>
    <w:lvl w:ilvl="0" w:tplc="55E0C9D2">
      <w:start w:val="1"/>
      <w:numFmt w:val="decimal"/>
      <w:lvlText w:val="%1."/>
      <w:lvlJc w:val="left"/>
      <w:pPr>
        <w:ind w:left="644"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C96092"/>
    <w:multiLevelType w:val="hybridMultilevel"/>
    <w:tmpl w:val="197C0F26"/>
    <w:lvl w:ilvl="0" w:tplc="875C75E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F55EF"/>
    <w:multiLevelType w:val="hybridMultilevel"/>
    <w:tmpl w:val="E8F0C4A2"/>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A290739"/>
    <w:multiLevelType w:val="hybridMultilevel"/>
    <w:tmpl w:val="FD100A5A"/>
    <w:lvl w:ilvl="0" w:tplc="6E901944">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5C106C"/>
    <w:multiLevelType w:val="hybridMultilevel"/>
    <w:tmpl w:val="B962917A"/>
    <w:lvl w:ilvl="0" w:tplc="5A58428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CD40CF"/>
    <w:multiLevelType w:val="hybridMultilevel"/>
    <w:tmpl w:val="F07C542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95784B"/>
    <w:multiLevelType w:val="hybridMultilevel"/>
    <w:tmpl w:val="4B660DEA"/>
    <w:lvl w:ilvl="0" w:tplc="0C7EB8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576735"/>
    <w:multiLevelType w:val="hybridMultilevel"/>
    <w:tmpl w:val="EFEE3B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3851DF"/>
    <w:multiLevelType w:val="hybridMultilevel"/>
    <w:tmpl w:val="5AC6F9AE"/>
    <w:lvl w:ilvl="0" w:tplc="30A0D916">
      <w:start w:val="1"/>
      <w:numFmt w:val="bullet"/>
      <w:lvlText w:val="-"/>
      <w:lvlJc w:val="left"/>
      <w:pPr>
        <w:tabs>
          <w:tab w:val="num" w:pos="720"/>
        </w:tabs>
        <w:ind w:left="720" w:hanging="360"/>
      </w:pPr>
      <w:rPr>
        <w:rFonts w:ascii="Times New Roman" w:hAnsi="Times New Roman" w:hint="default"/>
      </w:rPr>
    </w:lvl>
    <w:lvl w:ilvl="1" w:tplc="BC6607C4" w:tentative="1">
      <w:start w:val="1"/>
      <w:numFmt w:val="bullet"/>
      <w:lvlText w:val="-"/>
      <w:lvlJc w:val="left"/>
      <w:pPr>
        <w:tabs>
          <w:tab w:val="num" w:pos="1440"/>
        </w:tabs>
        <w:ind w:left="1440" w:hanging="360"/>
      </w:pPr>
      <w:rPr>
        <w:rFonts w:ascii="Times New Roman" w:hAnsi="Times New Roman" w:hint="default"/>
      </w:rPr>
    </w:lvl>
    <w:lvl w:ilvl="2" w:tplc="2B48F332" w:tentative="1">
      <w:start w:val="1"/>
      <w:numFmt w:val="bullet"/>
      <w:lvlText w:val="-"/>
      <w:lvlJc w:val="left"/>
      <w:pPr>
        <w:tabs>
          <w:tab w:val="num" w:pos="2160"/>
        </w:tabs>
        <w:ind w:left="2160" w:hanging="360"/>
      </w:pPr>
      <w:rPr>
        <w:rFonts w:ascii="Times New Roman" w:hAnsi="Times New Roman" w:hint="default"/>
      </w:rPr>
    </w:lvl>
    <w:lvl w:ilvl="3" w:tplc="6100BE52" w:tentative="1">
      <w:start w:val="1"/>
      <w:numFmt w:val="bullet"/>
      <w:lvlText w:val="-"/>
      <w:lvlJc w:val="left"/>
      <w:pPr>
        <w:tabs>
          <w:tab w:val="num" w:pos="2880"/>
        </w:tabs>
        <w:ind w:left="2880" w:hanging="360"/>
      </w:pPr>
      <w:rPr>
        <w:rFonts w:ascii="Times New Roman" w:hAnsi="Times New Roman" w:hint="default"/>
      </w:rPr>
    </w:lvl>
    <w:lvl w:ilvl="4" w:tplc="F01C2576" w:tentative="1">
      <w:start w:val="1"/>
      <w:numFmt w:val="bullet"/>
      <w:lvlText w:val="-"/>
      <w:lvlJc w:val="left"/>
      <w:pPr>
        <w:tabs>
          <w:tab w:val="num" w:pos="3600"/>
        </w:tabs>
        <w:ind w:left="3600" w:hanging="360"/>
      </w:pPr>
      <w:rPr>
        <w:rFonts w:ascii="Times New Roman" w:hAnsi="Times New Roman" w:hint="default"/>
      </w:rPr>
    </w:lvl>
    <w:lvl w:ilvl="5" w:tplc="9D44C208" w:tentative="1">
      <w:start w:val="1"/>
      <w:numFmt w:val="bullet"/>
      <w:lvlText w:val="-"/>
      <w:lvlJc w:val="left"/>
      <w:pPr>
        <w:tabs>
          <w:tab w:val="num" w:pos="4320"/>
        </w:tabs>
        <w:ind w:left="4320" w:hanging="360"/>
      </w:pPr>
      <w:rPr>
        <w:rFonts w:ascii="Times New Roman" w:hAnsi="Times New Roman" w:hint="default"/>
      </w:rPr>
    </w:lvl>
    <w:lvl w:ilvl="6" w:tplc="35D8241A" w:tentative="1">
      <w:start w:val="1"/>
      <w:numFmt w:val="bullet"/>
      <w:lvlText w:val="-"/>
      <w:lvlJc w:val="left"/>
      <w:pPr>
        <w:tabs>
          <w:tab w:val="num" w:pos="5040"/>
        </w:tabs>
        <w:ind w:left="5040" w:hanging="360"/>
      </w:pPr>
      <w:rPr>
        <w:rFonts w:ascii="Times New Roman" w:hAnsi="Times New Roman" w:hint="default"/>
      </w:rPr>
    </w:lvl>
    <w:lvl w:ilvl="7" w:tplc="5EF2EA2A" w:tentative="1">
      <w:start w:val="1"/>
      <w:numFmt w:val="bullet"/>
      <w:lvlText w:val="-"/>
      <w:lvlJc w:val="left"/>
      <w:pPr>
        <w:tabs>
          <w:tab w:val="num" w:pos="5760"/>
        </w:tabs>
        <w:ind w:left="5760" w:hanging="360"/>
      </w:pPr>
      <w:rPr>
        <w:rFonts w:ascii="Times New Roman" w:hAnsi="Times New Roman" w:hint="default"/>
      </w:rPr>
    </w:lvl>
    <w:lvl w:ilvl="8" w:tplc="FCA855C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5E80952"/>
    <w:multiLevelType w:val="hybridMultilevel"/>
    <w:tmpl w:val="44CE1AEE"/>
    <w:lvl w:ilvl="0" w:tplc="A5FE8FD4">
      <w:start w:val="10"/>
      <w:numFmt w:val="decimal"/>
      <w:lvlText w:val="%1."/>
      <w:lvlJc w:val="left"/>
      <w:pPr>
        <w:ind w:left="801" w:hanging="375"/>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7693F34"/>
    <w:multiLevelType w:val="hybridMultilevel"/>
    <w:tmpl w:val="9982B868"/>
    <w:lvl w:ilvl="0" w:tplc="F03CD030">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5A6FCB"/>
    <w:multiLevelType w:val="hybridMultilevel"/>
    <w:tmpl w:val="2B46964C"/>
    <w:lvl w:ilvl="0" w:tplc="5D641FCC">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BA42039"/>
    <w:multiLevelType w:val="hybridMultilevel"/>
    <w:tmpl w:val="13B6A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B056F5"/>
    <w:multiLevelType w:val="hybridMultilevel"/>
    <w:tmpl w:val="693E0A44"/>
    <w:lvl w:ilvl="0" w:tplc="6ADE20E6">
      <w:start w:val="3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C6910C3"/>
    <w:multiLevelType w:val="hybridMultilevel"/>
    <w:tmpl w:val="C6649E6E"/>
    <w:lvl w:ilvl="0" w:tplc="F668A372">
      <w:start w:val="1"/>
      <w:numFmt w:val="bullet"/>
      <w:lvlText w:val="-"/>
      <w:lvlJc w:val="left"/>
      <w:pPr>
        <w:tabs>
          <w:tab w:val="num" w:pos="720"/>
        </w:tabs>
        <w:ind w:left="720" w:hanging="360"/>
      </w:pPr>
      <w:rPr>
        <w:rFonts w:ascii="Times New Roman" w:hAnsi="Times New Roman" w:hint="default"/>
      </w:rPr>
    </w:lvl>
    <w:lvl w:ilvl="1" w:tplc="DF541F42" w:tentative="1">
      <w:start w:val="1"/>
      <w:numFmt w:val="bullet"/>
      <w:lvlText w:val="-"/>
      <w:lvlJc w:val="left"/>
      <w:pPr>
        <w:tabs>
          <w:tab w:val="num" w:pos="1440"/>
        </w:tabs>
        <w:ind w:left="1440" w:hanging="360"/>
      </w:pPr>
      <w:rPr>
        <w:rFonts w:ascii="Times New Roman" w:hAnsi="Times New Roman" w:hint="default"/>
      </w:rPr>
    </w:lvl>
    <w:lvl w:ilvl="2" w:tplc="83329E78" w:tentative="1">
      <w:start w:val="1"/>
      <w:numFmt w:val="bullet"/>
      <w:lvlText w:val="-"/>
      <w:lvlJc w:val="left"/>
      <w:pPr>
        <w:tabs>
          <w:tab w:val="num" w:pos="2160"/>
        </w:tabs>
        <w:ind w:left="2160" w:hanging="360"/>
      </w:pPr>
      <w:rPr>
        <w:rFonts w:ascii="Times New Roman" w:hAnsi="Times New Roman" w:hint="default"/>
      </w:rPr>
    </w:lvl>
    <w:lvl w:ilvl="3" w:tplc="133416BC" w:tentative="1">
      <w:start w:val="1"/>
      <w:numFmt w:val="bullet"/>
      <w:lvlText w:val="-"/>
      <w:lvlJc w:val="left"/>
      <w:pPr>
        <w:tabs>
          <w:tab w:val="num" w:pos="2880"/>
        </w:tabs>
        <w:ind w:left="2880" w:hanging="360"/>
      </w:pPr>
      <w:rPr>
        <w:rFonts w:ascii="Times New Roman" w:hAnsi="Times New Roman" w:hint="default"/>
      </w:rPr>
    </w:lvl>
    <w:lvl w:ilvl="4" w:tplc="B10CC5E0" w:tentative="1">
      <w:start w:val="1"/>
      <w:numFmt w:val="bullet"/>
      <w:lvlText w:val="-"/>
      <w:lvlJc w:val="left"/>
      <w:pPr>
        <w:tabs>
          <w:tab w:val="num" w:pos="3600"/>
        </w:tabs>
        <w:ind w:left="3600" w:hanging="360"/>
      </w:pPr>
      <w:rPr>
        <w:rFonts w:ascii="Times New Roman" w:hAnsi="Times New Roman" w:hint="default"/>
      </w:rPr>
    </w:lvl>
    <w:lvl w:ilvl="5" w:tplc="A524E0BA" w:tentative="1">
      <w:start w:val="1"/>
      <w:numFmt w:val="bullet"/>
      <w:lvlText w:val="-"/>
      <w:lvlJc w:val="left"/>
      <w:pPr>
        <w:tabs>
          <w:tab w:val="num" w:pos="4320"/>
        </w:tabs>
        <w:ind w:left="4320" w:hanging="360"/>
      </w:pPr>
      <w:rPr>
        <w:rFonts w:ascii="Times New Roman" w:hAnsi="Times New Roman" w:hint="default"/>
      </w:rPr>
    </w:lvl>
    <w:lvl w:ilvl="6" w:tplc="FD5C6C06" w:tentative="1">
      <w:start w:val="1"/>
      <w:numFmt w:val="bullet"/>
      <w:lvlText w:val="-"/>
      <w:lvlJc w:val="left"/>
      <w:pPr>
        <w:tabs>
          <w:tab w:val="num" w:pos="5040"/>
        </w:tabs>
        <w:ind w:left="5040" w:hanging="360"/>
      </w:pPr>
      <w:rPr>
        <w:rFonts w:ascii="Times New Roman" w:hAnsi="Times New Roman" w:hint="default"/>
      </w:rPr>
    </w:lvl>
    <w:lvl w:ilvl="7" w:tplc="83E0B8F0" w:tentative="1">
      <w:start w:val="1"/>
      <w:numFmt w:val="bullet"/>
      <w:lvlText w:val="-"/>
      <w:lvlJc w:val="left"/>
      <w:pPr>
        <w:tabs>
          <w:tab w:val="num" w:pos="5760"/>
        </w:tabs>
        <w:ind w:left="5760" w:hanging="360"/>
      </w:pPr>
      <w:rPr>
        <w:rFonts w:ascii="Times New Roman" w:hAnsi="Times New Roman" w:hint="default"/>
      </w:rPr>
    </w:lvl>
    <w:lvl w:ilvl="8" w:tplc="7A326A9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C7B5C3D"/>
    <w:multiLevelType w:val="hybridMultilevel"/>
    <w:tmpl w:val="DBAE5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685DA6"/>
    <w:multiLevelType w:val="hybridMultilevel"/>
    <w:tmpl w:val="FD2AD1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03E14AB"/>
    <w:multiLevelType w:val="hybridMultilevel"/>
    <w:tmpl w:val="25CC4A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32E6519"/>
    <w:multiLevelType w:val="hybridMultilevel"/>
    <w:tmpl w:val="8E3616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53A5444"/>
    <w:multiLevelType w:val="hybridMultilevel"/>
    <w:tmpl w:val="E5B03B04"/>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26764626"/>
    <w:multiLevelType w:val="hybridMultilevel"/>
    <w:tmpl w:val="59B29D9A"/>
    <w:lvl w:ilvl="0" w:tplc="CEC269D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8126E57"/>
    <w:multiLevelType w:val="hybridMultilevel"/>
    <w:tmpl w:val="58B0D538"/>
    <w:lvl w:ilvl="0" w:tplc="220CA598">
      <w:start w:val="34"/>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AC34309"/>
    <w:multiLevelType w:val="hybridMultilevel"/>
    <w:tmpl w:val="FF0ABBF4"/>
    <w:lvl w:ilvl="0" w:tplc="BCBADBE8">
      <w:start w:val="4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0F722AE"/>
    <w:multiLevelType w:val="hybridMultilevel"/>
    <w:tmpl w:val="46C0B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387B61"/>
    <w:multiLevelType w:val="hybridMultilevel"/>
    <w:tmpl w:val="4CD2686A"/>
    <w:lvl w:ilvl="0" w:tplc="3B4661B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92C07E4"/>
    <w:multiLevelType w:val="hybridMultilevel"/>
    <w:tmpl w:val="A5AC4C38"/>
    <w:lvl w:ilvl="0" w:tplc="938A7E0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C97454"/>
    <w:multiLevelType w:val="hybridMultilevel"/>
    <w:tmpl w:val="3B324A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1884499"/>
    <w:multiLevelType w:val="hybridMultilevel"/>
    <w:tmpl w:val="C5D2A8C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41CE3C14"/>
    <w:multiLevelType w:val="hybridMultilevel"/>
    <w:tmpl w:val="E488E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4A1655"/>
    <w:multiLevelType w:val="hybridMultilevel"/>
    <w:tmpl w:val="C0BEB6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4BB05E3"/>
    <w:multiLevelType w:val="hybridMultilevel"/>
    <w:tmpl w:val="761A5068"/>
    <w:lvl w:ilvl="0" w:tplc="CC44CC34">
      <w:start w:val="36"/>
      <w:numFmt w:val="decimal"/>
      <w:lvlText w:val="%1."/>
      <w:lvlJc w:val="left"/>
      <w:pPr>
        <w:ind w:left="1470" w:hanging="375"/>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1">
    <w:nsid w:val="47D15FB8"/>
    <w:multiLevelType w:val="hybridMultilevel"/>
    <w:tmpl w:val="E116A522"/>
    <w:lvl w:ilvl="0" w:tplc="A6F0D632">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90B6655"/>
    <w:multiLevelType w:val="hybridMultilevel"/>
    <w:tmpl w:val="C9369660"/>
    <w:lvl w:ilvl="0" w:tplc="6BA04F9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6760F0"/>
    <w:multiLevelType w:val="hybridMultilevel"/>
    <w:tmpl w:val="7F4E6128"/>
    <w:lvl w:ilvl="0" w:tplc="A4AABFB4">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4BB0632D"/>
    <w:multiLevelType w:val="hybridMultilevel"/>
    <w:tmpl w:val="23C0F7B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4CBB5BCC"/>
    <w:multiLevelType w:val="hybridMultilevel"/>
    <w:tmpl w:val="071C0A10"/>
    <w:lvl w:ilvl="0" w:tplc="0419000F">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A15CCA"/>
    <w:multiLevelType w:val="hybridMultilevel"/>
    <w:tmpl w:val="1750A9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F7B566A"/>
    <w:multiLevelType w:val="hybridMultilevel"/>
    <w:tmpl w:val="F3A6ECB8"/>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nsid w:val="50E10BC0"/>
    <w:multiLevelType w:val="hybridMultilevel"/>
    <w:tmpl w:val="E99815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14B6945"/>
    <w:multiLevelType w:val="hybridMultilevel"/>
    <w:tmpl w:val="9AC4B5C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nsid w:val="53C746F8"/>
    <w:multiLevelType w:val="hybridMultilevel"/>
    <w:tmpl w:val="9E7806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1">
    <w:nsid w:val="55BF4170"/>
    <w:multiLevelType w:val="hybridMultilevel"/>
    <w:tmpl w:val="3364D18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CD37FA"/>
    <w:multiLevelType w:val="hybridMultilevel"/>
    <w:tmpl w:val="3F8429F2"/>
    <w:lvl w:ilvl="0" w:tplc="7FC2C8C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6D1136"/>
    <w:multiLevelType w:val="hybridMultilevel"/>
    <w:tmpl w:val="129C5A0C"/>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4">
    <w:nsid w:val="5CC959ED"/>
    <w:multiLevelType w:val="hybridMultilevel"/>
    <w:tmpl w:val="5D96AA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D5E16AE"/>
    <w:multiLevelType w:val="hybridMultilevel"/>
    <w:tmpl w:val="FDB800E2"/>
    <w:lvl w:ilvl="0" w:tplc="E160D846">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0295B32"/>
    <w:multiLevelType w:val="hybridMultilevel"/>
    <w:tmpl w:val="C8F6121E"/>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7">
    <w:nsid w:val="606426BF"/>
    <w:multiLevelType w:val="hybridMultilevel"/>
    <w:tmpl w:val="4432B216"/>
    <w:lvl w:ilvl="0" w:tplc="45E24A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8">
    <w:nsid w:val="61490954"/>
    <w:multiLevelType w:val="hybridMultilevel"/>
    <w:tmpl w:val="13F4EA6C"/>
    <w:lvl w:ilvl="0" w:tplc="DE46CD1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1634CA1"/>
    <w:multiLevelType w:val="hybridMultilevel"/>
    <w:tmpl w:val="15B2B7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37975B6"/>
    <w:multiLevelType w:val="hybridMultilevel"/>
    <w:tmpl w:val="D3921D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6D13090"/>
    <w:multiLevelType w:val="hybridMultilevel"/>
    <w:tmpl w:val="7BF6119C"/>
    <w:lvl w:ilvl="0" w:tplc="F8AA14B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2">
    <w:nsid w:val="67446FCD"/>
    <w:multiLevelType w:val="hybridMultilevel"/>
    <w:tmpl w:val="5C7A41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6B317CAC"/>
    <w:multiLevelType w:val="hybridMultilevel"/>
    <w:tmpl w:val="8EA03DA8"/>
    <w:lvl w:ilvl="0" w:tplc="78D85D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6D7F62B9"/>
    <w:multiLevelType w:val="hybridMultilevel"/>
    <w:tmpl w:val="6C22BB2C"/>
    <w:lvl w:ilvl="0" w:tplc="2A788E30">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5">
    <w:nsid w:val="6EC24643"/>
    <w:multiLevelType w:val="hybridMultilevel"/>
    <w:tmpl w:val="E32A6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26145BF"/>
    <w:multiLevelType w:val="hybridMultilevel"/>
    <w:tmpl w:val="0B088F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37E0CC8"/>
    <w:multiLevelType w:val="hybridMultilevel"/>
    <w:tmpl w:val="00169C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5AE5ACC"/>
    <w:multiLevelType w:val="hybridMultilevel"/>
    <w:tmpl w:val="0D224A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67406C6"/>
    <w:multiLevelType w:val="hybridMultilevel"/>
    <w:tmpl w:val="D4C079E4"/>
    <w:lvl w:ilvl="0" w:tplc="A0681EDE">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6B07DF6"/>
    <w:multiLevelType w:val="hybridMultilevel"/>
    <w:tmpl w:val="EEBA0044"/>
    <w:lvl w:ilvl="0" w:tplc="7742B41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9643685"/>
    <w:multiLevelType w:val="hybridMultilevel"/>
    <w:tmpl w:val="EB0251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61"/>
  </w:num>
  <w:num w:numId="4">
    <w:abstractNumId w:val="23"/>
  </w:num>
  <w:num w:numId="5">
    <w:abstractNumId w:val="10"/>
  </w:num>
  <w:num w:numId="6">
    <w:abstractNumId w:val="36"/>
  </w:num>
  <w:num w:numId="7">
    <w:abstractNumId w:val="44"/>
  </w:num>
  <w:num w:numId="8">
    <w:abstractNumId w:val="57"/>
  </w:num>
  <w:num w:numId="9">
    <w:abstractNumId w:val="17"/>
  </w:num>
  <w:num w:numId="10">
    <w:abstractNumId w:val="26"/>
  </w:num>
  <w:num w:numId="11">
    <w:abstractNumId w:val="56"/>
  </w:num>
  <w:num w:numId="12">
    <w:abstractNumId w:val="16"/>
  </w:num>
  <w:num w:numId="13">
    <w:abstractNumId w:val="18"/>
  </w:num>
  <w:num w:numId="14">
    <w:abstractNumId w:val="49"/>
  </w:num>
  <w:num w:numId="15">
    <w:abstractNumId w:val="38"/>
  </w:num>
  <w:num w:numId="16">
    <w:abstractNumId w:val="54"/>
  </w:num>
  <w:num w:numId="17">
    <w:abstractNumId w:val="47"/>
  </w:num>
  <w:num w:numId="18">
    <w:abstractNumId w:val="37"/>
  </w:num>
  <w:num w:numId="19">
    <w:abstractNumId w:val="2"/>
  </w:num>
  <w:num w:numId="20">
    <w:abstractNumId w:val="33"/>
  </w:num>
  <w:num w:numId="21">
    <w:abstractNumId w:val="46"/>
  </w:num>
  <w:num w:numId="22">
    <w:abstractNumId w:val="27"/>
  </w:num>
  <w:num w:numId="23">
    <w:abstractNumId w:val="39"/>
  </w:num>
  <w:num w:numId="24">
    <w:abstractNumId w:val="43"/>
  </w:num>
  <w:num w:numId="25">
    <w:abstractNumId w:val="51"/>
  </w:num>
  <w:num w:numId="26">
    <w:abstractNumId w:val="32"/>
  </w:num>
  <w:num w:numId="27">
    <w:abstractNumId w:val="58"/>
  </w:num>
  <w:num w:numId="28">
    <w:abstractNumId w:val="31"/>
  </w:num>
  <w:num w:numId="29">
    <w:abstractNumId w:val="7"/>
  </w:num>
  <w:num w:numId="30">
    <w:abstractNumId w:val="48"/>
  </w:num>
  <w:num w:numId="31">
    <w:abstractNumId w:val="40"/>
  </w:num>
  <w:num w:numId="32">
    <w:abstractNumId w:val="19"/>
  </w:num>
  <w:num w:numId="33">
    <w:abstractNumId w:val="34"/>
  </w:num>
  <w:num w:numId="34">
    <w:abstractNumId w:val="20"/>
  </w:num>
  <w:num w:numId="35">
    <w:abstractNumId w:val="4"/>
  </w:num>
  <w:num w:numId="36">
    <w:abstractNumId w:val="45"/>
  </w:num>
  <w:num w:numId="37">
    <w:abstractNumId w:val="3"/>
  </w:num>
  <w:num w:numId="38">
    <w:abstractNumId w:val="25"/>
  </w:num>
  <w:num w:numId="39">
    <w:abstractNumId w:val="53"/>
  </w:num>
  <w:num w:numId="40">
    <w:abstractNumId w:val="24"/>
  </w:num>
  <w:num w:numId="41">
    <w:abstractNumId w:val="59"/>
  </w:num>
  <w:num w:numId="42">
    <w:abstractNumId w:val="1"/>
  </w:num>
  <w:num w:numId="43">
    <w:abstractNumId w:val="42"/>
  </w:num>
  <w:num w:numId="44">
    <w:abstractNumId w:val="12"/>
  </w:num>
  <w:num w:numId="45">
    <w:abstractNumId w:val="60"/>
  </w:num>
  <w:num w:numId="46">
    <w:abstractNumId w:val="41"/>
  </w:num>
  <w:num w:numId="47">
    <w:abstractNumId w:val="5"/>
  </w:num>
  <w:num w:numId="48">
    <w:abstractNumId w:val="28"/>
  </w:num>
  <w:num w:numId="49">
    <w:abstractNumId w:val="15"/>
  </w:num>
  <w:num w:numId="50">
    <w:abstractNumId w:val="55"/>
  </w:num>
  <w:num w:numId="51">
    <w:abstractNumId w:val="29"/>
  </w:num>
  <w:num w:numId="52">
    <w:abstractNumId w:val="6"/>
  </w:num>
  <w:num w:numId="53">
    <w:abstractNumId w:val="52"/>
  </w:num>
  <w:num w:numId="54">
    <w:abstractNumId w:val="0"/>
  </w:num>
  <w:num w:numId="55">
    <w:abstractNumId w:val="11"/>
  </w:num>
  <w:num w:numId="56">
    <w:abstractNumId w:val="50"/>
  </w:num>
  <w:num w:numId="57">
    <w:abstractNumId w:val="35"/>
  </w:num>
  <w:num w:numId="58">
    <w:abstractNumId w:val="9"/>
  </w:num>
  <w:num w:numId="59">
    <w:abstractNumId w:val="22"/>
  </w:num>
  <w:num w:numId="60">
    <w:abstractNumId w:val="13"/>
  </w:num>
  <w:num w:numId="61">
    <w:abstractNumId w:val="21"/>
  </w:num>
  <w:num w:numId="62">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7599"/>
    <w:rsid w:val="0001510C"/>
    <w:rsid w:val="00040755"/>
    <w:rsid w:val="0004231C"/>
    <w:rsid w:val="00044523"/>
    <w:rsid w:val="00045794"/>
    <w:rsid w:val="00052709"/>
    <w:rsid w:val="000534F1"/>
    <w:rsid w:val="00053B2B"/>
    <w:rsid w:val="00056566"/>
    <w:rsid w:val="00057FFD"/>
    <w:rsid w:val="0006276E"/>
    <w:rsid w:val="00073FC6"/>
    <w:rsid w:val="000802CD"/>
    <w:rsid w:val="00086CCF"/>
    <w:rsid w:val="00091AA0"/>
    <w:rsid w:val="000A19C5"/>
    <w:rsid w:val="000B6EE3"/>
    <w:rsid w:val="000F5C3C"/>
    <w:rsid w:val="000F7E73"/>
    <w:rsid w:val="00140D5A"/>
    <w:rsid w:val="0014182B"/>
    <w:rsid w:val="00145C3D"/>
    <w:rsid w:val="00163552"/>
    <w:rsid w:val="00175D65"/>
    <w:rsid w:val="00176C05"/>
    <w:rsid w:val="00176C4C"/>
    <w:rsid w:val="00182945"/>
    <w:rsid w:val="00187705"/>
    <w:rsid w:val="0019175D"/>
    <w:rsid w:val="00194496"/>
    <w:rsid w:val="00195210"/>
    <w:rsid w:val="001979F2"/>
    <w:rsid w:val="001A1AF3"/>
    <w:rsid w:val="001B2B6E"/>
    <w:rsid w:val="001C247A"/>
    <w:rsid w:val="001C2B0F"/>
    <w:rsid w:val="001C48BF"/>
    <w:rsid w:val="001D173B"/>
    <w:rsid w:val="001F780B"/>
    <w:rsid w:val="00203FC4"/>
    <w:rsid w:val="002112D3"/>
    <w:rsid w:val="00221FCB"/>
    <w:rsid w:val="002265B2"/>
    <w:rsid w:val="002265D1"/>
    <w:rsid w:val="002312BE"/>
    <w:rsid w:val="0025358F"/>
    <w:rsid w:val="002575AE"/>
    <w:rsid w:val="00271EE2"/>
    <w:rsid w:val="002841F4"/>
    <w:rsid w:val="002B129D"/>
    <w:rsid w:val="002C050C"/>
    <w:rsid w:val="002C63FB"/>
    <w:rsid w:val="002D4A35"/>
    <w:rsid w:val="002D599D"/>
    <w:rsid w:val="002D6DD5"/>
    <w:rsid w:val="002E06F0"/>
    <w:rsid w:val="002E2883"/>
    <w:rsid w:val="0030266F"/>
    <w:rsid w:val="003161AE"/>
    <w:rsid w:val="00323204"/>
    <w:rsid w:val="00332BAC"/>
    <w:rsid w:val="003458D7"/>
    <w:rsid w:val="00346B86"/>
    <w:rsid w:val="00375432"/>
    <w:rsid w:val="00386618"/>
    <w:rsid w:val="00391E20"/>
    <w:rsid w:val="003A57D5"/>
    <w:rsid w:val="003B5A4C"/>
    <w:rsid w:val="003C2440"/>
    <w:rsid w:val="003C6379"/>
    <w:rsid w:val="003F218F"/>
    <w:rsid w:val="003F7678"/>
    <w:rsid w:val="00404919"/>
    <w:rsid w:val="00410A9B"/>
    <w:rsid w:val="00414246"/>
    <w:rsid w:val="00417E0A"/>
    <w:rsid w:val="00432E79"/>
    <w:rsid w:val="00436656"/>
    <w:rsid w:val="00440BD5"/>
    <w:rsid w:val="0044437E"/>
    <w:rsid w:val="00451702"/>
    <w:rsid w:val="00462FF2"/>
    <w:rsid w:val="00467610"/>
    <w:rsid w:val="00485D7D"/>
    <w:rsid w:val="004968DF"/>
    <w:rsid w:val="004978D2"/>
    <w:rsid w:val="004A0222"/>
    <w:rsid w:val="004A03CD"/>
    <w:rsid w:val="004A1785"/>
    <w:rsid w:val="004B079E"/>
    <w:rsid w:val="004B21A6"/>
    <w:rsid w:val="004D0BF8"/>
    <w:rsid w:val="004D6BD1"/>
    <w:rsid w:val="004E18F0"/>
    <w:rsid w:val="00513BEA"/>
    <w:rsid w:val="00514FBB"/>
    <w:rsid w:val="00515F3D"/>
    <w:rsid w:val="005213CC"/>
    <w:rsid w:val="005272DE"/>
    <w:rsid w:val="0053431C"/>
    <w:rsid w:val="005378D2"/>
    <w:rsid w:val="00570F6D"/>
    <w:rsid w:val="005779BC"/>
    <w:rsid w:val="005867F7"/>
    <w:rsid w:val="005A3F44"/>
    <w:rsid w:val="005C1563"/>
    <w:rsid w:val="005C1C65"/>
    <w:rsid w:val="005C3CF5"/>
    <w:rsid w:val="005D1D64"/>
    <w:rsid w:val="005E36E7"/>
    <w:rsid w:val="005F1E07"/>
    <w:rsid w:val="005F711D"/>
    <w:rsid w:val="00631632"/>
    <w:rsid w:val="00634D04"/>
    <w:rsid w:val="00642E96"/>
    <w:rsid w:val="00663A7A"/>
    <w:rsid w:val="0067413F"/>
    <w:rsid w:val="006823CA"/>
    <w:rsid w:val="006865A8"/>
    <w:rsid w:val="0069078F"/>
    <w:rsid w:val="006A0D94"/>
    <w:rsid w:val="006A4DB2"/>
    <w:rsid w:val="006B1AA0"/>
    <w:rsid w:val="006C4935"/>
    <w:rsid w:val="007055EC"/>
    <w:rsid w:val="007124D4"/>
    <w:rsid w:val="0071314E"/>
    <w:rsid w:val="00731BFA"/>
    <w:rsid w:val="00735E26"/>
    <w:rsid w:val="007509E7"/>
    <w:rsid w:val="00761998"/>
    <w:rsid w:val="007654CD"/>
    <w:rsid w:val="007750D4"/>
    <w:rsid w:val="00783273"/>
    <w:rsid w:val="00796DBE"/>
    <w:rsid w:val="007A3EB9"/>
    <w:rsid w:val="007B115D"/>
    <w:rsid w:val="007B249F"/>
    <w:rsid w:val="007B4FBC"/>
    <w:rsid w:val="007B5FE5"/>
    <w:rsid w:val="007B794D"/>
    <w:rsid w:val="007D4634"/>
    <w:rsid w:val="007E00C2"/>
    <w:rsid w:val="007E3F16"/>
    <w:rsid w:val="007E52FA"/>
    <w:rsid w:val="007F5422"/>
    <w:rsid w:val="00803D69"/>
    <w:rsid w:val="00810AD9"/>
    <w:rsid w:val="00820040"/>
    <w:rsid w:val="00837D87"/>
    <w:rsid w:val="008535F8"/>
    <w:rsid w:val="00880203"/>
    <w:rsid w:val="008847C9"/>
    <w:rsid w:val="00894A74"/>
    <w:rsid w:val="008A42B2"/>
    <w:rsid w:val="008B4C0F"/>
    <w:rsid w:val="008B7CDB"/>
    <w:rsid w:val="008D33C1"/>
    <w:rsid w:val="008E3825"/>
    <w:rsid w:val="00902250"/>
    <w:rsid w:val="00905DD3"/>
    <w:rsid w:val="00913CD3"/>
    <w:rsid w:val="009321D6"/>
    <w:rsid w:val="0093336E"/>
    <w:rsid w:val="00945921"/>
    <w:rsid w:val="009735BE"/>
    <w:rsid w:val="00974DDD"/>
    <w:rsid w:val="00980DD5"/>
    <w:rsid w:val="00982A30"/>
    <w:rsid w:val="009A7E9D"/>
    <w:rsid w:val="009C522A"/>
    <w:rsid w:val="009C697C"/>
    <w:rsid w:val="009C69B9"/>
    <w:rsid w:val="009D7E63"/>
    <w:rsid w:val="009E073F"/>
    <w:rsid w:val="009E6FBF"/>
    <w:rsid w:val="00A24D54"/>
    <w:rsid w:val="00A45C87"/>
    <w:rsid w:val="00A50C30"/>
    <w:rsid w:val="00A65D5A"/>
    <w:rsid w:val="00A71A49"/>
    <w:rsid w:val="00A7232D"/>
    <w:rsid w:val="00A75028"/>
    <w:rsid w:val="00AA1095"/>
    <w:rsid w:val="00AB1981"/>
    <w:rsid w:val="00AC59C3"/>
    <w:rsid w:val="00AC6EB0"/>
    <w:rsid w:val="00AD56B9"/>
    <w:rsid w:val="00AE3F54"/>
    <w:rsid w:val="00AF7815"/>
    <w:rsid w:val="00B11B0F"/>
    <w:rsid w:val="00B12B5F"/>
    <w:rsid w:val="00B141A1"/>
    <w:rsid w:val="00B15985"/>
    <w:rsid w:val="00B22813"/>
    <w:rsid w:val="00B316B3"/>
    <w:rsid w:val="00B3665D"/>
    <w:rsid w:val="00B5547A"/>
    <w:rsid w:val="00B5787C"/>
    <w:rsid w:val="00B6315B"/>
    <w:rsid w:val="00B64B56"/>
    <w:rsid w:val="00B67892"/>
    <w:rsid w:val="00B76355"/>
    <w:rsid w:val="00B82B4D"/>
    <w:rsid w:val="00B84BB7"/>
    <w:rsid w:val="00B86F10"/>
    <w:rsid w:val="00B96D0E"/>
    <w:rsid w:val="00BB63E6"/>
    <w:rsid w:val="00BC1D8E"/>
    <w:rsid w:val="00BC488E"/>
    <w:rsid w:val="00BE21EC"/>
    <w:rsid w:val="00BE714C"/>
    <w:rsid w:val="00BF2402"/>
    <w:rsid w:val="00BF40FA"/>
    <w:rsid w:val="00C004AF"/>
    <w:rsid w:val="00C346F1"/>
    <w:rsid w:val="00C41A8F"/>
    <w:rsid w:val="00C45AD1"/>
    <w:rsid w:val="00C469F6"/>
    <w:rsid w:val="00C5324D"/>
    <w:rsid w:val="00C637B8"/>
    <w:rsid w:val="00C73323"/>
    <w:rsid w:val="00C74859"/>
    <w:rsid w:val="00C76030"/>
    <w:rsid w:val="00C77027"/>
    <w:rsid w:val="00C85511"/>
    <w:rsid w:val="00C91915"/>
    <w:rsid w:val="00CA2C49"/>
    <w:rsid w:val="00CA72F2"/>
    <w:rsid w:val="00CB0DE2"/>
    <w:rsid w:val="00CB2AA1"/>
    <w:rsid w:val="00CC287E"/>
    <w:rsid w:val="00CC642E"/>
    <w:rsid w:val="00CD5432"/>
    <w:rsid w:val="00CD7168"/>
    <w:rsid w:val="00CE1295"/>
    <w:rsid w:val="00CF1263"/>
    <w:rsid w:val="00CF15A9"/>
    <w:rsid w:val="00CF421F"/>
    <w:rsid w:val="00CF6855"/>
    <w:rsid w:val="00D02920"/>
    <w:rsid w:val="00D032ED"/>
    <w:rsid w:val="00D16813"/>
    <w:rsid w:val="00D213BD"/>
    <w:rsid w:val="00D22C77"/>
    <w:rsid w:val="00D30900"/>
    <w:rsid w:val="00D337B9"/>
    <w:rsid w:val="00D37774"/>
    <w:rsid w:val="00D47B77"/>
    <w:rsid w:val="00D54D8D"/>
    <w:rsid w:val="00D66340"/>
    <w:rsid w:val="00D74312"/>
    <w:rsid w:val="00D77A28"/>
    <w:rsid w:val="00D85FB7"/>
    <w:rsid w:val="00D97906"/>
    <w:rsid w:val="00DA6B71"/>
    <w:rsid w:val="00DC0BAC"/>
    <w:rsid w:val="00DE02D0"/>
    <w:rsid w:val="00DE48AF"/>
    <w:rsid w:val="00DF46F4"/>
    <w:rsid w:val="00E11FD8"/>
    <w:rsid w:val="00E16EF0"/>
    <w:rsid w:val="00E17842"/>
    <w:rsid w:val="00E251EA"/>
    <w:rsid w:val="00E266A0"/>
    <w:rsid w:val="00E27962"/>
    <w:rsid w:val="00E331D8"/>
    <w:rsid w:val="00E45F55"/>
    <w:rsid w:val="00E465B9"/>
    <w:rsid w:val="00E55783"/>
    <w:rsid w:val="00E7254C"/>
    <w:rsid w:val="00E77599"/>
    <w:rsid w:val="00EA45B9"/>
    <w:rsid w:val="00EA4E7D"/>
    <w:rsid w:val="00EE3F21"/>
    <w:rsid w:val="00EF2BB8"/>
    <w:rsid w:val="00F00031"/>
    <w:rsid w:val="00F01BFD"/>
    <w:rsid w:val="00F05EF7"/>
    <w:rsid w:val="00F42A23"/>
    <w:rsid w:val="00F63732"/>
    <w:rsid w:val="00F640DD"/>
    <w:rsid w:val="00F72B63"/>
    <w:rsid w:val="00F81D6E"/>
    <w:rsid w:val="00F84B84"/>
    <w:rsid w:val="00F916D6"/>
    <w:rsid w:val="00FC1295"/>
    <w:rsid w:val="00FC76A8"/>
    <w:rsid w:val="00FE1AE6"/>
    <w:rsid w:val="00FE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56"/>
    <w:pPr>
      <w:ind w:firstLine="709"/>
      <w:jc w:val="both"/>
    </w:pPr>
    <w:rPr>
      <w:rFonts w:ascii="Times New Roman" w:eastAsia="Times New Roman" w:hAnsi="Times New Roman"/>
      <w:sz w:val="24"/>
    </w:rPr>
  </w:style>
  <w:style w:type="paragraph" w:styleId="1">
    <w:name w:val="heading 1"/>
    <w:basedOn w:val="a"/>
    <w:next w:val="a"/>
    <w:link w:val="10"/>
    <w:uiPriority w:val="9"/>
    <w:qFormat/>
    <w:rsid w:val="00B64B56"/>
    <w:pPr>
      <w:keepNext/>
      <w:keepLines/>
      <w:spacing w:before="240"/>
      <w:ind w:firstLine="0"/>
      <w:outlineLvl w:val="0"/>
    </w:pPr>
    <w:rPr>
      <w:b/>
      <w:bCs/>
      <w:sz w:val="28"/>
      <w:szCs w:val="28"/>
      <w:lang w:val="x-none"/>
    </w:rPr>
  </w:style>
  <w:style w:type="paragraph" w:styleId="2">
    <w:name w:val="heading 2"/>
    <w:basedOn w:val="a"/>
    <w:next w:val="a"/>
    <w:link w:val="20"/>
    <w:uiPriority w:val="9"/>
    <w:semiHidden/>
    <w:unhideWhenUsed/>
    <w:qFormat/>
    <w:rsid w:val="002C63FB"/>
    <w:pPr>
      <w:keepNext/>
      <w:keepLines/>
      <w:spacing w:before="40"/>
      <w:outlineLvl w:val="1"/>
    </w:pPr>
    <w:rPr>
      <w:rFonts w:ascii="Cambria"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64B56"/>
    <w:rPr>
      <w:rFonts w:ascii="Times New Roman" w:eastAsia="Times New Roman" w:hAnsi="Times New Roman" w:cs="Times New Roman"/>
      <w:b/>
      <w:bCs/>
      <w:sz w:val="28"/>
      <w:szCs w:val="28"/>
      <w:lang w:val="x-none" w:eastAsia="ru-RU"/>
    </w:rPr>
  </w:style>
  <w:style w:type="paragraph" w:styleId="a3">
    <w:name w:val="List Paragraph"/>
    <w:aliases w:val="Bullet 1,Use Case List Paragraph"/>
    <w:basedOn w:val="a"/>
    <w:link w:val="a4"/>
    <w:uiPriority w:val="34"/>
    <w:qFormat/>
    <w:rsid w:val="00044523"/>
    <w:pPr>
      <w:ind w:left="720"/>
      <w:contextualSpacing/>
    </w:pPr>
  </w:style>
  <w:style w:type="paragraph" w:styleId="a5">
    <w:name w:val="header"/>
    <w:basedOn w:val="a"/>
    <w:link w:val="a6"/>
    <w:uiPriority w:val="99"/>
    <w:unhideWhenUsed/>
    <w:rsid w:val="00086CCF"/>
    <w:pPr>
      <w:tabs>
        <w:tab w:val="center" w:pos="4677"/>
        <w:tab w:val="right" w:pos="9355"/>
      </w:tabs>
    </w:pPr>
  </w:style>
  <w:style w:type="character" w:customStyle="1" w:styleId="a6">
    <w:name w:val="Верхний колонтитул Знак"/>
    <w:link w:val="a5"/>
    <w:uiPriority w:val="99"/>
    <w:rsid w:val="00086CCF"/>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086CCF"/>
    <w:pPr>
      <w:tabs>
        <w:tab w:val="center" w:pos="4677"/>
        <w:tab w:val="right" w:pos="9355"/>
      </w:tabs>
    </w:pPr>
  </w:style>
  <w:style w:type="character" w:customStyle="1" w:styleId="a8">
    <w:name w:val="Нижний колонтитул Знак"/>
    <w:link w:val="a7"/>
    <w:uiPriority w:val="99"/>
    <w:rsid w:val="00086CCF"/>
    <w:rPr>
      <w:rFonts w:ascii="Times New Roman" w:eastAsia="Times New Roman" w:hAnsi="Times New Roman" w:cs="Times New Roman"/>
      <w:sz w:val="24"/>
      <w:szCs w:val="20"/>
      <w:lang w:eastAsia="ru-RU"/>
    </w:rPr>
  </w:style>
  <w:style w:type="character" w:customStyle="1" w:styleId="a4">
    <w:name w:val="Абзац списка Знак"/>
    <w:aliases w:val="Bullet 1 Знак,Use Case List Paragraph Знак"/>
    <w:link w:val="a3"/>
    <w:uiPriority w:val="34"/>
    <w:locked/>
    <w:rsid w:val="00E55783"/>
    <w:rPr>
      <w:rFonts w:ascii="Times New Roman" w:eastAsia="Times New Roman" w:hAnsi="Times New Roman" w:cs="Times New Roman"/>
      <w:sz w:val="24"/>
      <w:szCs w:val="20"/>
      <w:lang w:eastAsia="ru-RU"/>
    </w:rPr>
  </w:style>
  <w:style w:type="character" w:customStyle="1" w:styleId="20">
    <w:name w:val="Заголовок 2 Знак"/>
    <w:link w:val="2"/>
    <w:uiPriority w:val="9"/>
    <w:semiHidden/>
    <w:rsid w:val="002C63FB"/>
    <w:rPr>
      <w:rFonts w:ascii="Cambria" w:eastAsia="Times New Roman" w:hAnsi="Cambria" w:cs="Times New Roman"/>
      <w:color w:val="365F91"/>
      <w:sz w:val="26"/>
      <w:szCs w:val="26"/>
      <w:lang w:eastAsia="ru-RU"/>
    </w:rPr>
  </w:style>
  <w:style w:type="character" w:customStyle="1" w:styleId="FontStyle30">
    <w:name w:val="Font Style30"/>
    <w:rsid w:val="002C63FB"/>
    <w:rPr>
      <w:rFonts w:ascii="Times New Roman" w:hAnsi="Times New Roman"/>
      <w:sz w:val="22"/>
    </w:rPr>
  </w:style>
  <w:style w:type="character" w:customStyle="1" w:styleId="FontStyle20">
    <w:name w:val="Font Style20"/>
    <w:rsid w:val="002C63FB"/>
    <w:rPr>
      <w:rFonts w:ascii="Times New Roman" w:hAnsi="Times New Roman"/>
      <w:sz w:val="26"/>
    </w:rPr>
  </w:style>
  <w:style w:type="character" w:styleId="a9">
    <w:name w:val="Hyperlink"/>
    <w:uiPriority w:val="99"/>
    <w:semiHidden/>
    <w:unhideWhenUsed/>
    <w:rsid w:val="002C63FB"/>
    <w:rPr>
      <w:color w:val="0000FF"/>
      <w:u w:val="single"/>
    </w:rPr>
  </w:style>
  <w:style w:type="table" w:styleId="aa">
    <w:name w:val="Table Grid"/>
    <w:basedOn w:val="a1"/>
    <w:uiPriority w:val="59"/>
    <w:rsid w:val="002C6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C63FB"/>
    <w:rPr>
      <w:rFonts w:ascii="Tahoma" w:hAnsi="Tahoma" w:cs="Tahoma"/>
      <w:sz w:val="16"/>
      <w:szCs w:val="16"/>
    </w:rPr>
  </w:style>
  <w:style w:type="character" w:customStyle="1" w:styleId="ac">
    <w:name w:val="Текст выноски Знак"/>
    <w:link w:val="ab"/>
    <w:uiPriority w:val="99"/>
    <w:semiHidden/>
    <w:rsid w:val="002C63FB"/>
    <w:rPr>
      <w:rFonts w:ascii="Tahoma" w:eastAsia="Times New Roman" w:hAnsi="Tahoma" w:cs="Tahoma"/>
      <w:sz w:val="16"/>
      <w:szCs w:val="16"/>
      <w:lang w:eastAsia="ru-RU"/>
    </w:rPr>
  </w:style>
  <w:style w:type="character" w:styleId="ad">
    <w:name w:val="line number"/>
    <w:basedOn w:val="a0"/>
    <w:uiPriority w:val="99"/>
    <w:semiHidden/>
    <w:unhideWhenUsed/>
    <w:rsid w:val="00073FC6"/>
  </w:style>
  <w:style w:type="numbering" w:customStyle="1" w:styleId="11">
    <w:name w:val="Нет списка1"/>
    <w:next w:val="a2"/>
    <w:uiPriority w:val="99"/>
    <w:semiHidden/>
    <w:unhideWhenUsed/>
    <w:rsid w:val="00D337B9"/>
  </w:style>
  <w:style w:type="table" w:customStyle="1" w:styleId="12">
    <w:name w:val="Сетка таблицы1"/>
    <w:basedOn w:val="a1"/>
    <w:next w:val="aa"/>
    <w:uiPriority w:val="59"/>
    <w:rsid w:val="00D337B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39"/>
    <w:rsid w:val="0078327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2931">
      <w:bodyDiv w:val="1"/>
      <w:marLeft w:val="0"/>
      <w:marRight w:val="0"/>
      <w:marTop w:val="0"/>
      <w:marBottom w:val="0"/>
      <w:divBdr>
        <w:top w:val="none" w:sz="0" w:space="0" w:color="auto"/>
        <w:left w:val="none" w:sz="0" w:space="0" w:color="auto"/>
        <w:bottom w:val="none" w:sz="0" w:space="0" w:color="auto"/>
        <w:right w:val="none" w:sz="0" w:space="0" w:color="auto"/>
      </w:divBdr>
    </w:div>
    <w:div w:id="259531132">
      <w:bodyDiv w:val="1"/>
      <w:marLeft w:val="0"/>
      <w:marRight w:val="0"/>
      <w:marTop w:val="0"/>
      <w:marBottom w:val="0"/>
      <w:divBdr>
        <w:top w:val="none" w:sz="0" w:space="0" w:color="auto"/>
        <w:left w:val="none" w:sz="0" w:space="0" w:color="auto"/>
        <w:bottom w:val="none" w:sz="0" w:space="0" w:color="auto"/>
        <w:right w:val="none" w:sz="0" w:space="0" w:color="auto"/>
      </w:divBdr>
    </w:div>
    <w:div w:id="1634408657">
      <w:bodyDiv w:val="1"/>
      <w:marLeft w:val="0"/>
      <w:marRight w:val="0"/>
      <w:marTop w:val="0"/>
      <w:marBottom w:val="0"/>
      <w:divBdr>
        <w:top w:val="none" w:sz="0" w:space="0" w:color="auto"/>
        <w:left w:val="none" w:sz="0" w:space="0" w:color="auto"/>
        <w:bottom w:val="none" w:sz="0" w:space="0" w:color="auto"/>
        <w:right w:val="none" w:sz="0" w:space="0" w:color="auto"/>
      </w:divBdr>
    </w:div>
    <w:div w:id="171711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3A46A-D807-4247-BA44-9551B4F8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30</Pages>
  <Words>7825</Words>
  <Characters>44604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cp:lastModifiedBy>katya</cp:lastModifiedBy>
  <cp:revision>12</cp:revision>
  <cp:lastPrinted>2017-08-29T11:05:00Z</cp:lastPrinted>
  <dcterms:created xsi:type="dcterms:W3CDTF">2017-09-11T08:46:00Z</dcterms:created>
  <dcterms:modified xsi:type="dcterms:W3CDTF">2017-09-26T12:02:00Z</dcterms:modified>
</cp:coreProperties>
</file>