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64" w:rsidRDefault="0073514D" w:rsidP="00735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14D">
        <w:rPr>
          <w:rFonts w:ascii="Times New Roman" w:hAnsi="Times New Roman" w:cs="Times New Roman"/>
          <w:b/>
          <w:sz w:val="24"/>
          <w:szCs w:val="24"/>
        </w:rPr>
        <w:t>Программа вебинара</w:t>
      </w:r>
    </w:p>
    <w:p w:rsidR="00A308F2" w:rsidRDefault="00A308F2" w:rsidP="00A308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«Школа подрядчика. </w:t>
      </w:r>
      <w:r w:rsidRPr="00A308F2">
        <w:rPr>
          <w:rFonts w:ascii="Times New Roman" w:hAnsi="Times New Roman" w:cs="Times New Roman"/>
          <w:b/>
          <w:sz w:val="24"/>
          <w:szCs w:val="24"/>
        </w:rPr>
        <w:t>Практики цифрового управления в строительстве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3514D" w:rsidRPr="0073514D" w:rsidRDefault="0073514D" w:rsidP="00A3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14D">
        <w:rPr>
          <w:rFonts w:ascii="Times New Roman" w:hAnsi="Times New Roman" w:cs="Times New Roman"/>
          <w:b/>
          <w:sz w:val="24"/>
          <w:szCs w:val="24"/>
        </w:rPr>
        <w:t>Организаторы вебинара</w:t>
      </w:r>
      <w:r w:rsidRPr="0073514D">
        <w:rPr>
          <w:rFonts w:ascii="Times New Roman" w:hAnsi="Times New Roman" w:cs="Times New Roman"/>
          <w:sz w:val="24"/>
          <w:szCs w:val="24"/>
        </w:rPr>
        <w:t>: Ассоциация «Национальное объединение работодателей»</w:t>
      </w:r>
    </w:p>
    <w:p w:rsidR="0073514D" w:rsidRPr="0073514D" w:rsidRDefault="0073514D" w:rsidP="00A3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14D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73514D">
        <w:rPr>
          <w:rFonts w:ascii="Times New Roman" w:hAnsi="Times New Roman" w:cs="Times New Roman"/>
          <w:sz w:val="24"/>
          <w:szCs w:val="24"/>
        </w:rPr>
        <w:t>: 26 февраля 2024</w:t>
      </w:r>
    </w:p>
    <w:p w:rsidR="0073514D" w:rsidRPr="0073514D" w:rsidRDefault="0073514D" w:rsidP="00A3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14D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="00BE190D">
        <w:rPr>
          <w:rFonts w:ascii="Times New Roman" w:hAnsi="Times New Roman" w:cs="Times New Roman"/>
          <w:sz w:val="24"/>
          <w:szCs w:val="24"/>
        </w:rPr>
        <w:t>: 10.00 -13</w:t>
      </w:r>
      <w:r w:rsidRPr="0073514D">
        <w:rPr>
          <w:rFonts w:ascii="Times New Roman" w:hAnsi="Times New Roman" w:cs="Times New Roman"/>
          <w:sz w:val="24"/>
          <w:szCs w:val="24"/>
        </w:rPr>
        <w:t>.00</w:t>
      </w:r>
    </w:p>
    <w:p w:rsidR="0073514D" w:rsidRPr="0073514D" w:rsidRDefault="0073514D" w:rsidP="00A3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14D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73514D">
        <w:rPr>
          <w:rFonts w:ascii="Times New Roman" w:hAnsi="Times New Roman" w:cs="Times New Roman"/>
          <w:sz w:val="24"/>
          <w:szCs w:val="24"/>
        </w:rPr>
        <w:t>: г. Москва, ул. М. Грузинская, д.3, 3-й этаж, Конференц-зал.</w:t>
      </w:r>
    </w:p>
    <w:p w:rsidR="00A308F2" w:rsidRDefault="00A308F2" w:rsidP="00A3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8F2">
        <w:rPr>
          <w:rFonts w:ascii="Times New Roman" w:hAnsi="Times New Roman" w:cs="Times New Roman"/>
          <w:sz w:val="24"/>
          <w:szCs w:val="24"/>
        </w:rPr>
        <w:t>Вебинар запланирован перед стартом программы повышения квалификации «Школа подрядчика. Практики цифрового управления в строительстве»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514D" w:rsidRDefault="00A308F2" w:rsidP="00A3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8F2">
        <w:rPr>
          <w:rFonts w:ascii="Times New Roman" w:hAnsi="Times New Roman" w:cs="Times New Roman"/>
          <w:b/>
          <w:sz w:val="24"/>
          <w:szCs w:val="24"/>
        </w:rPr>
        <w:t>Партнеры в реализации программы</w:t>
      </w:r>
      <w:r>
        <w:rPr>
          <w:rFonts w:ascii="Times New Roman" w:hAnsi="Times New Roman" w:cs="Times New Roman"/>
          <w:sz w:val="24"/>
          <w:szCs w:val="24"/>
        </w:rPr>
        <w:t>: ФГБОУ ВО</w:t>
      </w:r>
      <w:r w:rsidRPr="00A308F2">
        <w:rPr>
          <w:rFonts w:ascii="Times New Roman" w:hAnsi="Times New Roman" w:cs="Times New Roman"/>
          <w:sz w:val="24"/>
          <w:szCs w:val="24"/>
        </w:rPr>
        <w:t xml:space="preserve"> «Национальный исследовательский Московский государственный строительный университет», </w:t>
      </w:r>
      <w:r>
        <w:rPr>
          <w:rFonts w:ascii="Times New Roman" w:hAnsi="Times New Roman" w:cs="Times New Roman"/>
          <w:bCs/>
          <w:sz w:val="24"/>
          <w:szCs w:val="24"/>
        </w:rPr>
        <w:t>ФГБОУ ВО</w:t>
      </w:r>
      <w:r w:rsidRPr="00A308F2">
        <w:rPr>
          <w:rFonts w:ascii="Times New Roman" w:hAnsi="Times New Roman" w:cs="Times New Roman"/>
          <w:bCs/>
          <w:sz w:val="24"/>
          <w:szCs w:val="24"/>
        </w:rPr>
        <w:t xml:space="preserve"> «Нижегородский государственный архитектурно-строительный университет»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308F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ФГБОУ ВО</w:t>
      </w:r>
      <w:r w:rsidRPr="00A308F2">
        <w:rPr>
          <w:rFonts w:ascii="Times New Roman" w:hAnsi="Times New Roman" w:cs="Times New Roman"/>
          <w:sz w:val="24"/>
          <w:szCs w:val="24"/>
        </w:rPr>
        <w:t xml:space="preserve"> «Санкт-Петербургский политехнический университет Петра Великого»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52A8" w:rsidRPr="00DC52A8" w:rsidRDefault="00DC52A8" w:rsidP="00DC5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2A8">
        <w:rPr>
          <w:rFonts w:ascii="Times New Roman" w:hAnsi="Times New Roman" w:cs="Times New Roman"/>
          <w:b/>
          <w:sz w:val="24"/>
          <w:szCs w:val="24"/>
        </w:rPr>
        <w:t>Модератор: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2A8">
        <w:rPr>
          <w:rFonts w:ascii="Times New Roman" w:hAnsi="Times New Roman" w:cs="Times New Roman"/>
          <w:b/>
          <w:sz w:val="24"/>
          <w:szCs w:val="24"/>
        </w:rPr>
        <w:t>Парикова Елена Владимировна</w:t>
      </w:r>
      <w:r w:rsidRPr="00DC52A8">
        <w:rPr>
          <w:rFonts w:ascii="Times New Roman" w:hAnsi="Times New Roman" w:cs="Times New Roman"/>
          <w:sz w:val="24"/>
          <w:szCs w:val="24"/>
        </w:rPr>
        <w:t>, Директор по развитию – руководитель Проектного офиса Ассоциации «Национальное объединение строителей»</w:t>
      </w:r>
    </w:p>
    <w:p w:rsidR="00A308F2" w:rsidRPr="00A308F2" w:rsidRDefault="00A308F2" w:rsidP="00A3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76" w:type="dxa"/>
        <w:tblInd w:w="-583" w:type="dxa"/>
        <w:tblLook w:val="04A0" w:firstRow="1" w:lastRow="0" w:firstColumn="1" w:lastColumn="0" w:noHBand="0" w:noVBand="1"/>
      </w:tblPr>
      <w:tblGrid>
        <w:gridCol w:w="801"/>
        <w:gridCol w:w="3976"/>
        <w:gridCol w:w="5299"/>
      </w:tblGrid>
      <w:tr w:rsidR="0073514D" w:rsidRPr="0073514D" w:rsidTr="00A308F2">
        <w:tc>
          <w:tcPr>
            <w:tcW w:w="801" w:type="dxa"/>
            <w:shd w:val="clear" w:color="auto" w:fill="9CC2E5" w:themeFill="accent1" w:themeFillTint="99"/>
          </w:tcPr>
          <w:p w:rsidR="0073514D" w:rsidRPr="0073514D" w:rsidRDefault="0073514D" w:rsidP="00E2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976" w:type="dxa"/>
            <w:shd w:val="clear" w:color="auto" w:fill="9CC2E5" w:themeFill="accent1" w:themeFillTint="99"/>
          </w:tcPr>
          <w:p w:rsidR="0073514D" w:rsidRDefault="0073514D" w:rsidP="0073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ы, </w:t>
            </w:r>
          </w:p>
          <w:p w:rsidR="0073514D" w:rsidRPr="0073514D" w:rsidRDefault="0073514D" w:rsidP="0073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299" w:type="dxa"/>
            <w:shd w:val="clear" w:color="auto" w:fill="9CC2E5" w:themeFill="accent1" w:themeFillTint="99"/>
          </w:tcPr>
          <w:p w:rsidR="0073514D" w:rsidRPr="0073514D" w:rsidRDefault="0073514D" w:rsidP="00E2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</w:tr>
      <w:tr w:rsidR="0073514D" w:rsidRPr="0073514D" w:rsidTr="00A308F2">
        <w:tc>
          <w:tcPr>
            <w:tcW w:w="801" w:type="dxa"/>
          </w:tcPr>
          <w:p w:rsidR="0073514D" w:rsidRPr="0073514D" w:rsidRDefault="0073514D" w:rsidP="00E2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:rsidR="0073514D" w:rsidRPr="00DC52A8" w:rsidRDefault="0073514D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DC52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10:00</w:t>
            </w:r>
            <w:r w:rsidR="00E6019C" w:rsidRPr="00DC52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-10.15</w:t>
            </w:r>
          </w:p>
          <w:p w:rsidR="00E6019C" w:rsidRPr="00E6019C" w:rsidRDefault="00E6019C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514D" w:rsidRPr="0073514D" w:rsidRDefault="0073514D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Приветственное слово</w:t>
            </w:r>
          </w:p>
        </w:tc>
        <w:tc>
          <w:tcPr>
            <w:tcW w:w="5299" w:type="dxa"/>
            <w:shd w:val="clear" w:color="auto" w:fill="auto"/>
          </w:tcPr>
          <w:p w:rsidR="0073514D" w:rsidRPr="0073514D" w:rsidRDefault="00802B82" w:rsidP="00802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 Антон Николаевич,</w:t>
            </w:r>
            <w:r w:rsidR="0073514D"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президент </w:t>
            </w:r>
            <w:r w:rsidR="00DC52A8" w:rsidRPr="00DC5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Ассоциации «Национальное объединение строителей»</w:t>
            </w:r>
          </w:p>
        </w:tc>
      </w:tr>
      <w:tr w:rsidR="0073514D" w:rsidRPr="0073514D" w:rsidTr="00A308F2">
        <w:tc>
          <w:tcPr>
            <w:tcW w:w="801" w:type="dxa"/>
          </w:tcPr>
          <w:p w:rsidR="0073514D" w:rsidRPr="0073514D" w:rsidRDefault="0073514D" w:rsidP="00E2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2" w:colLast="2"/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:rsidR="00FA4CC6" w:rsidRPr="00DC52A8" w:rsidRDefault="00FA4CC6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DC52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10.15</w:t>
            </w:r>
            <w:r w:rsidR="00E6019C" w:rsidRPr="00DC52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-10.30</w:t>
            </w:r>
          </w:p>
          <w:p w:rsidR="00E6019C" w:rsidRPr="00E6019C" w:rsidRDefault="00E6019C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514D" w:rsidRPr="0073514D" w:rsidRDefault="0073514D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Внедрения ИМ в организации. </w:t>
            </w:r>
          </w:p>
          <w:p w:rsidR="0073514D" w:rsidRPr="0073514D" w:rsidRDefault="0073514D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ИСУП ОКС в строительстве.</w:t>
            </w:r>
          </w:p>
        </w:tc>
        <w:tc>
          <w:tcPr>
            <w:tcW w:w="5299" w:type="dxa"/>
            <w:shd w:val="clear" w:color="auto" w:fill="auto"/>
          </w:tcPr>
          <w:p w:rsidR="0073514D" w:rsidRPr="0073514D" w:rsidRDefault="0073514D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Звонарева </w:t>
            </w:r>
            <w:r w:rsidR="006958BA" w:rsidRPr="0069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Анатольевна</w:t>
            </w: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67CF7" w:rsidRPr="00F67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министра строительства ЖКХ российской федерации и одновременно зам</w:t>
            </w:r>
            <w:r w:rsidR="00F67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естителя руководителя ЦК РФ по</w:t>
            </w:r>
            <w:r w:rsidR="00F67CF7" w:rsidRPr="00F67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строительной отрасли.</w:t>
            </w:r>
          </w:p>
        </w:tc>
      </w:tr>
      <w:bookmarkEnd w:id="0"/>
      <w:tr w:rsidR="0073514D" w:rsidRPr="0073514D" w:rsidTr="00A308F2">
        <w:tc>
          <w:tcPr>
            <w:tcW w:w="801" w:type="dxa"/>
          </w:tcPr>
          <w:p w:rsidR="0073514D" w:rsidRPr="0073514D" w:rsidRDefault="0073514D" w:rsidP="00E2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:rsidR="00FA4CC6" w:rsidRPr="00DC52A8" w:rsidRDefault="00E6019C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DC52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10.30-10.45</w:t>
            </w:r>
          </w:p>
          <w:p w:rsidR="00E6019C" w:rsidRDefault="00E6019C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514D" w:rsidRPr="0073514D" w:rsidRDefault="0073514D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инструменты Главгосэкспертизы</w:t>
            </w:r>
          </w:p>
        </w:tc>
        <w:tc>
          <w:tcPr>
            <w:tcW w:w="5299" w:type="dxa"/>
            <w:shd w:val="clear" w:color="auto" w:fill="auto"/>
          </w:tcPr>
          <w:p w:rsidR="0073514D" w:rsidRPr="0073514D" w:rsidRDefault="006958BA" w:rsidP="00695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Манылов Игорь Евгеньевич,</w:t>
            </w:r>
            <w:r w:rsidR="0073514D"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начальник федер</w:t>
            </w:r>
            <w:r w:rsidR="00A3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автономного учреждения «</w:t>
            </w:r>
            <w:r w:rsidR="0073514D"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Главное управление государственной экспертизы</w:t>
            </w:r>
            <w:r w:rsidR="00A3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3514D"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514D" w:rsidRPr="00A308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(уточняется) </w:t>
            </w:r>
          </w:p>
        </w:tc>
      </w:tr>
      <w:tr w:rsidR="0073514D" w:rsidRPr="0073514D" w:rsidTr="00A308F2">
        <w:tc>
          <w:tcPr>
            <w:tcW w:w="801" w:type="dxa"/>
          </w:tcPr>
          <w:p w:rsidR="0073514D" w:rsidRPr="0073514D" w:rsidRDefault="0073514D" w:rsidP="00E2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6" w:type="dxa"/>
          </w:tcPr>
          <w:p w:rsidR="00E6019C" w:rsidRPr="00DC52A8" w:rsidRDefault="00E6019C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DC52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10.45-11.05</w:t>
            </w:r>
          </w:p>
          <w:p w:rsidR="00E6019C" w:rsidRDefault="00E6019C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514D" w:rsidRPr="0073514D" w:rsidRDefault="0073514D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 цифровое пространство НОСТРОЙ</w:t>
            </w:r>
          </w:p>
        </w:tc>
        <w:tc>
          <w:tcPr>
            <w:tcW w:w="5299" w:type="dxa"/>
            <w:shd w:val="clear" w:color="auto" w:fill="auto"/>
          </w:tcPr>
          <w:p w:rsidR="0073514D" w:rsidRPr="0073514D" w:rsidRDefault="00802B82" w:rsidP="008B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Кузьма Ирина Евгеньевна</w:t>
            </w:r>
            <w:r w:rsidR="0073514D"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B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</w:t>
            </w:r>
            <w:r w:rsidR="008B35E5" w:rsidRPr="008B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омитет</w:t>
            </w:r>
            <w:r w:rsidR="008B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B35E5" w:rsidRPr="008B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цифровой трансформации строительной отрасли</w:t>
            </w:r>
            <w:r w:rsidR="008B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7BDD" w:rsidRPr="00BB7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Ассоциации «Национальное объединение строителей»</w:t>
            </w:r>
            <w:r w:rsidR="008B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B35E5" w:rsidRPr="008B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ФАУ «РосКапСтрой»</w:t>
            </w:r>
          </w:p>
        </w:tc>
      </w:tr>
      <w:tr w:rsidR="0073514D" w:rsidRPr="0073514D" w:rsidTr="00A308F2">
        <w:tc>
          <w:tcPr>
            <w:tcW w:w="801" w:type="dxa"/>
          </w:tcPr>
          <w:p w:rsidR="0073514D" w:rsidRPr="0073514D" w:rsidRDefault="0073514D" w:rsidP="00E2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6" w:type="dxa"/>
          </w:tcPr>
          <w:p w:rsidR="00E6019C" w:rsidRPr="00DC52A8" w:rsidRDefault="00E6019C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DC52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11.05-11.20</w:t>
            </w:r>
          </w:p>
          <w:p w:rsidR="00E6019C" w:rsidRDefault="00E6019C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514D" w:rsidRPr="0073514D" w:rsidRDefault="0073514D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Цифровое будущее строительной отрасли (импортозамещение как дополнительная стратегия развития строительной отрасли) </w:t>
            </w:r>
          </w:p>
        </w:tc>
        <w:tc>
          <w:tcPr>
            <w:tcW w:w="5299" w:type="dxa"/>
            <w:shd w:val="clear" w:color="auto" w:fill="auto"/>
          </w:tcPr>
          <w:p w:rsidR="0073514D" w:rsidRPr="0073514D" w:rsidRDefault="00802B82" w:rsidP="00AA32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Бочаров Михаил Евгеньевич</w:t>
            </w:r>
            <w:r w:rsidR="00AA3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A3259" w:rsidRPr="00AA3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комитета по информационному моделированию градостроительной деятельности</w:t>
            </w:r>
            <w:r w:rsidR="00AA3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</w:t>
            </w:r>
            <w:r w:rsidR="00AA3259" w:rsidRPr="00AA3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</w:t>
            </w:r>
            <w:r w:rsidR="00AA3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A3259" w:rsidRPr="00AA3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разработчиков программных продуктов «Отечественный софт»</w:t>
            </w:r>
            <w:r w:rsidR="00FA4CC6" w:rsidRPr="00FA4C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3514D" w:rsidRPr="0073514D" w:rsidTr="00A308F2">
        <w:tc>
          <w:tcPr>
            <w:tcW w:w="801" w:type="dxa"/>
          </w:tcPr>
          <w:p w:rsidR="0073514D" w:rsidRPr="0073514D" w:rsidRDefault="0073514D" w:rsidP="00E2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6" w:type="dxa"/>
          </w:tcPr>
          <w:p w:rsidR="00E6019C" w:rsidRPr="00DC52A8" w:rsidRDefault="00E6019C" w:rsidP="00E601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DC52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11.20-11.35</w:t>
            </w:r>
          </w:p>
          <w:p w:rsidR="00E6019C" w:rsidRDefault="00E6019C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514D" w:rsidRPr="0073514D" w:rsidRDefault="0073514D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 объекта капитального строительства: основные функции, полномочия</w:t>
            </w:r>
          </w:p>
        </w:tc>
        <w:tc>
          <w:tcPr>
            <w:tcW w:w="5299" w:type="dxa"/>
            <w:shd w:val="clear" w:color="auto" w:fill="auto"/>
          </w:tcPr>
          <w:p w:rsidR="0073514D" w:rsidRPr="0073514D" w:rsidRDefault="00802B82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B82">
              <w:rPr>
                <w:rFonts w:ascii="Times New Roman" w:hAnsi="Times New Roman" w:cs="Times New Roman"/>
                <w:sz w:val="24"/>
                <w:szCs w:val="24"/>
              </w:rPr>
              <w:t>Беляков Алексей Владимирович, проректор по взаимодействию с органами государственной власти ФГАОУ ВО «Севастопольский государственный университет»</w:t>
            </w:r>
          </w:p>
        </w:tc>
      </w:tr>
      <w:tr w:rsidR="0073514D" w:rsidRPr="0073514D" w:rsidTr="00A308F2">
        <w:tc>
          <w:tcPr>
            <w:tcW w:w="801" w:type="dxa"/>
          </w:tcPr>
          <w:p w:rsidR="0073514D" w:rsidRPr="0073514D" w:rsidRDefault="0073514D" w:rsidP="00E2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6" w:type="dxa"/>
          </w:tcPr>
          <w:p w:rsidR="00E6019C" w:rsidRPr="00DC52A8" w:rsidRDefault="00E6019C" w:rsidP="00E601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DC52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11.35-12.05</w:t>
            </w:r>
          </w:p>
          <w:p w:rsidR="00E6019C" w:rsidRDefault="00E6019C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514D" w:rsidRPr="0073514D" w:rsidRDefault="0073514D" w:rsidP="00DD4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="00D60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фровые инструменты Стройнадзора</w:t>
            </w: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299" w:type="dxa"/>
            <w:shd w:val="clear" w:color="auto" w:fill="auto"/>
          </w:tcPr>
          <w:p w:rsidR="0073514D" w:rsidRPr="00DD4945" w:rsidRDefault="006B6B6C" w:rsidP="006B6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B6C">
              <w:rPr>
                <w:rFonts w:ascii="Times New Roman" w:hAnsi="Times New Roman" w:cs="Times New Roman"/>
                <w:sz w:val="24"/>
                <w:szCs w:val="24"/>
              </w:rPr>
              <w:t xml:space="preserve">Мишустин Виктор Борисович, начальник Управления информационных технологий Комитета государственного строительного надзора города Москвы </w:t>
            </w:r>
          </w:p>
        </w:tc>
      </w:tr>
      <w:tr w:rsidR="0073514D" w:rsidRPr="0073514D" w:rsidTr="00A308F2">
        <w:tc>
          <w:tcPr>
            <w:tcW w:w="801" w:type="dxa"/>
          </w:tcPr>
          <w:p w:rsidR="0073514D" w:rsidRPr="0073514D" w:rsidRDefault="00871B67" w:rsidP="00E2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6" w:type="dxa"/>
          </w:tcPr>
          <w:p w:rsidR="00871B67" w:rsidRPr="00871B67" w:rsidRDefault="00871B67" w:rsidP="00871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71B6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12.05-12.20 </w:t>
            </w:r>
          </w:p>
          <w:p w:rsidR="00DC52A8" w:rsidRDefault="00DC52A8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514D" w:rsidRPr="0073514D" w:rsidRDefault="00FA4CC6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Бесшовные линейки и «составные решения»</w:t>
            </w:r>
          </w:p>
        </w:tc>
        <w:tc>
          <w:tcPr>
            <w:tcW w:w="5299" w:type="dxa"/>
            <w:shd w:val="clear" w:color="auto" w:fill="auto"/>
          </w:tcPr>
          <w:p w:rsidR="0073514D" w:rsidRPr="0073514D" w:rsidRDefault="006958BA" w:rsidP="00D607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 Александр Вадимович</w:t>
            </w:r>
            <w:r w:rsidR="00DC5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3514D"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ООО CSoft Дальний Восток, Председатель комитета по строительству отделения «Деловая Россия» по Хабаровскому краю</w:t>
            </w:r>
            <w:r w:rsidR="00D60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Еврейской автономной области</w:t>
            </w:r>
          </w:p>
        </w:tc>
      </w:tr>
      <w:tr w:rsidR="0073514D" w:rsidRPr="0073514D" w:rsidTr="00A308F2">
        <w:tc>
          <w:tcPr>
            <w:tcW w:w="801" w:type="dxa"/>
          </w:tcPr>
          <w:p w:rsidR="0073514D" w:rsidRPr="0073514D" w:rsidRDefault="0073514D" w:rsidP="00871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71B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6" w:type="dxa"/>
          </w:tcPr>
          <w:p w:rsidR="00871B67" w:rsidRPr="00871B67" w:rsidRDefault="00871B67" w:rsidP="00871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71B6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12.20-12.35</w:t>
            </w:r>
          </w:p>
          <w:p w:rsidR="00DC52A8" w:rsidRDefault="00DC52A8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514D" w:rsidRPr="0073514D" w:rsidRDefault="0073514D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ИМ: Кадровое обеспечение информационного моделирования</w:t>
            </w:r>
          </w:p>
        </w:tc>
        <w:tc>
          <w:tcPr>
            <w:tcW w:w="5299" w:type="dxa"/>
            <w:shd w:val="clear" w:color="auto" w:fill="auto"/>
          </w:tcPr>
          <w:p w:rsidR="0073514D" w:rsidRPr="0073514D" w:rsidRDefault="006958BA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Парикова Елена Владимировна</w:t>
            </w:r>
            <w:r w:rsidR="0073514D"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директор по развитию – руководитель Проектного офиса Ассоциации «Национальное объединение строителей» </w:t>
            </w:r>
          </w:p>
        </w:tc>
      </w:tr>
      <w:tr w:rsidR="00DC52A8" w:rsidRPr="0073514D" w:rsidTr="00523A0D">
        <w:tc>
          <w:tcPr>
            <w:tcW w:w="801" w:type="dxa"/>
          </w:tcPr>
          <w:p w:rsidR="00DC52A8" w:rsidRPr="0073514D" w:rsidRDefault="00DD4945" w:rsidP="00871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71B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5" w:type="dxa"/>
            <w:gridSpan w:val="2"/>
          </w:tcPr>
          <w:p w:rsidR="00871B67" w:rsidRPr="00871B67" w:rsidRDefault="00871B67" w:rsidP="00871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71B6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12.35-12.50</w:t>
            </w:r>
          </w:p>
          <w:p w:rsidR="00DC52A8" w:rsidRDefault="00DC52A8" w:rsidP="0073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52A8" w:rsidRPr="0073514D" w:rsidRDefault="00DC52A8" w:rsidP="00E2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</w:tc>
      </w:tr>
    </w:tbl>
    <w:p w:rsidR="0073514D" w:rsidRDefault="0073514D"/>
    <w:sectPr w:rsidR="0073514D" w:rsidSect="0073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E08" w:rsidRDefault="00751E08" w:rsidP="0073514D">
      <w:pPr>
        <w:spacing w:after="0" w:line="240" w:lineRule="auto"/>
      </w:pPr>
      <w:r>
        <w:separator/>
      </w:r>
    </w:p>
  </w:endnote>
  <w:endnote w:type="continuationSeparator" w:id="0">
    <w:p w:rsidR="00751E08" w:rsidRDefault="00751E08" w:rsidP="0073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E08" w:rsidRDefault="00751E08" w:rsidP="0073514D">
      <w:pPr>
        <w:spacing w:after="0" w:line="240" w:lineRule="auto"/>
      </w:pPr>
      <w:r>
        <w:separator/>
      </w:r>
    </w:p>
  </w:footnote>
  <w:footnote w:type="continuationSeparator" w:id="0">
    <w:p w:rsidR="00751E08" w:rsidRDefault="00751E08" w:rsidP="0073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E5D49"/>
    <w:multiLevelType w:val="multilevel"/>
    <w:tmpl w:val="074A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4D"/>
    <w:rsid w:val="00023C11"/>
    <w:rsid w:val="000A7A7A"/>
    <w:rsid w:val="00217A20"/>
    <w:rsid w:val="0026229D"/>
    <w:rsid w:val="00281C3F"/>
    <w:rsid w:val="00411039"/>
    <w:rsid w:val="005066F8"/>
    <w:rsid w:val="00672C51"/>
    <w:rsid w:val="006958BA"/>
    <w:rsid w:val="006B6B6C"/>
    <w:rsid w:val="006D658B"/>
    <w:rsid w:val="00700463"/>
    <w:rsid w:val="0073514D"/>
    <w:rsid w:val="00751E08"/>
    <w:rsid w:val="00802B82"/>
    <w:rsid w:val="00814B7C"/>
    <w:rsid w:val="00871B67"/>
    <w:rsid w:val="008B35E5"/>
    <w:rsid w:val="00986964"/>
    <w:rsid w:val="00A308F2"/>
    <w:rsid w:val="00AA3259"/>
    <w:rsid w:val="00B9219B"/>
    <w:rsid w:val="00BB7BDD"/>
    <w:rsid w:val="00BE190D"/>
    <w:rsid w:val="00CE13D4"/>
    <w:rsid w:val="00D60759"/>
    <w:rsid w:val="00D84864"/>
    <w:rsid w:val="00DC52A8"/>
    <w:rsid w:val="00DD4945"/>
    <w:rsid w:val="00E074AA"/>
    <w:rsid w:val="00E3109A"/>
    <w:rsid w:val="00E6019C"/>
    <w:rsid w:val="00EE34D6"/>
    <w:rsid w:val="00F53502"/>
    <w:rsid w:val="00F67CF7"/>
    <w:rsid w:val="00FA4CC6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28A5"/>
  <w15:chartTrackingRefBased/>
  <w15:docId w15:val="{719E8D68-FB65-409C-BB73-644735A2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14D"/>
  </w:style>
  <w:style w:type="paragraph" w:styleId="a6">
    <w:name w:val="footer"/>
    <w:basedOn w:val="a"/>
    <w:link w:val="a7"/>
    <w:uiPriority w:val="99"/>
    <w:unhideWhenUsed/>
    <w:rsid w:val="00735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14D"/>
  </w:style>
  <w:style w:type="character" w:styleId="a8">
    <w:name w:val="Hyperlink"/>
    <w:basedOn w:val="a0"/>
    <w:uiPriority w:val="99"/>
    <w:unhideWhenUsed/>
    <w:rsid w:val="00AA3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6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D851-1E0C-4E62-976E-EEAFEE70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Белгородцева</dc:creator>
  <cp:keywords/>
  <dc:description/>
  <cp:lastModifiedBy>Марина Белгородцева</cp:lastModifiedBy>
  <cp:revision>3</cp:revision>
  <dcterms:created xsi:type="dcterms:W3CDTF">2024-02-26T04:40:00Z</dcterms:created>
  <dcterms:modified xsi:type="dcterms:W3CDTF">2024-02-26T07:12:00Z</dcterms:modified>
</cp:coreProperties>
</file>